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B38" w:rsidRPr="00573B38" w:rsidRDefault="00573B38" w:rsidP="00573B38">
      <w:pPr>
        <w:pStyle w:val="1"/>
        <w:jc w:val="left"/>
        <w:rPr>
          <w:rFonts w:eastAsia="Calibri"/>
          <w:sz w:val="25"/>
          <w:szCs w:val="25"/>
        </w:rPr>
      </w:pPr>
      <w:bookmarkStart w:id="0" w:name="_GoBack"/>
      <w:r w:rsidRPr="00573B38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-321945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73B38">
        <w:rPr>
          <w:rFonts w:eastAsia="Calibri"/>
          <w:sz w:val="25"/>
          <w:szCs w:val="25"/>
        </w:rPr>
        <w:t xml:space="preserve">                             </w:t>
      </w:r>
    </w:p>
    <w:p w:rsidR="00573B38" w:rsidRPr="00573B38" w:rsidRDefault="00573B38" w:rsidP="00573B38">
      <w:pPr>
        <w:pStyle w:val="1"/>
        <w:jc w:val="left"/>
        <w:rPr>
          <w:rFonts w:eastAsia="Calibri"/>
          <w:i/>
          <w:sz w:val="25"/>
          <w:szCs w:val="25"/>
        </w:rPr>
      </w:pPr>
      <w:r w:rsidRPr="00573B38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573B38">
        <w:rPr>
          <w:rFonts w:eastAsia="Calibri"/>
          <w:sz w:val="25"/>
          <w:szCs w:val="25"/>
          <w:lang w:val="ru-RU"/>
        </w:rPr>
        <w:t xml:space="preserve">                   </w:t>
      </w:r>
    </w:p>
    <w:p w:rsidR="00573B38" w:rsidRPr="00573B38" w:rsidRDefault="00573B38" w:rsidP="00573B38">
      <w:pPr>
        <w:pStyle w:val="1"/>
        <w:rPr>
          <w:rFonts w:eastAsia="Calibri"/>
          <w:sz w:val="25"/>
          <w:szCs w:val="25"/>
        </w:rPr>
      </w:pPr>
      <w:r w:rsidRPr="00573B38">
        <w:rPr>
          <w:rFonts w:eastAsia="Calibri"/>
          <w:sz w:val="25"/>
          <w:szCs w:val="25"/>
        </w:rPr>
        <w:t>МАРКІВСЬКОГО РАЙОНУ ЛУГАНСЬКОЇ ОБЛАСТІ</w:t>
      </w:r>
    </w:p>
    <w:p w:rsidR="00573B38" w:rsidRPr="00573B38" w:rsidRDefault="00573B38" w:rsidP="00573B38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 w:rsidRPr="00573B38">
        <w:rPr>
          <w:b/>
          <w:bCs/>
          <w:sz w:val="25"/>
          <w:szCs w:val="25"/>
          <w:lang w:val="uk-UA"/>
        </w:rPr>
        <w:t>ВОСЬМОГО</w:t>
      </w:r>
      <w:r w:rsidRPr="00573B38">
        <w:rPr>
          <w:b/>
          <w:bCs/>
          <w:sz w:val="25"/>
          <w:szCs w:val="25"/>
        </w:rPr>
        <w:t xml:space="preserve"> СКЛИКАННЯ </w:t>
      </w:r>
      <w:r w:rsidRPr="00573B38">
        <w:rPr>
          <w:b/>
          <w:bCs/>
          <w:sz w:val="25"/>
          <w:szCs w:val="25"/>
          <w:lang w:val="uk-UA"/>
        </w:rPr>
        <w:t>П</w:t>
      </w:r>
      <w:r w:rsidRPr="00573B38">
        <w:rPr>
          <w:b/>
          <w:bCs/>
          <w:sz w:val="25"/>
          <w:szCs w:val="25"/>
        </w:rPr>
        <w:t>’</w:t>
      </w:r>
      <w:r w:rsidRPr="00573B38">
        <w:rPr>
          <w:b/>
          <w:bCs/>
          <w:sz w:val="25"/>
          <w:szCs w:val="25"/>
          <w:lang w:val="uk-UA"/>
        </w:rPr>
        <w:t>ЯТА</w:t>
      </w:r>
      <w:r w:rsidRPr="00573B38">
        <w:rPr>
          <w:b/>
          <w:bCs/>
          <w:sz w:val="25"/>
          <w:szCs w:val="25"/>
        </w:rPr>
        <w:t xml:space="preserve"> СЕСІЯ </w:t>
      </w:r>
    </w:p>
    <w:p w:rsidR="00573B38" w:rsidRPr="00573B38" w:rsidRDefault="00573B38" w:rsidP="00573B38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573B38" w:rsidRPr="00573B38" w:rsidRDefault="00573B38" w:rsidP="00573B38">
      <w:pPr>
        <w:ind w:right="84"/>
        <w:jc w:val="center"/>
        <w:rPr>
          <w:b/>
          <w:sz w:val="25"/>
          <w:szCs w:val="25"/>
        </w:rPr>
      </w:pPr>
      <w:r w:rsidRPr="00573B38">
        <w:rPr>
          <w:b/>
          <w:sz w:val="25"/>
          <w:szCs w:val="25"/>
          <w:lang w:val="uk-UA"/>
        </w:rPr>
        <w:t xml:space="preserve">   </w:t>
      </w:r>
      <w:r w:rsidRPr="00573B38">
        <w:rPr>
          <w:b/>
          <w:sz w:val="25"/>
          <w:szCs w:val="25"/>
        </w:rPr>
        <w:t xml:space="preserve">Р І Ш Е Н </w:t>
      </w:r>
      <w:proofErr w:type="spellStart"/>
      <w:r w:rsidRPr="00573B38">
        <w:rPr>
          <w:b/>
          <w:sz w:val="25"/>
          <w:szCs w:val="25"/>
        </w:rPr>
        <w:t>Н</w:t>
      </w:r>
      <w:proofErr w:type="spellEnd"/>
      <w:r w:rsidRPr="00573B38">
        <w:rPr>
          <w:b/>
          <w:sz w:val="25"/>
          <w:szCs w:val="25"/>
        </w:rPr>
        <w:t xml:space="preserve"> Я</w:t>
      </w:r>
    </w:p>
    <w:p w:rsidR="00573B38" w:rsidRPr="00573B38" w:rsidRDefault="00573B38" w:rsidP="00573B38">
      <w:pPr>
        <w:ind w:right="84"/>
        <w:jc w:val="center"/>
        <w:rPr>
          <w:b/>
          <w:sz w:val="25"/>
          <w:szCs w:val="25"/>
        </w:rPr>
      </w:pPr>
    </w:p>
    <w:p w:rsidR="00573B38" w:rsidRPr="00573B38" w:rsidRDefault="00573B38" w:rsidP="00573B38">
      <w:pPr>
        <w:pStyle w:val="2"/>
        <w:jc w:val="both"/>
        <w:rPr>
          <w:b w:val="0"/>
          <w:bCs/>
          <w:sz w:val="25"/>
          <w:szCs w:val="25"/>
        </w:rPr>
      </w:pPr>
      <w:r w:rsidRPr="00573B38">
        <w:rPr>
          <w:b w:val="0"/>
          <w:bCs/>
          <w:sz w:val="25"/>
          <w:szCs w:val="25"/>
          <w:lang w:val="ru-RU"/>
        </w:rPr>
        <w:t xml:space="preserve">15 </w:t>
      </w:r>
      <w:proofErr w:type="spellStart"/>
      <w:r w:rsidRPr="00573B38">
        <w:rPr>
          <w:b w:val="0"/>
          <w:bCs/>
          <w:sz w:val="25"/>
          <w:szCs w:val="25"/>
          <w:lang w:val="ru-RU"/>
        </w:rPr>
        <w:t>березня</w:t>
      </w:r>
      <w:proofErr w:type="spellEnd"/>
      <w:r w:rsidRPr="00573B38">
        <w:rPr>
          <w:b w:val="0"/>
          <w:bCs/>
          <w:sz w:val="25"/>
          <w:szCs w:val="25"/>
          <w:lang w:val="ru-RU"/>
        </w:rPr>
        <w:t xml:space="preserve"> </w:t>
      </w:r>
      <w:r w:rsidRPr="00573B38">
        <w:rPr>
          <w:b w:val="0"/>
          <w:bCs/>
          <w:sz w:val="25"/>
          <w:szCs w:val="25"/>
        </w:rPr>
        <w:t xml:space="preserve">2021 року                              смт </w:t>
      </w:r>
      <w:proofErr w:type="spellStart"/>
      <w:r w:rsidRPr="00573B38">
        <w:rPr>
          <w:b w:val="0"/>
          <w:bCs/>
          <w:sz w:val="25"/>
          <w:szCs w:val="25"/>
        </w:rPr>
        <w:t>Марківка</w:t>
      </w:r>
      <w:proofErr w:type="spellEnd"/>
      <w:r w:rsidRPr="00573B38">
        <w:rPr>
          <w:b w:val="0"/>
          <w:bCs/>
          <w:sz w:val="25"/>
          <w:szCs w:val="25"/>
        </w:rPr>
        <w:t xml:space="preserve">                          </w:t>
      </w:r>
      <w:r w:rsidRPr="00573B38">
        <w:rPr>
          <w:b w:val="0"/>
          <w:bCs/>
          <w:sz w:val="25"/>
          <w:szCs w:val="25"/>
          <w:lang w:val="ru-RU"/>
        </w:rPr>
        <w:t xml:space="preserve">            </w:t>
      </w:r>
      <w:r w:rsidRPr="00573B38">
        <w:rPr>
          <w:b w:val="0"/>
          <w:bCs/>
          <w:sz w:val="25"/>
          <w:szCs w:val="25"/>
        </w:rPr>
        <w:t>№ 5 – 97</w:t>
      </w:r>
      <w:r w:rsidRPr="00573B38">
        <w:rPr>
          <w:b w:val="0"/>
          <w:bCs/>
          <w:sz w:val="25"/>
          <w:szCs w:val="25"/>
          <w:lang w:val="ru-RU"/>
        </w:rPr>
        <w:t>/2021</w:t>
      </w:r>
    </w:p>
    <w:p w:rsidR="00734410" w:rsidRPr="00573B38" w:rsidRDefault="00734410" w:rsidP="00734410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</w:tblGrid>
      <w:tr w:rsidR="00734410" w:rsidRPr="00573B38" w:rsidTr="00573B38">
        <w:trPr>
          <w:trHeight w:val="1656"/>
        </w:trPr>
        <w:tc>
          <w:tcPr>
            <w:tcW w:w="4675" w:type="dxa"/>
          </w:tcPr>
          <w:p w:rsidR="00734410" w:rsidRPr="00573B38" w:rsidRDefault="00734410">
            <w:pPr>
              <w:jc w:val="both"/>
              <w:rPr>
                <w:sz w:val="25"/>
                <w:szCs w:val="25"/>
                <w:lang w:val="uk-UA"/>
              </w:rPr>
            </w:pPr>
            <w:r w:rsidRPr="00573B38">
              <w:rPr>
                <w:sz w:val="25"/>
                <w:szCs w:val="25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91) </w:t>
            </w:r>
          </w:p>
          <w:p w:rsidR="00734410" w:rsidRPr="00573B38" w:rsidRDefault="00734410">
            <w:pPr>
              <w:pStyle w:val="2"/>
              <w:jc w:val="both"/>
              <w:rPr>
                <w:b w:val="0"/>
                <w:bCs/>
                <w:sz w:val="25"/>
                <w:szCs w:val="25"/>
              </w:rPr>
            </w:pPr>
          </w:p>
        </w:tc>
      </w:tr>
    </w:tbl>
    <w:p w:rsidR="00734410" w:rsidRPr="00573B38" w:rsidRDefault="00734410" w:rsidP="00734410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573B38">
        <w:rPr>
          <w:b w:val="0"/>
          <w:bCs/>
          <w:sz w:val="25"/>
          <w:szCs w:val="25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73B38">
        <w:rPr>
          <w:b w:val="0"/>
          <w:bCs/>
          <w:sz w:val="25"/>
          <w:szCs w:val="25"/>
          <w:lang w:val="en-US"/>
        </w:rPr>
        <w:t>VIII</w:t>
      </w:r>
      <w:r w:rsidRPr="00573B38">
        <w:rPr>
          <w:b w:val="0"/>
          <w:bCs/>
          <w:sz w:val="25"/>
          <w:szCs w:val="25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73B38">
        <w:rPr>
          <w:b w:val="0"/>
          <w:sz w:val="25"/>
          <w:szCs w:val="25"/>
        </w:rPr>
        <w:t>, ст. 26 Закону України «Про місцеве самоврядування в Україні»,</w:t>
      </w:r>
      <w:r w:rsidRPr="00573B38">
        <w:rPr>
          <w:b w:val="0"/>
          <w:bCs/>
          <w:sz w:val="25"/>
          <w:szCs w:val="25"/>
        </w:rPr>
        <w:t xml:space="preserve"> сесія селищної ради</w:t>
      </w:r>
    </w:p>
    <w:p w:rsidR="00734410" w:rsidRPr="00573B38" w:rsidRDefault="00734410" w:rsidP="00734410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734410" w:rsidRPr="00573B38" w:rsidRDefault="00734410" w:rsidP="00734410">
      <w:pPr>
        <w:pStyle w:val="2"/>
        <w:jc w:val="center"/>
        <w:rPr>
          <w:bCs/>
          <w:sz w:val="25"/>
          <w:szCs w:val="25"/>
        </w:rPr>
      </w:pPr>
      <w:r w:rsidRPr="00573B38">
        <w:rPr>
          <w:bCs/>
          <w:sz w:val="25"/>
          <w:szCs w:val="25"/>
        </w:rPr>
        <w:t>в и р і ш и л а:</w:t>
      </w:r>
    </w:p>
    <w:p w:rsidR="00734410" w:rsidRPr="00573B38" w:rsidRDefault="00734410" w:rsidP="00734410">
      <w:pPr>
        <w:pStyle w:val="2"/>
        <w:jc w:val="center"/>
        <w:rPr>
          <w:bCs/>
          <w:sz w:val="25"/>
          <w:szCs w:val="25"/>
        </w:rPr>
      </w:pPr>
    </w:p>
    <w:p w:rsidR="00734410" w:rsidRPr="00573B38" w:rsidRDefault="00734410" w:rsidP="00734410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573B38">
        <w:rPr>
          <w:bCs/>
          <w:sz w:val="25"/>
          <w:szCs w:val="25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«Маяк», розташовані в контурі № 91 (угіддя – пасовища, площа 9,9 га), згідно проекту роздержавлення і приватизації земель КСП «Маяк» </w:t>
      </w:r>
      <w:proofErr w:type="spellStart"/>
      <w:r w:rsidRPr="00573B38">
        <w:rPr>
          <w:bCs/>
          <w:sz w:val="25"/>
          <w:szCs w:val="25"/>
          <w:lang w:val="uk-UA"/>
        </w:rPr>
        <w:t>Марківського</w:t>
      </w:r>
      <w:proofErr w:type="spellEnd"/>
      <w:r w:rsidRPr="00573B38">
        <w:rPr>
          <w:bCs/>
          <w:sz w:val="25"/>
          <w:szCs w:val="25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573B38">
        <w:rPr>
          <w:bCs/>
          <w:sz w:val="25"/>
          <w:szCs w:val="25"/>
          <w:lang w:val="uk-UA"/>
        </w:rPr>
        <w:t>Бондарівській</w:t>
      </w:r>
      <w:proofErr w:type="spellEnd"/>
      <w:r w:rsidRPr="00573B38">
        <w:rPr>
          <w:bCs/>
          <w:sz w:val="25"/>
          <w:szCs w:val="25"/>
          <w:lang w:val="uk-UA"/>
        </w:rPr>
        <w:t xml:space="preserve"> сільській раді </w:t>
      </w:r>
      <w:proofErr w:type="spellStart"/>
      <w:r w:rsidRPr="00573B38">
        <w:rPr>
          <w:bCs/>
          <w:sz w:val="25"/>
          <w:szCs w:val="25"/>
          <w:lang w:val="uk-UA"/>
        </w:rPr>
        <w:t>Марківського</w:t>
      </w:r>
      <w:proofErr w:type="spellEnd"/>
      <w:r w:rsidRPr="00573B38">
        <w:rPr>
          <w:bCs/>
          <w:sz w:val="25"/>
          <w:szCs w:val="25"/>
          <w:lang w:val="uk-UA"/>
        </w:rPr>
        <w:t xml:space="preserve"> району Луганської області.</w:t>
      </w:r>
    </w:p>
    <w:p w:rsidR="00734410" w:rsidRPr="00573B38" w:rsidRDefault="00734410" w:rsidP="00734410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573B38">
        <w:rPr>
          <w:bCs/>
          <w:sz w:val="25"/>
          <w:szCs w:val="25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734410" w:rsidRPr="00573B38" w:rsidRDefault="00734410" w:rsidP="00734410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573B38">
        <w:rPr>
          <w:bCs/>
          <w:sz w:val="25"/>
          <w:szCs w:val="25"/>
          <w:lang w:val="uk-UA"/>
        </w:rPr>
        <w:t xml:space="preserve">Укласти тристоронній договір між </w:t>
      </w:r>
      <w:proofErr w:type="spellStart"/>
      <w:r w:rsidRPr="00573B38">
        <w:rPr>
          <w:bCs/>
          <w:sz w:val="25"/>
          <w:szCs w:val="25"/>
          <w:lang w:val="uk-UA"/>
        </w:rPr>
        <w:t>Марківською</w:t>
      </w:r>
      <w:proofErr w:type="spellEnd"/>
      <w:r w:rsidRPr="00573B38">
        <w:rPr>
          <w:bCs/>
          <w:sz w:val="25"/>
          <w:szCs w:val="25"/>
          <w:lang w:val="uk-UA"/>
        </w:rPr>
        <w:t xml:space="preserve"> селищною радою, </w:t>
      </w:r>
      <w:proofErr w:type="spellStart"/>
      <w:r w:rsidRPr="00573B38">
        <w:rPr>
          <w:bCs/>
          <w:sz w:val="25"/>
          <w:szCs w:val="25"/>
          <w:lang w:val="uk-UA"/>
        </w:rPr>
        <w:t>Морг</w:t>
      </w:r>
      <w:r w:rsidR="00573B38" w:rsidRPr="00573B38">
        <w:rPr>
          <w:bCs/>
          <w:sz w:val="25"/>
          <w:szCs w:val="25"/>
          <w:lang w:val="uk-UA"/>
        </w:rPr>
        <w:t>осліп</w:t>
      </w:r>
      <w:proofErr w:type="spellEnd"/>
      <w:r w:rsidR="00573B38" w:rsidRPr="00573B38">
        <w:rPr>
          <w:bCs/>
          <w:sz w:val="25"/>
          <w:szCs w:val="25"/>
          <w:lang w:val="uk-UA"/>
        </w:rPr>
        <w:t xml:space="preserve"> Ольгою Олексіївною</w:t>
      </w:r>
      <w:r w:rsidRPr="00573B38">
        <w:rPr>
          <w:bCs/>
          <w:sz w:val="25"/>
          <w:szCs w:val="25"/>
          <w:lang w:val="uk-UA"/>
        </w:rPr>
        <w:t xml:space="preserve"> та </w:t>
      </w:r>
      <w:proofErr w:type="spellStart"/>
      <w:r w:rsidRPr="00573B38">
        <w:rPr>
          <w:bCs/>
          <w:sz w:val="25"/>
          <w:szCs w:val="25"/>
          <w:lang w:val="uk-UA"/>
        </w:rPr>
        <w:t>суб</w:t>
      </w:r>
      <w:proofErr w:type="spellEnd"/>
      <w:r w:rsidRPr="00573B38">
        <w:rPr>
          <w:bCs/>
          <w:sz w:val="25"/>
          <w:szCs w:val="25"/>
        </w:rPr>
        <w:t>’</w:t>
      </w:r>
      <w:proofErr w:type="spellStart"/>
      <w:r w:rsidRPr="00573B38">
        <w:rPr>
          <w:bCs/>
          <w:sz w:val="25"/>
          <w:szCs w:val="25"/>
          <w:lang w:val="uk-UA"/>
        </w:rPr>
        <w:t>єктом</w:t>
      </w:r>
      <w:proofErr w:type="spellEnd"/>
      <w:r w:rsidRPr="00573B38">
        <w:rPr>
          <w:bCs/>
          <w:sz w:val="25"/>
          <w:szCs w:val="25"/>
          <w:lang w:val="uk-UA"/>
        </w:rPr>
        <w:t>, який має право на проведення робіт із землеустрою.</w:t>
      </w:r>
    </w:p>
    <w:p w:rsidR="00734410" w:rsidRPr="00573B38" w:rsidRDefault="00573B38" w:rsidP="00734410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proofErr w:type="spellStart"/>
      <w:r w:rsidRPr="00573B38">
        <w:rPr>
          <w:bCs/>
          <w:sz w:val="25"/>
          <w:szCs w:val="25"/>
          <w:lang w:val="uk-UA"/>
        </w:rPr>
        <w:t>Моргосліп</w:t>
      </w:r>
      <w:proofErr w:type="spellEnd"/>
      <w:r w:rsidRPr="00573B38">
        <w:rPr>
          <w:bCs/>
          <w:sz w:val="25"/>
          <w:szCs w:val="25"/>
          <w:lang w:val="uk-UA"/>
        </w:rPr>
        <w:t xml:space="preserve"> Ользі Олексіївні</w:t>
      </w:r>
      <w:r w:rsidR="00734410" w:rsidRPr="00573B38">
        <w:rPr>
          <w:bCs/>
          <w:sz w:val="25"/>
          <w:szCs w:val="25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«Маяк» сільськогосподарського призначення (контур № 91).</w:t>
      </w:r>
    </w:p>
    <w:p w:rsidR="00734410" w:rsidRPr="00573B38" w:rsidRDefault="00734410" w:rsidP="00734410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573B38">
        <w:rPr>
          <w:bCs/>
          <w:sz w:val="25"/>
          <w:szCs w:val="25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34410" w:rsidRPr="00573B38" w:rsidRDefault="00734410" w:rsidP="00734410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573B38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34410" w:rsidRPr="00573B38" w:rsidRDefault="00734410" w:rsidP="00734410">
      <w:pPr>
        <w:pStyle w:val="a3"/>
        <w:ind w:left="0"/>
        <w:jc w:val="both"/>
        <w:rPr>
          <w:bCs/>
          <w:sz w:val="25"/>
          <w:szCs w:val="25"/>
        </w:rPr>
      </w:pPr>
    </w:p>
    <w:p w:rsidR="00734410" w:rsidRPr="00573B38" w:rsidRDefault="00734410" w:rsidP="00734410">
      <w:pPr>
        <w:pStyle w:val="a3"/>
        <w:ind w:left="0"/>
        <w:jc w:val="both"/>
        <w:rPr>
          <w:bCs/>
          <w:sz w:val="25"/>
          <w:szCs w:val="25"/>
        </w:rPr>
      </w:pPr>
    </w:p>
    <w:p w:rsidR="00734410" w:rsidRPr="00573B38" w:rsidRDefault="00734410" w:rsidP="00734410">
      <w:pPr>
        <w:ind w:left="708" w:firstLine="708"/>
        <w:jc w:val="both"/>
        <w:rPr>
          <w:bCs/>
          <w:sz w:val="25"/>
          <w:szCs w:val="25"/>
        </w:rPr>
      </w:pPr>
    </w:p>
    <w:p w:rsidR="00734410" w:rsidRPr="00573B38" w:rsidRDefault="00734410" w:rsidP="00734410">
      <w:pPr>
        <w:ind w:left="708"/>
        <w:jc w:val="center"/>
        <w:rPr>
          <w:b/>
          <w:sz w:val="25"/>
          <w:szCs w:val="25"/>
          <w:lang w:val="uk-UA"/>
        </w:rPr>
      </w:pPr>
      <w:r w:rsidRPr="00573B38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734410" w:rsidRPr="00573B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10"/>
    <w:rsid w:val="0042419E"/>
    <w:rsid w:val="00573B38"/>
    <w:rsid w:val="00734410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1DBF2-8EE1-4794-A997-4C5AF0D8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4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3441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4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3441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344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34410"/>
    <w:pPr>
      <w:ind w:left="720"/>
      <w:contextualSpacing/>
    </w:pPr>
  </w:style>
  <w:style w:type="table" w:styleId="a4">
    <w:name w:val="Table Grid"/>
    <w:basedOn w:val="a1"/>
    <w:uiPriority w:val="59"/>
    <w:rsid w:val="0073441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7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2021-02-08T12:17:00Z</dcterms:created>
  <dcterms:modified xsi:type="dcterms:W3CDTF">2021-03-17T07:55:00Z</dcterms:modified>
</cp:coreProperties>
</file>