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DF1" w:rsidRDefault="00D54DF1" w:rsidP="00C43F4C">
      <w:pPr>
        <w:pStyle w:val="1"/>
        <w:rPr>
          <w:b w:val="0"/>
          <w:szCs w:val="24"/>
        </w:rPr>
      </w:pPr>
      <w:r w:rsidRPr="00065EF8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979116" r:id="rId6"/>
        </w:object>
      </w:r>
    </w:p>
    <w:p w:rsidR="00D54DF1" w:rsidRPr="008B78CF" w:rsidRDefault="004C02D4" w:rsidP="004C02D4">
      <w:pPr>
        <w:pStyle w:val="2"/>
        <w:ind w:left="170" w:right="57"/>
        <w:jc w:val="right"/>
        <w:rPr>
          <w:bCs/>
          <w:szCs w:val="24"/>
        </w:rPr>
      </w:pPr>
      <w:r>
        <w:rPr>
          <w:bCs/>
          <w:szCs w:val="24"/>
        </w:rPr>
        <w:t>РІШЕННЯ НЕ ПРИЙНЯТО</w:t>
      </w:r>
    </w:p>
    <w:p w:rsidR="00D54DF1" w:rsidRPr="00184BD8" w:rsidRDefault="00D54DF1" w:rsidP="004C02D4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D54DF1" w:rsidRDefault="00D54DF1" w:rsidP="00C43F4C">
      <w:pPr>
        <w:pStyle w:val="1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D54DF1" w:rsidRDefault="00536CB5" w:rsidP="005B5AB5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 СКЛИКАННЯ ТРИНАДЦЯТА</w:t>
      </w:r>
      <w:r w:rsidR="00C43F4C">
        <w:rPr>
          <w:b/>
          <w:bCs/>
          <w:sz w:val="24"/>
          <w:szCs w:val="24"/>
          <w:lang w:val="uk-UA"/>
        </w:rPr>
        <w:t xml:space="preserve"> </w:t>
      </w:r>
      <w:r w:rsidR="00D54DF1">
        <w:rPr>
          <w:b/>
          <w:bCs/>
          <w:sz w:val="24"/>
          <w:szCs w:val="24"/>
          <w:lang w:val="uk-UA"/>
        </w:rPr>
        <w:t>СЕСІЯ</w:t>
      </w:r>
    </w:p>
    <w:p w:rsidR="005B5AB5" w:rsidRPr="005B5AB5" w:rsidRDefault="005B5AB5" w:rsidP="005B5AB5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</w:p>
    <w:p w:rsidR="00D54DF1" w:rsidRDefault="00D54DF1" w:rsidP="00C43F4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D54DF1" w:rsidRDefault="00D54DF1" w:rsidP="00C43F4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54DF1" w:rsidRDefault="00536CB5" w:rsidP="00D54DF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D54DF1">
        <w:rPr>
          <w:b w:val="0"/>
          <w:bCs/>
          <w:szCs w:val="24"/>
        </w:rPr>
        <w:t>2021 рок</w:t>
      </w:r>
      <w:r w:rsidR="00C43F4C">
        <w:rPr>
          <w:b w:val="0"/>
          <w:bCs/>
          <w:szCs w:val="24"/>
        </w:rPr>
        <w:t xml:space="preserve">у                              </w:t>
      </w:r>
      <w:proofErr w:type="spellStart"/>
      <w:r w:rsidR="00D54DF1">
        <w:rPr>
          <w:b w:val="0"/>
          <w:bCs/>
          <w:szCs w:val="24"/>
        </w:rPr>
        <w:t>смт</w:t>
      </w:r>
      <w:proofErr w:type="spellEnd"/>
      <w:r w:rsidR="00D54DF1">
        <w:rPr>
          <w:b w:val="0"/>
          <w:bCs/>
          <w:szCs w:val="24"/>
        </w:rPr>
        <w:t xml:space="preserve">. </w:t>
      </w:r>
      <w:proofErr w:type="spellStart"/>
      <w:r w:rsidR="00D54DF1">
        <w:rPr>
          <w:b w:val="0"/>
          <w:bCs/>
          <w:szCs w:val="24"/>
        </w:rPr>
        <w:t>Марківка</w:t>
      </w:r>
      <w:proofErr w:type="spellEnd"/>
      <w:r w:rsidR="00D54DF1">
        <w:rPr>
          <w:b w:val="0"/>
          <w:bCs/>
          <w:szCs w:val="24"/>
        </w:rPr>
        <w:t xml:space="preserve">  </w:t>
      </w:r>
      <w:r w:rsidR="00D54DF1">
        <w:rPr>
          <w:b w:val="0"/>
          <w:bCs/>
          <w:szCs w:val="24"/>
          <w:lang w:val="ru-RU"/>
        </w:rPr>
        <w:t xml:space="preserve">           </w:t>
      </w:r>
      <w:r w:rsidR="00D54DF1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     №13/2-64</w:t>
      </w:r>
      <w:r w:rsidR="00D54DF1">
        <w:rPr>
          <w:b w:val="0"/>
          <w:bCs/>
          <w:szCs w:val="24"/>
        </w:rPr>
        <w:t>/2021</w:t>
      </w:r>
    </w:p>
    <w:p w:rsidR="00D54DF1" w:rsidRDefault="00D54DF1" w:rsidP="00D54DF1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D54DF1" w:rsidTr="00CA54DD">
        <w:trPr>
          <w:trHeight w:val="80"/>
        </w:trPr>
        <w:tc>
          <w:tcPr>
            <w:tcW w:w="4786" w:type="dxa"/>
            <w:hideMark/>
          </w:tcPr>
          <w:p w:rsidR="00D54DF1" w:rsidRDefault="00D54DF1" w:rsidP="00CA54DD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proofErr w:type="spellStart"/>
            <w:r>
              <w:rPr>
                <w:b w:val="0"/>
                <w:szCs w:val="24"/>
                <w:lang w:eastAsia="en-US"/>
              </w:rPr>
              <w:t>гр.</w:t>
            </w:r>
            <w:r w:rsidR="00184BD8">
              <w:rPr>
                <w:b w:val="0"/>
                <w:szCs w:val="24"/>
                <w:lang w:eastAsia="en-US"/>
              </w:rPr>
              <w:t>Касьянову</w:t>
            </w:r>
            <w:proofErr w:type="spellEnd"/>
            <w:r w:rsidR="00184BD8">
              <w:rPr>
                <w:b w:val="0"/>
                <w:szCs w:val="24"/>
                <w:lang w:eastAsia="en-US"/>
              </w:rPr>
              <w:t xml:space="preserve"> Юрію Миколайовичу</w:t>
            </w:r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D54DF1" w:rsidRDefault="00D54DF1" w:rsidP="00D54DF1">
      <w:pPr>
        <w:pStyle w:val="2"/>
        <w:jc w:val="both"/>
        <w:rPr>
          <w:b w:val="0"/>
          <w:szCs w:val="24"/>
          <w:lang w:val="ru-RU"/>
        </w:rPr>
      </w:pPr>
    </w:p>
    <w:p w:rsidR="00D54DF1" w:rsidRDefault="00D54DF1" w:rsidP="00D54DF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</w:t>
      </w:r>
      <w:r w:rsidR="00184BD8">
        <w:rPr>
          <w:b w:val="0"/>
          <w:szCs w:val="24"/>
        </w:rPr>
        <w:t>у гр. Касьянова Юрія Миколайовича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</w:t>
      </w:r>
      <w:r w:rsidR="00184BD8">
        <w:rPr>
          <w:b w:val="0"/>
          <w:szCs w:val="24"/>
        </w:rPr>
        <w:t>рства, орієнтовною площею 1,3810</w:t>
      </w:r>
      <w:r>
        <w:rPr>
          <w:b w:val="0"/>
          <w:szCs w:val="24"/>
        </w:rPr>
        <w:t xml:space="preserve"> га, розташованої за межами населеного пункту,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20, 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D54DF1" w:rsidRDefault="00D54DF1" w:rsidP="00D54DF1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D54DF1" w:rsidRDefault="00D54DF1" w:rsidP="00D54DF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184BD8">
        <w:rPr>
          <w:b w:val="0"/>
          <w:szCs w:val="24"/>
        </w:rPr>
        <w:t xml:space="preserve"> Касьянову Юрію Миколайовичу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селянського господарства, (</w:t>
      </w:r>
      <w:r>
        <w:rPr>
          <w:b w:val="0"/>
          <w:color w:val="FF0000"/>
          <w:szCs w:val="24"/>
        </w:rPr>
        <w:t xml:space="preserve">угіддя-рілля) </w:t>
      </w:r>
      <w:r w:rsidR="00184BD8">
        <w:rPr>
          <w:b w:val="0"/>
          <w:szCs w:val="24"/>
        </w:rPr>
        <w:t xml:space="preserve">орієнтовною площею 1,3810 кадастровий номер </w:t>
      </w:r>
      <w:r w:rsidR="00184BD8" w:rsidRPr="00184BD8">
        <w:rPr>
          <w:b w:val="0"/>
          <w:szCs w:val="24"/>
        </w:rPr>
        <w:t>4422586600:10:003:0039</w:t>
      </w:r>
      <w:r w:rsidRPr="00184BD8">
        <w:rPr>
          <w:b w:val="0"/>
          <w:szCs w:val="24"/>
        </w:rPr>
        <w:t xml:space="preserve"> зі зміною цільового призн</w:t>
      </w:r>
      <w:r w:rsidR="00184BD8" w:rsidRPr="00184BD8">
        <w:rPr>
          <w:b w:val="0"/>
          <w:szCs w:val="24"/>
        </w:rPr>
        <w:t>аченн</w:t>
      </w:r>
      <w:r w:rsidR="008C1276">
        <w:rPr>
          <w:b w:val="0"/>
          <w:szCs w:val="24"/>
          <w:lang w:val="ru-RU"/>
        </w:rPr>
        <w:t>я</w:t>
      </w:r>
      <w:r>
        <w:rPr>
          <w:b w:val="0"/>
          <w:szCs w:val="24"/>
        </w:rPr>
        <w:t xml:space="preserve">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D54DF1" w:rsidRDefault="00D54DF1" w:rsidP="00D54DF1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54DF1" w:rsidRDefault="00D54DF1" w:rsidP="00D54DF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D54DF1" w:rsidRDefault="00D54DF1" w:rsidP="00D54DF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D54DF1" w:rsidRDefault="00D54DF1" w:rsidP="00D54DF1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D54DF1" w:rsidRDefault="00D54DF1" w:rsidP="00D54DF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D54DF1" w:rsidRDefault="00D54DF1" w:rsidP="00D54DF1"/>
    <w:p w:rsidR="00D54DF1" w:rsidRDefault="00D54DF1" w:rsidP="00D54DF1"/>
    <w:p w:rsidR="00D54DF1" w:rsidRDefault="00D54DF1" w:rsidP="00D54DF1"/>
    <w:p w:rsidR="00D97FEE" w:rsidRDefault="00D97FEE"/>
    <w:sectPr w:rsidR="00D97FEE" w:rsidSect="005B5AB5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DF1"/>
    <w:rsid w:val="00065EF8"/>
    <w:rsid w:val="000F5C44"/>
    <w:rsid w:val="00184BD8"/>
    <w:rsid w:val="002A6679"/>
    <w:rsid w:val="004C02D4"/>
    <w:rsid w:val="00536CB5"/>
    <w:rsid w:val="00586FA6"/>
    <w:rsid w:val="005A446A"/>
    <w:rsid w:val="005B5AB5"/>
    <w:rsid w:val="00721E50"/>
    <w:rsid w:val="008B78CF"/>
    <w:rsid w:val="008C1276"/>
    <w:rsid w:val="00A40BB8"/>
    <w:rsid w:val="00C43F4C"/>
    <w:rsid w:val="00CA54DD"/>
    <w:rsid w:val="00D54DF1"/>
    <w:rsid w:val="00D97FEE"/>
    <w:rsid w:val="00DE3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4DF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54DF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54DF1"/>
    <w:pPr>
      <w:ind w:left="720"/>
      <w:contextualSpacing/>
    </w:pPr>
  </w:style>
  <w:style w:type="paragraph" w:customStyle="1" w:styleId="11">
    <w:name w:val="Абзац списка1"/>
    <w:basedOn w:val="a"/>
    <w:rsid w:val="00D54DF1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15</cp:revision>
  <cp:lastPrinted>2021-10-27T12:01:00Z</cp:lastPrinted>
  <dcterms:created xsi:type="dcterms:W3CDTF">2021-07-14T12:07:00Z</dcterms:created>
  <dcterms:modified xsi:type="dcterms:W3CDTF">2021-11-09T14:06:00Z</dcterms:modified>
</cp:coreProperties>
</file>