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792D63">
        <w:rPr>
          <w:bCs/>
          <w:szCs w:val="24"/>
        </w:rPr>
        <w:t>10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A7041" w:rsidTr="00EA35B7">
        <w:trPr>
          <w:trHeight w:val="2098"/>
        </w:trPr>
        <w:tc>
          <w:tcPr>
            <w:tcW w:w="4769" w:type="dxa"/>
          </w:tcPr>
          <w:p w:rsidR="005E15A6" w:rsidRPr="005E15A6" w:rsidRDefault="005E15A6" w:rsidP="005E15A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 землі від 08.10.2015 р. укладеного між Ліснополянською сільською радою та </w:t>
            </w:r>
          </w:p>
          <w:p w:rsidR="004D2464" w:rsidRPr="00BA7041" w:rsidRDefault="005E15A6" w:rsidP="00792D63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гр.</w:t>
            </w:r>
            <w:r w:rsidR="00792D63" w:rsidRPr="005E15A6">
              <w:rPr>
                <w:b w:val="0"/>
                <w:bCs/>
                <w:sz w:val="26"/>
                <w:szCs w:val="26"/>
              </w:rPr>
              <w:t xml:space="preserve"> </w:t>
            </w:r>
            <w:r w:rsidR="00792D63">
              <w:rPr>
                <w:b w:val="0"/>
                <w:bCs/>
                <w:sz w:val="26"/>
                <w:szCs w:val="26"/>
              </w:rPr>
              <w:t>Меженським Іваном Олексійовичем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 на земельну </w:t>
            </w:r>
            <w:r w:rsidR="00792D63">
              <w:rPr>
                <w:b w:val="0"/>
                <w:bCs/>
                <w:sz w:val="26"/>
                <w:szCs w:val="26"/>
              </w:rPr>
              <w:t>ділянку загальною площею  0,0662</w:t>
            </w:r>
            <w:r w:rsidRPr="005E15A6">
              <w:rPr>
                <w:b w:val="0"/>
                <w:bCs/>
                <w:sz w:val="26"/>
                <w:szCs w:val="26"/>
              </w:rPr>
              <w:t>га (кадастровий номер 4422586600:</w:t>
            </w:r>
            <w:r w:rsidR="00792D63">
              <w:rPr>
                <w:b w:val="0"/>
                <w:bCs/>
                <w:sz w:val="26"/>
                <w:szCs w:val="26"/>
              </w:rPr>
              <w:t>19:020</w:t>
            </w:r>
            <w:r w:rsidRPr="005E15A6">
              <w:rPr>
                <w:b w:val="0"/>
                <w:bCs/>
                <w:sz w:val="26"/>
                <w:szCs w:val="26"/>
              </w:rPr>
              <w:t>:000</w:t>
            </w:r>
            <w:r w:rsidR="00792D63">
              <w:rPr>
                <w:b w:val="0"/>
                <w:bCs/>
                <w:sz w:val="26"/>
                <w:szCs w:val="26"/>
              </w:rPr>
              <w:t>9</w:t>
            </w:r>
            <w:r w:rsidRPr="005E15A6">
              <w:rPr>
                <w:b w:val="0"/>
                <w:bCs/>
                <w:sz w:val="26"/>
                <w:szCs w:val="26"/>
              </w:rPr>
              <w:t>)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F675D2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94EB5" w:rsidRDefault="00FA5044" w:rsidP="00BA7041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792D63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</w:t>
      </w:r>
      <w:r w:rsidR="00B13060" w:rsidRPr="00B13060">
        <w:rPr>
          <w:b w:val="0"/>
          <w:bCs/>
          <w:sz w:val="26"/>
          <w:szCs w:val="26"/>
        </w:rPr>
        <w:t xml:space="preserve">договору оренди  землі від </w:t>
      </w:r>
      <w:r w:rsidR="00792D63" w:rsidRPr="00792D63">
        <w:rPr>
          <w:b w:val="0"/>
          <w:bCs/>
          <w:sz w:val="26"/>
          <w:szCs w:val="26"/>
        </w:rPr>
        <w:t>08.10.2015 р. укладеного між Лісн</w:t>
      </w:r>
      <w:r w:rsidR="00792D63">
        <w:rPr>
          <w:b w:val="0"/>
          <w:bCs/>
          <w:sz w:val="26"/>
          <w:szCs w:val="26"/>
        </w:rPr>
        <w:t xml:space="preserve">ополянською сільською радою та  </w:t>
      </w:r>
      <w:r w:rsidR="00792D63" w:rsidRPr="00792D63">
        <w:rPr>
          <w:b w:val="0"/>
          <w:bCs/>
          <w:sz w:val="26"/>
          <w:szCs w:val="26"/>
        </w:rPr>
        <w:t>гр. Меженським Іваном Олексійовичем на земельну ділянку загальною площ</w:t>
      </w:r>
      <w:r w:rsidR="00792D63">
        <w:rPr>
          <w:b w:val="0"/>
          <w:bCs/>
          <w:sz w:val="26"/>
          <w:szCs w:val="26"/>
        </w:rPr>
        <w:t xml:space="preserve">ею  0,0662га (кадастровий номер </w:t>
      </w:r>
      <w:r w:rsidR="00792D63" w:rsidRPr="00792D63">
        <w:rPr>
          <w:b w:val="0"/>
          <w:bCs/>
          <w:sz w:val="26"/>
          <w:szCs w:val="26"/>
        </w:rPr>
        <w:t>4422586600:19:020:0009)</w:t>
      </w:r>
      <w:r w:rsidR="005E15A6">
        <w:rPr>
          <w:b w:val="0"/>
          <w:bCs/>
          <w:sz w:val="26"/>
          <w:szCs w:val="26"/>
        </w:rPr>
        <w:t xml:space="preserve"> </w:t>
      </w:r>
      <w:r w:rsidR="00792D63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Ліснополянська сільська рада  в особі голови </w:t>
      </w:r>
      <w:r w:rsidR="00BD270E" w:rsidRPr="00AE700A">
        <w:rPr>
          <w:b w:val="0"/>
          <w:bCs/>
          <w:sz w:val="26"/>
          <w:szCs w:val="26"/>
        </w:rPr>
        <w:t>Паршина Олександра Микола</w:t>
      </w:r>
      <w:r w:rsidR="00AE700A">
        <w:rPr>
          <w:b w:val="0"/>
          <w:bCs/>
          <w:sz w:val="26"/>
          <w:szCs w:val="26"/>
        </w:rPr>
        <w:t>йовича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050772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 w:rsidRPr="00802E8E"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2</w:t>
      </w:r>
      <w:r w:rsidRPr="00802E8E">
        <w:rPr>
          <w:b w:val="0"/>
          <w:bCs/>
          <w:sz w:val="26"/>
          <w:szCs w:val="26"/>
        </w:rPr>
        <w:t>.</w:t>
      </w:r>
      <w:r w:rsidR="00050772" w:rsidRPr="00802E8E">
        <w:rPr>
          <w:b w:val="0"/>
          <w:bCs/>
          <w:sz w:val="26"/>
          <w:szCs w:val="26"/>
        </w:rPr>
        <w:t>П.11</w:t>
      </w:r>
      <w:r w:rsidR="00DE41BE" w:rsidRPr="00802E8E">
        <w:rPr>
          <w:b w:val="0"/>
          <w:bCs/>
          <w:sz w:val="26"/>
          <w:szCs w:val="26"/>
        </w:rPr>
        <w:t xml:space="preserve"> договору</w:t>
      </w:r>
      <w:r w:rsidR="00050772" w:rsidRPr="00802E8E">
        <w:rPr>
          <w:b w:val="0"/>
          <w:bCs/>
          <w:sz w:val="26"/>
          <w:szCs w:val="26"/>
        </w:rPr>
        <w:t xml:space="preserve">  викласти в наступній редакції «Орендна плата  вноситься у такі строки:</w:t>
      </w:r>
      <w:r w:rsidR="00BD270E" w:rsidRPr="00802E8E">
        <w:rPr>
          <w:b w:val="0"/>
          <w:bCs/>
          <w:sz w:val="26"/>
          <w:szCs w:val="26"/>
        </w:rPr>
        <w:t xml:space="preserve"> </w:t>
      </w:r>
      <w:r w:rsidR="005E15A6">
        <w:rPr>
          <w:b w:val="0"/>
          <w:bCs/>
          <w:sz w:val="26"/>
          <w:szCs w:val="26"/>
        </w:rPr>
        <w:t xml:space="preserve"> до 01 вересня кожного </w:t>
      </w:r>
      <w:r w:rsidR="00050772" w:rsidRPr="00802E8E">
        <w:rPr>
          <w:b w:val="0"/>
          <w:bCs/>
          <w:sz w:val="26"/>
          <w:szCs w:val="26"/>
        </w:rPr>
        <w:t>на ра</w:t>
      </w:r>
      <w:r w:rsidR="00DE41BE" w:rsidRPr="00802E8E">
        <w:rPr>
          <w:b w:val="0"/>
          <w:bCs/>
          <w:sz w:val="26"/>
          <w:szCs w:val="26"/>
        </w:rPr>
        <w:t>хунок Марківської селищної ради».</w:t>
      </w:r>
    </w:p>
    <w:p w:rsidR="00DE41BE" w:rsidRPr="00DE41BE" w:rsidRDefault="00802E8E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 В   п.</w:t>
      </w:r>
      <w:r w:rsidR="00792D63">
        <w:rPr>
          <w:b w:val="0"/>
          <w:bCs/>
          <w:sz w:val="26"/>
          <w:szCs w:val="26"/>
        </w:rPr>
        <w:t>4</w:t>
      </w:r>
      <w:r w:rsidR="005E15A6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прикінцевих положень договору  замінити вираз « знаходиться в Ліснополянській сільській раді  на знаходиться в Марківській селищній раді»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A7041">
        <w:rPr>
          <w:b w:val="0"/>
          <w:bCs/>
          <w:sz w:val="26"/>
          <w:szCs w:val="26"/>
        </w:rPr>
        <w:t>4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ОРЕНДОДАВЕЦЬ: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Марківська селищна рада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Марківського району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Луганської області</w:t>
      </w:r>
    </w:p>
    <w:p w:rsidR="00802E8E" w:rsidRPr="00BA7041" w:rsidRDefault="003A4FA5" w:rsidP="00B13060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92400, Луганська область,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04335559</w:t>
      </w:r>
    </w:p>
    <w:p w:rsidR="008E2030" w:rsidRPr="00BA7041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BA7041">
        <w:rPr>
          <w:b w:val="0"/>
          <w:bCs/>
          <w:sz w:val="26"/>
          <w:szCs w:val="26"/>
        </w:rPr>
        <w:t xml:space="preserve">р/р </w:t>
      </w:r>
      <w:r w:rsidRPr="00BA7041">
        <w:rPr>
          <w:b w:val="0"/>
          <w:bCs/>
          <w:sz w:val="26"/>
          <w:szCs w:val="26"/>
          <w:lang w:val="en-US"/>
        </w:rPr>
        <w:t>UA</w:t>
      </w:r>
      <w:r w:rsidRPr="00BA7041">
        <w:rPr>
          <w:b w:val="0"/>
          <w:bCs/>
          <w:sz w:val="26"/>
          <w:szCs w:val="26"/>
          <w:lang w:val="ru-RU"/>
        </w:rPr>
        <w:t xml:space="preserve"> </w:t>
      </w:r>
      <w:r w:rsidR="00616CC1" w:rsidRPr="00BA7041">
        <w:rPr>
          <w:b w:val="0"/>
          <w:bCs/>
          <w:sz w:val="26"/>
          <w:szCs w:val="26"/>
          <w:lang w:val="ru-RU"/>
        </w:rPr>
        <w:t>498999980334159815000012439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МФО 820172</w:t>
      </w:r>
    </w:p>
    <w:p w:rsidR="003B5303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УДКСУ в</w:t>
      </w:r>
      <w:r w:rsidR="003B5303" w:rsidRPr="00BA7041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BA7041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платежу 18010</w:t>
      </w:r>
      <w:r w:rsidR="00616CC1" w:rsidRPr="00BA7041">
        <w:rPr>
          <w:b w:val="0"/>
          <w:bCs/>
          <w:sz w:val="26"/>
          <w:szCs w:val="26"/>
        </w:rPr>
        <w:t>900</w:t>
      </w:r>
    </w:p>
    <w:p w:rsidR="003B5303" w:rsidRPr="00DE41BE" w:rsidRDefault="003B5303" w:rsidP="00BA7041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5E15A6">
        <w:rPr>
          <w:bCs/>
          <w:sz w:val="26"/>
          <w:szCs w:val="26"/>
          <w:lang w:val="uk-UA"/>
        </w:rPr>
        <w:t xml:space="preserve">гр. </w:t>
      </w:r>
      <w:r w:rsidR="00792D63">
        <w:rPr>
          <w:bCs/>
          <w:sz w:val="26"/>
          <w:szCs w:val="26"/>
          <w:lang w:val="uk-UA"/>
        </w:rPr>
        <w:t xml:space="preserve">Меженського Івана Олексійовича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BA7041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C6F" w:rsidRDefault="00997C6F" w:rsidP="008B6F72">
      <w:r>
        <w:separator/>
      </w:r>
    </w:p>
  </w:endnote>
  <w:endnote w:type="continuationSeparator" w:id="0">
    <w:p w:rsidR="00997C6F" w:rsidRDefault="00997C6F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C6F" w:rsidRDefault="00997C6F" w:rsidP="008B6F72">
      <w:r>
        <w:separator/>
      </w:r>
    </w:p>
  </w:footnote>
  <w:footnote w:type="continuationSeparator" w:id="0">
    <w:p w:rsidR="00997C6F" w:rsidRDefault="00997C6F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0DF0"/>
    <w:rsid w:val="0009253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A6EC0"/>
    <w:rsid w:val="002B4E05"/>
    <w:rsid w:val="002D3B64"/>
    <w:rsid w:val="002E7A05"/>
    <w:rsid w:val="002F4957"/>
    <w:rsid w:val="00333EFB"/>
    <w:rsid w:val="00336AE2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4E5B39"/>
    <w:rsid w:val="005060A6"/>
    <w:rsid w:val="0053602E"/>
    <w:rsid w:val="005458B2"/>
    <w:rsid w:val="005507EF"/>
    <w:rsid w:val="00551486"/>
    <w:rsid w:val="00576117"/>
    <w:rsid w:val="005B5236"/>
    <w:rsid w:val="005E15A6"/>
    <w:rsid w:val="005F5E3D"/>
    <w:rsid w:val="00604343"/>
    <w:rsid w:val="0060627D"/>
    <w:rsid w:val="00616CC1"/>
    <w:rsid w:val="00652305"/>
    <w:rsid w:val="0068499B"/>
    <w:rsid w:val="006A7326"/>
    <w:rsid w:val="006D203F"/>
    <w:rsid w:val="00742AC1"/>
    <w:rsid w:val="00754FAE"/>
    <w:rsid w:val="00775A5A"/>
    <w:rsid w:val="007921B7"/>
    <w:rsid w:val="00792D63"/>
    <w:rsid w:val="007B790D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97C6F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13060"/>
    <w:rsid w:val="00BA7041"/>
    <w:rsid w:val="00BD270E"/>
    <w:rsid w:val="00BD5543"/>
    <w:rsid w:val="00BD7763"/>
    <w:rsid w:val="00C327B4"/>
    <w:rsid w:val="00C348CD"/>
    <w:rsid w:val="00C37FBE"/>
    <w:rsid w:val="00C42DC7"/>
    <w:rsid w:val="00C45642"/>
    <w:rsid w:val="00C8329C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5DF2"/>
    <w:rsid w:val="00EA35B7"/>
    <w:rsid w:val="00ED3EC6"/>
    <w:rsid w:val="00EF3140"/>
    <w:rsid w:val="00EF6135"/>
    <w:rsid w:val="00F672FC"/>
    <w:rsid w:val="00F675D2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2403A"/>
  <w15:docId w15:val="{04AA2BFA-7D6C-4498-BE07-23434488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2020-02-29T09:13:00Z</cp:lastPrinted>
  <dcterms:created xsi:type="dcterms:W3CDTF">2020-02-29T09:14:00Z</dcterms:created>
  <dcterms:modified xsi:type="dcterms:W3CDTF">2020-03-03T19:32:00Z</dcterms:modified>
</cp:coreProperties>
</file>