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80C" w:rsidRDefault="006E780C" w:rsidP="00EE02AA">
      <w:pPr>
        <w:pStyle w:val="1"/>
        <w:jc w:val="center"/>
        <w:rPr>
          <w:b w:val="0"/>
          <w:szCs w:val="24"/>
        </w:rPr>
      </w:pPr>
      <w:r w:rsidRPr="008950A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8949" r:id="rId6"/>
        </w:object>
      </w:r>
    </w:p>
    <w:p w:rsidR="006E780C" w:rsidRPr="0005529B" w:rsidRDefault="006E780C" w:rsidP="006E780C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6E780C" w:rsidRDefault="006E780C" w:rsidP="006E780C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6E780C" w:rsidRDefault="006E780C" w:rsidP="006E78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6E780C" w:rsidRDefault="006E780C" w:rsidP="006E780C">
      <w:pPr>
        <w:pStyle w:val="a3"/>
        <w:jc w:val="center"/>
        <w:rPr>
          <w:b/>
          <w:i/>
          <w:lang w:val="uk-UA"/>
        </w:rPr>
      </w:pPr>
      <w:r w:rsidRPr="001879F9">
        <w:rPr>
          <w:rFonts w:ascii="Times New Roman" w:hAnsi="Times New Roman" w:cs="Times New Roman"/>
          <w:b/>
          <w:bCs/>
          <w:sz w:val="28"/>
          <w:szCs w:val="28"/>
          <w:lang w:val="uk-UA"/>
        </w:rPr>
        <w:t>19 С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ЕСІЯ 7 СКЛИКАННЯ</w:t>
      </w:r>
    </w:p>
    <w:p w:rsidR="006E780C" w:rsidRDefault="001879F9" w:rsidP="006E780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 w:rsidR="006E780C">
        <w:rPr>
          <w:bCs/>
          <w:szCs w:val="24"/>
        </w:rPr>
        <w:t>2020 року</w:t>
      </w:r>
    </w:p>
    <w:p w:rsidR="006E780C" w:rsidRDefault="006E780C" w:rsidP="006E780C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05529B">
        <w:rPr>
          <w:bCs/>
          <w:szCs w:val="24"/>
        </w:rPr>
        <w:t xml:space="preserve">№  </w:t>
      </w:r>
      <w:r w:rsidR="0005529B">
        <w:rPr>
          <w:bCs/>
          <w:szCs w:val="24"/>
          <w:lang w:val="ru-RU"/>
        </w:rPr>
        <w:t>19-36</w:t>
      </w:r>
      <w:r>
        <w:rPr>
          <w:bCs/>
          <w:szCs w:val="24"/>
        </w:rPr>
        <w:t>/2020</w:t>
      </w:r>
    </w:p>
    <w:p w:rsidR="006E780C" w:rsidRDefault="006E780C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E780C" w:rsidRDefault="006E780C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6E780C" w:rsidRDefault="006E780C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6E780C" w:rsidRDefault="006E780C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6E780C" w:rsidRDefault="00925EB0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6E780C">
        <w:rPr>
          <w:rFonts w:ascii="Times New Roman" w:hAnsi="Times New Roman" w:cs="Times New Roman"/>
          <w:sz w:val="24"/>
          <w:szCs w:val="24"/>
          <w:lang w:val="uk-UA"/>
        </w:rPr>
        <w:t>Літвінову</w:t>
      </w:r>
      <w:proofErr w:type="spellEnd"/>
      <w:r w:rsidR="006E780C">
        <w:rPr>
          <w:rFonts w:ascii="Times New Roman" w:hAnsi="Times New Roman" w:cs="Times New Roman"/>
          <w:sz w:val="24"/>
          <w:szCs w:val="24"/>
          <w:lang w:val="uk-UA"/>
        </w:rPr>
        <w:t xml:space="preserve"> Віктору Миколайовичу,</w:t>
      </w:r>
    </w:p>
    <w:p w:rsidR="006E780C" w:rsidRDefault="006E780C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6E780C" w:rsidRDefault="00925EB0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6E780C">
        <w:rPr>
          <w:rFonts w:ascii="Times New Roman" w:hAnsi="Times New Roman" w:cs="Times New Roman"/>
          <w:sz w:val="24"/>
          <w:szCs w:val="24"/>
          <w:lang w:val="uk-UA"/>
        </w:rPr>
        <w:t>: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E780C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</w:p>
    <w:p w:rsidR="006E780C" w:rsidRDefault="006E780C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 районі вулиці Березової),</w:t>
      </w:r>
    </w:p>
    <w:p w:rsidR="006E780C" w:rsidRDefault="006E780C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6E780C" w:rsidRDefault="006E780C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6E780C" w:rsidRDefault="006E780C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6E780C" w:rsidRDefault="006E780C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</w:p>
    <w:p w:rsidR="00925EB0" w:rsidRDefault="006E780C" w:rsidP="006E780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Луганської області</w:t>
      </w:r>
    </w:p>
    <w:p w:rsidR="00925EB0" w:rsidRDefault="00925EB0" w:rsidP="00925E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Розглянувши заяву гр. </w:t>
      </w:r>
      <w:r w:rsidR="006E78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E780C">
        <w:rPr>
          <w:rFonts w:ascii="Times New Roman" w:hAnsi="Times New Roman" w:cs="Times New Roman"/>
          <w:sz w:val="24"/>
          <w:szCs w:val="24"/>
          <w:lang w:val="uk-UA"/>
        </w:rPr>
        <w:t>Літвінова</w:t>
      </w:r>
      <w:proofErr w:type="spellEnd"/>
      <w:r w:rsidR="006E780C">
        <w:rPr>
          <w:rFonts w:ascii="Times New Roman" w:hAnsi="Times New Roman" w:cs="Times New Roman"/>
          <w:sz w:val="24"/>
          <w:szCs w:val="24"/>
          <w:lang w:val="uk-UA"/>
        </w:rPr>
        <w:t xml:space="preserve"> Віктора Миколайовича   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 орієнтовною площею 1,0000 га, земельна ділянка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6E780C"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1879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879F9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="001879F9">
        <w:rPr>
          <w:rFonts w:ascii="Times New Roman" w:hAnsi="Times New Roman" w:cs="Times New Roman"/>
          <w:sz w:val="24"/>
          <w:szCs w:val="24"/>
          <w:lang w:val="uk-UA"/>
        </w:rPr>
        <w:t xml:space="preserve"> (в районі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Березової)  на території</w:t>
      </w:r>
      <w:r w:rsidR="006E780C">
        <w:rPr>
          <w:rFonts w:ascii="Times New Roman" w:hAnsi="Times New Roman" w:cs="Times New Roman"/>
          <w:sz w:val="24"/>
          <w:szCs w:val="24"/>
          <w:lang w:val="uk-UA"/>
        </w:rPr>
        <w:t>, яка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даними Державного земельного </w:t>
      </w:r>
      <w:r w:rsidR="006E780C">
        <w:rPr>
          <w:rFonts w:ascii="Times New Roman" w:hAnsi="Times New Roman" w:cs="Times New Roman"/>
          <w:sz w:val="24"/>
          <w:szCs w:val="24"/>
          <w:lang w:val="uk-UA"/>
        </w:rPr>
        <w:t xml:space="preserve">кадастру враховується в </w:t>
      </w:r>
      <w:proofErr w:type="spellStart"/>
      <w:r w:rsidR="006E780C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="006E780C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="006E780C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="006E780C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</w:t>
      </w:r>
      <w:r w:rsidR="006E780C" w:rsidRPr="006E78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780C">
        <w:rPr>
          <w:rFonts w:ascii="Times New Roman" w:hAnsi="Times New Roman" w:cs="Times New Roman"/>
          <w:sz w:val="24"/>
          <w:szCs w:val="24"/>
          <w:lang w:val="uk-UA"/>
        </w:rPr>
        <w:t xml:space="preserve"> в зв’язку з відмовою </w:t>
      </w:r>
      <w:proofErr w:type="spellStart"/>
      <w:r w:rsidR="006E780C">
        <w:rPr>
          <w:rFonts w:ascii="Times New Roman" w:hAnsi="Times New Roman" w:cs="Times New Roman"/>
          <w:sz w:val="24"/>
          <w:szCs w:val="24"/>
          <w:lang w:val="uk-UA"/>
        </w:rPr>
        <w:t>Кулибаби</w:t>
      </w:r>
      <w:proofErr w:type="spellEnd"/>
      <w:r w:rsidR="006E780C">
        <w:rPr>
          <w:rFonts w:ascii="Times New Roman" w:hAnsi="Times New Roman" w:cs="Times New Roman"/>
          <w:sz w:val="24"/>
          <w:szCs w:val="24"/>
          <w:lang w:val="uk-UA"/>
        </w:rPr>
        <w:t xml:space="preserve"> Я.Ю. від на</w:t>
      </w:r>
      <w:r w:rsidR="001879F9">
        <w:rPr>
          <w:rFonts w:ascii="Times New Roman" w:hAnsi="Times New Roman" w:cs="Times New Roman"/>
          <w:sz w:val="24"/>
          <w:szCs w:val="24"/>
          <w:lang w:val="uk-UA"/>
        </w:rPr>
        <w:t>да</w:t>
      </w:r>
      <w:r w:rsidR="006E780C">
        <w:rPr>
          <w:rFonts w:ascii="Times New Roman" w:hAnsi="Times New Roman" w:cs="Times New Roman"/>
          <w:sz w:val="24"/>
          <w:szCs w:val="24"/>
          <w:lang w:val="uk-UA"/>
        </w:rPr>
        <w:t xml:space="preserve">ння дозволу на виготовлення проекту землеустрою (рішення </w:t>
      </w:r>
      <w:r w:rsidR="00EE02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E02AA">
        <w:rPr>
          <w:rFonts w:ascii="Times New Roman" w:hAnsi="Times New Roman" w:cs="Times New Roman"/>
          <w:sz w:val="24"/>
          <w:szCs w:val="24"/>
          <w:lang w:val="uk-UA"/>
        </w:rPr>
        <w:t>Марківської</w:t>
      </w:r>
      <w:proofErr w:type="spellEnd"/>
      <w:r w:rsidR="00EE02AA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="006E780C">
        <w:rPr>
          <w:rFonts w:ascii="Times New Roman" w:hAnsi="Times New Roman" w:cs="Times New Roman"/>
          <w:sz w:val="24"/>
          <w:szCs w:val="24"/>
          <w:lang w:val="uk-UA"/>
        </w:rPr>
        <w:t>№ 17-107/2020 від 29.05.2020р.)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6E78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, сесія селищної ради</w:t>
      </w:r>
    </w:p>
    <w:p w:rsidR="00925EB0" w:rsidRDefault="00925EB0" w:rsidP="00925EB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</w:p>
    <w:p w:rsidR="006E780C" w:rsidRDefault="006E780C" w:rsidP="00925E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1879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Літвінову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Віктору Миколайовичу  на виготовлення проекту землеустрою щодо відведення земельної ділянки у приватну власність для ведення особ</w:t>
      </w:r>
      <w:r w:rsidR="00925EB0">
        <w:rPr>
          <w:rFonts w:ascii="Times New Roman" w:hAnsi="Times New Roman" w:cs="Times New Roman"/>
          <w:sz w:val="24"/>
          <w:szCs w:val="24"/>
          <w:lang w:val="uk-UA"/>
        </w:rPr>
        <w:t>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>, (угіддя-рілл</w:t>
      </w:r>
      <w:r w:rsidR="00925EB0">
        <w:rPr>
          <w:rFonts w:ascii="Times New Roman" w:hAnsi="Times New Roman" w:cs="Times New Roman"/>
          <w:sz w:val="24"/>
          <w:szCs w:val="24"/>
          <w:lang w:val="uk-UA"/>
        </w:rPr>
        <w:t xml:space="preserve">я) орієнтовною площею 1,0000 га, за </w:t>
      </w:r>
      <w:proofErr w:type="spellStart"/>
      <w:r w:rsidR="00925EB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1879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25EB0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="00925EB0">
        <w:rPr>
          <w:rFonts w:ascii="Times New Roman" w:hAnsi="Times New Roman" w:cs="Times New Roman"/>
          <w:sz w:val="24"/>
          <w:szCs w:val="24"/>
          <w:lang w:val="uk-UA"/>
        </w:rPr>
        <w:t xml:space="preserve"> 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районі вулиці Березової), на території,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6E780C" w:rsidRPr="00925EB0" w:rsidRDefault="006E780C" w:rsidP="006E78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5EB0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E780C" w:rsidRPr="00925EB0" w:rsidRDefault="006E780C" w:rsidP="006E78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5EB0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 на розроблення проекту із землеустрою  щодо відведення земельної ділянки складає </w:t>
      </w:r>
      <w:r w:rsidRPr="00925EB0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925EB0" w:rsidRPr="00925EB0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925EB0">
        <w:rPr>
          <w:rFonts w:ascii="Times New Roman" w:hAnsi="Times New Roman" w:cs="Times New Roman"/>
          <w:sz w:val="24"/>
          <w:szCs w:val="24"/>
          <w:u w:val="single"/>
          <w:lang w:val="uk-UA"/>
        </w:rPr>
        <w:t>(один) рік</w:t>
      </w:r>
      <w:r w:rsidRPr="00925EB0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 w:rsidR="00925EB0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 w:rsidRPr="00925EB0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</w:t>
      </w:r>
      <w:r w:rsidR="00925E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E02AA" w:rsidRPr="00925EB0" w:rsidRDefault="006E780C" w:rsidP="006E78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5EB0">
        <w:rPr>
          <w:rFonts w:ascii="Times New Roman" w:hAnsi="Times New Roman" w:cs="Times New Roman"/>
          <w:sz w:val="24"/>
          <w:szCs w:val="24"/>
          <w:lang w:val="uk-UA"/>
        </w:rPr>
        <w:t xml:space="preserve"> Контроль за виконанням даного рішення  покласти на постійно діючу комі</w:t>
      </w:r>
      <w:r w:rsidR="00925EB0">
        <w:rPr>
          <w:rFonts w:ascii="Times New Roman" w:hAnsi="Times New Roman" w:cs="Times New Roman"/>
          <w:sz w:val="24"/>
          <w:szCs w:val="24"/>
          <w:lang w:val="uk-UA"/>
        </w:rPr>
        <w:t>сію з питань земельних відносин</w:t>
      </w:r>
      <w:r w:rsidRPr="00925EB0">
        <w:rPr>
          <w:rFonts w:ascii="Times New Roman" w:hAnsi="Times New Roman" w:cs="Times New Roman"/>
          <w:sz w:val="24"/>
          <w:szCs w:val="24"/>
          <w:lang w:val="uk-UA"/>
        </w:rPr>
        <w:t>, містобудування та охорони навколишнього природного середовища</w:t>
      </w:r>
      <w:r w:rsidR="00EE02AA" w:rsidRPr="00925E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5EB0" w:rsidRPr="00925EB0" w:rsidRDefault="00925EB0" w:rsidP="00925EB0">
      <w:pPr>
        <w:pStyle w:val="a3"/>
        <w:ind w:left="106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780C" w:rsidRPr="00925EB0" w:rsidRDefault="006E780C" w:rsidP="00925EB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E02A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 w:rsidR="00925E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  <w:bookmarkStart w:id="0" w:name="_GoBack"/>
      <w:bookmarkEnd w:id="0"/>
    </w:p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E358A"/>
    <w:multiLevelType w:val="hybridMultilevel"/>
    <w:tmpl w:val="360AA51E"/>
    <w:lvl w:ilvl="0" w:tplc="FFA2953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E780C"/>
    <w:rsid w:val="0005529B"/>
    <w:rsid w:val="00076D81"/>
    <w:rsid w:val="001879F9"/>
    <w:rsid w:val="006E780C"/>
    <w:rsid w:val="008174F3"/>
    <w:rsid w:val="008950AD"/>
    <w:rsid w:val="00925EB0"/>
    <w:rsid w:val="00D60EA0"/>
    <w:rsid w:val="00EE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EA5DB-D1E6-41A9-95B3-4A393BB7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78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80C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6E780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6E780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6E780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25EB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E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4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6</cp:revision>
  <cp:lastPrinted>2020-07-24T09:29:00Z</cp:lastPrinted>
  <dcterms:created xsi:type="dcterms:W3CDTF">2020-07-08T08:19:00Z</dcterms:created>
  <dcterms:modified xsi:type="dcterms:W3CDTF">2020-07-24T09:29:00Z</dcterms:modified>
</cp:coreProperties>
</file>