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CCC" w:rsidRDefault="00177B78" w:rsidP="00177B78">
      <w:pPr>
        <w:pStyle w:val="1"/>
        <w:rPr>
          <w:b w:val="0"/>
          <w:szCs w:val="24"/>
        </w:rPr>
      </w:pPr>
      <w:r>
        <w:rPr>
          <w:bCs/>
          <w:snapToGrid w:val="0"/>
          <w:kern w:val="32"/>
          <w:sz w:val="20"/>
          <w:szCs w:val="24"/>
          <w:highlight w:val="darkBlue"/>
          <w:lang w:val="ru-RU"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7388" r:id="rId6"/>
        </w:object>
      </w:r>
    </w:p>
    <w:p w:rsidR="00367CCC" w:rsidRDefault="00367CCC" w:rsidP="00177B78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367CCC" w:rsidRPr="00367CCC" w:rsidRDefault="00367CCC" w:rsidP="00177B78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367CCC" w:rsidRDefault="00367CCC" w:rsidP="00177B7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67CCC" w:rsidRDefault="00177B78" w:rsidP="00177B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177B78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367CCC">
        <w:rPr>
          <w:b/>
          <w:bCs/>
          <w:sz w:val="24"/>
          <w:szCs w:val="24"/>
          <w:lang w:val="uk-UA"/>
        </w:rPr>
        <w:t xml:space="preserve"> СЕСІЯ</w:t>
      </w:r>
    </w:p>
    <w:p w:rsidR="00367CCC" w:rsidRDefault="00177B78" w:rsidP="00177B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77B78" w:rsidRDefault="00177B78" w:rsidP="00177B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67CCC" w:rsidRDefault="00367CCC" w:rsidP="00177B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67CCC" w:rsidRDefault="00367CCC" w:rsidP="00367CC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67CCC" w:rsidRDefault="00177B78" w:rsidP="00367CCC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367CCC">
        <w:rPr>
          <w:b w:val="0"/>
          <w:bCs/>
          <w:szCs w:val="24"/>
        </w:rPr>
        <w:t xml:space="preserve">2021 року </w:t>
      </w:r>
      <w:r>
        <w:rPr>
          <w:b w:val="0"/>
          <w:bCs/>
          <w:szCs w:val="24"/>
        </w:rPr>
        <w:t xml:space="preserve">                              </w:t>
      </w:r>
      <w:proofErr w:type="spellStart"/>
      <w:r w:rsidR="00367CCC">
        <w:rPr>
          <w:b w:val="0"/>
          <w:bCs/>
          <w:szCs w:val="24"/>
        </w:rPr>
        <w:t>смт</w:t>
      </w:r>
      <w:proofErr w:type="spellEnd"/>
      <w:r w:rsidR="00367CCC">
        <w:rPr>
          <w:b w:val="0"/>
          <w:bCs/>
          <w:szCs w:val="24"/>
        </w:rPr>
        <w:t xml:space="preserve">. </w:t>
      </w:r>
      <w:proofErr w:type="spellStart"/>
      <w:r w:rsidR="00367CCC">
        <w:rPr>
          <w:b w:val="0"/>
          <w:bCs/>
          <w:szCs w:val="24"/>
        </w:rPr>
        <w:t>Марківка</w:t>
      </w:r>
      <w:proofErr w:type="spellEnd"/>
      <w:r w:rsidR="00367CCC">
        <w:rPr>
          <w:b w:val="0"/>
          <w:bCs/>
          <w:szCs w:val="24"/>
        </w:rPr>
        <w:t xml:space="preserve">         </w:t>
      </w:r>
      <w:r>
        <w:rPr>
          <w:b w:val="0"/>
          <w:bCs/>
          <w:szCs w:val="24"/>
        </w:rPr>
        <w:t xml:space="preserve">                         </w:t>
      </w:r>
      <w:r w:rsidR="00367CCC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 xml:space="preserve">9-33 </w:t>
      </w:r>
      <w:r w:rsidR="00367CCC">
        <w:rPr>
          <w:b w:val="0"/>
          <w:bCs/>
          <w:szCs w:val="24"/>
          <w:lang w:val="ru-RU"/>
        </w:rPr>
        <w:t>/2021</w:t>
      </w:r>
    </w:p>
    <w:p w:rsidR="00367CCC" w:rsidRDefault="00367CCC" w:rsidP="00367CCC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67CCC" w:rsidTr="00367CCC">
        <w:trPr>
          <w:trHeight w:val="1954"/>
        </w:trPr>
        <w:tc>
          <w:tcPr>
            <w:tcW w:w="4928" w:type="dxa"/>
            <w:hideMark/>
          </w:tcPr>
          <w:p w:rsidR="00367CCC" w:rsidRDefault="00177B7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припинення дії договору оренди землі</w:t>
            </w:r>
          </w:p>
          <w:p w:rsidR="00177B78" w:rsidRDefault="00177B7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№ 191 від 25.02.2021р. укладеного між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Марківською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селищною радою та гр. Клименком Віктором Володимировичем.</w:t>
            </w:r>
          </w:p>
          <w:p w:rsidR="00177B78" w:rsidRDefault="00177B7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7CCC" w:rsidRDefault="00367CCC" w:rsidP="00367CC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     </w:t>
      </w:r>
      <w:r w:rsidR="00177B78">
        <w:rPr>
          <w:b w:val="0"/>
          <w:bCs/>
          <w:szCs w:val="24"/>
        </w:rPr>
        <w:t xml:space="preserve">У зв’язку зі смертю орендаря Клименка Віктора Володимировича, припинити дію договору оренди землі укладеного між </w:t>
      </w:r>
      <w:proofErr w:type="spellStart"/>
      <w:r w:rsidR="00177B78">
        <w:rPr>
          <w:b w:val="0"/>
          <w:bCs/>
          <w:szCs w:val="24"/>
        </w:rPr>
        <w:t>Марківською</w:t>
      </w:r>
      <w:proofErr w:type="spellEnd"/>
      <w:r w:rsidR="00177B78">
        <w:rPr>
          <w:b w:val="0"/>
          <w:bCs/>
          <w:szCs w:val="24"/>
        </w:rPr>
        <w:t xml:space="preserve"> селищною радою та гр. Клименком Віктором Володимировичем, № 191 від 25.02.2021р.</w:t>
      </w:r>
      <w:r w:rsidR="00624538">
        <w:rPr>
          <w:b w:val="0"/>
          <w:bCs/>
          <w:szCs w:val="24"/>
        </w:rPr>
        <w:t xml:space="preserve"> </w:t>
      </w:r>
      <w:r w:rsidR="00177B78">
        <w:rPr>
          <w:b w:val="0"/>
          <w:bCs/>
          <w:szCs w:val="24"/>
        </w:rPr>
        <w:t xml:space="preserve">на земельну ділянку загальною площею 1,6900 га кадастровий номер 4422586600:08:003:0041, для городництва за адресою: </w:t>
      </w:r>
      <w:proofErr w:type="spellStart"/>
      <w:r w:rsidR="00177B78">
        <w:rPr>
          <w:b w:val="0"/>
          <w:bCs/>
          <w:szCs w:val="24"/>
        </w:rPr>
        <w:t>с.Марківське</w:t>
      </w:r>
      <w:proofErr w:type="spellEnd"/>
      <w:r w:rsidR="00177B78">
        <w:rPr>
          <w:b w:val="0"/>
          <w:bCs/>
          <w:szCs w:val="24"/>
        </w:rPr>
        <w:t xml:space="preserve"> (в районі вулиці Пушкіна); керуючись ст.ст.143,144 Конституції України, ст.26 Закону України «Про місцеве самоврядування</w:t>
      </w:r>
      <w:r w:rsidR="00624538">
        <w:rPr>
          <w:b w:val="0"/>
          <w:bCs/>
          <w:szCs w:val="24"/>
        </w:rPr>
        <w:t xml:space="preserve"> в Україні</w:t>
      </w:r>
      <w:r w:rsidR="00177B78">
        <w:rPr>
          <w:b w:val="0"/>
          <w:bCs/>
          <w:szCs w:val="24"/>
        </w:rPr>
        <w:t>»</w:t>
      </w:r>
      <w:r w:rsidR="009955CC">
        <w:rPr>
          <w:b w:val="0"/>
          <w:bCs/>
          <w:szCs w:val="24"/>
        </w:rPr>
        <w:t>, ст.ст.12,93,122,123,124 Земельного кодексу України, Законом України «Про оренду землі», п.29.4 Договору оренди № 191, свідоцтвом про смерть серія І-ЕД № 568646 від 27.04.2021р.</w:t>
      </w:r>
      <w:r>
        <w:rPr>
          <w:b w:val="0"/>
          <w:bCs/>
          <w:szCs w:val="24"/>
        </w:rPr>
        <w:t xml:space="preserve">, сесія селищної ради </w:t>
      </w:r>
    </w:p>
    <w:p w:rsidR="00512AB9" w:rsidRDefault="00512AB9" w:rsidP="00367CCC">
      <w:pPr>
        <w:pStyle w:val="2"/>
        <w:jc w:val="both"/>
        <w:rPr>
          <w:b w:val="0"/>
          <w:bCs/>
          <w:szCs w:val="24"/>
        </w:rPr>
      </w:pPr>
    </w:p>
    <w:p w:rsidR="00367CCC" w:rsidRDefault="00367CCC" w:rsidP="00367CCC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67CCC" w:rsidRDefault="009955CC" w:rsidP="009955CC">
      <w:pPr>
        <w:pStyle w:val="2"/>
        <w:ind w:left="495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1. Припинити дію договору оренди землі укладеного між  </w:t>
      </w:r>
      <w:proofErr w:type="spellStart"/>
      <w:r>
        <w:rPr>
          <w:b w:val="0"/>
          <w:bCs/>
          <w:szCs w:val="24"/>
        </w:rPr>
        <w:t>Марківською</w:t>
      </w:r>
      <w:proofErr w:type="spellEnd"/>
      <w:r>
        <w:rPr>
          <w:b w:val="0"/>
          <w:bCs/>
          <w:szCs w:val="24"/>
        </w:rPr>
        <w:t xml:space="preserve"> селищною радою та Клименком Віктором Володимировичем, № 191 від 25.02.2021р., на земельну ділянку загальною площею 1,6900 га, кадастровий номер 4422586600:08:003:0041, для городництва;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Пушкіна).</w:t>
      </w:r>
    </w:p>
    <w:p w:rsidR="009955CC" w:rsidRDefault="009955CC" w:rsidP="009955CC">
      <w:pPr>
        <w:pStyle w:val="2"/>
        <w:ind w:left="495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2. Контроль за виконанням даного рішення  покласти на постійну комісію</w:t>
      </w:r>
      <w:r w:rsidR="00624538">
        <w:rPr>
          <w:b w:val="0"/>
          <w:bCs/>
          <w:szCs w:val="24"/>
        </w:rPr>
        <w:t xml:space="preserve"> з питань земельних відносин, мі</w:t>
      </w:r>
      <w:r>
        <w:rPr>
          <w:b w:val="0"/>
          <w:bCs/>
          <w:szCs w:val="24"/>
        </w:rPr>
        <w:t xml:space="preserve">стобудування та охорони навколишнього </w:t>
      </w:r>
      <w:r w:rsidR="00624538">
        <w:rPr>
          <w:b w:val="0"/>
          <w:bCs/>
          <w:szCs w:val="24"/>
        </w:rPr>
        <w:t xml:space="preserve">природного </w:t>
      </w:r>
      <w:r>
        <w:rPr>
          <w:b w:val="0"/>
          <w:bCs/>
          <w:szCs w:val="24"/>
        </w:rPr>
        <w:t>середовища</w:t>
      </w:r>
      <w:r w:rsidR="00624538">
        <w:rPr>
          <w:b w:val="0"/>
          <w:bCs/>
          <w:szCs w:val="24"/>
        </w:rPr>
        <w:t>.</w:t>
      </w:r>
    </w:p>
    <w:p w:rsidR="009955CC" w:rsidRDefault="009955CC" w:rsidP="009955CC">
      <w:pPr>
        <w:pStyle w:val="a3"/>
        <w:ind w:left="495"/>
        <w:jc w:val="both"/>
        <w:rPr>
          <w:bCs/>
          <w:sz w:val="24"/>
          <w:szCs w:val="24"/>
        </w:rPr>
      </w:pPr>
    </w:p>
    <w:p w:rsidR="009955CC" w:rsidRPr="009955CC" w:rsidRDefault="009955CC" w:rsidP="009955CC">
      <w:pPr>
        <w:pStyle w:val="2"/>
        <w:ind w:left="495"/>
        <w:jc w:val="both"/>
        <w:rPr>
          <w:b w:val="0"/>
          <w:szCs w:val="24"/>
          <w:lang w:val="ru-RU"/>
        </w:rPr>
      </w:pPr>
    </w:p>
    <w:p w:rsidR="00367CCC" w:rsidRDefault="00367CCC" w:rsidP="00367CCC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FF44EF" w:rsidRDefault="00FF44EF"/>
    <w:sectPr w:rsidR="00FF44EF" w:rsidSect="00FF4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CCC"/>
    <w:rsid w:val="00177B78"/>
    <w:rsid w:val="00367CCC"/>
    <w:rsid w:val="003B045C"/>
    <w:rsid w:val="00512AB9"/>
    <w:rsid w:val="00624538"/>
    <w:rsid w:val="007302F8"/>
    <w:rsid w:val="009955CC"/>
    <w:rsid w:val="00FF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7CC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CC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67CC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67CC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67C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</cp:revision>
  <cp:lastPrinted>2021-06-30T08:22:00Z</cp:lastPrinted>
  <dcterms:created xsi:type="dcterms:W3CDTF">2021-06-10T07:23:00Z</dcterms:created>
  <dcterms:modified xsi:type="dcterms:W3CDTF">2021-06-30T08:23:00Z</dcterms:modified>
</cp:coreProperties>
</file>