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A2" w:rsidRDefault="00D763A2" w:rsidP="00D763A2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0857" w:rsidRPr="00E1148E" w:rsidRDefault="00090857" w:rsidP="00090857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090857" w:rsidRPr="00E1148E" w:rsidRDefault="00090857" w:rsidP="00090857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ЛУГАНСЬКОЇ ОБЛАСТІ</w:t>
      </w:r>
    </w:p>
    <w:p w:rsidR="00090857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7301E3">
        <w:rPr>
          <w:b/>
          <w:bCs/>
          <w:sz w:val="28"/>
          <w:szCs w:val="28"/>
          <w:lang w:val="uk-UA"/>
        </w:rPr>
        <w:t>ТРИНАДЦЯТА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E1148E">
        <w:rPr>
          <w:b/>
          <w:bCs/>
          <w:sz w:val="28"/>
          <w:szCs w:val="28"/>
        </w:rPr>
        <w:t xml:space="preserve">СЕСІЯ </w:t>
      </w:r>
    </w:p>
    <w:p w:rsidR="00090857" w:rsidRPr="00E1148E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1148E">
        <w:rPr>
          <w:b/>
          <w:sz w:val="28"/>
          <w:szCs w:val="28"/>
        </w:rPr>
        <w:t>Н</w:t>
      </w:r>
      <w:proofErr w:type="spellEnd"/>
      <w:proofErr w:type="gramEnd"/>
      <w:r w:rsidRPr="00E1148E">
        <w:rPr>
          <w:b/>
          <w:sz w:val="28"/>
          <w:szCs w:val="28"/>
        </w:rPr>
        <w:t xml:space="preserve"> Я</w:t>
      </w: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</w:p>
    <w:p w:rsidR="00090857" w:rsidRPr="00090857" w:rsidRDefault="007301E3" w:rsidP="00090857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 w:rsidR="00090857" w:rsidRPr="00090857">
        <w:rPr>
          <w:b w:val="0"/>
          <w:bCs/>
          <w:sz w:val="26"/>
          <w:szCs w:val="26"/>
        </w:rPr>
        <w:t xml:space="preserve">2021 року       </w:t>
      </w:r>
      <w:r>
        <w:rPr>
          <w:b w:val="0"/>
          <w:bCs/>
          <w:sz w:val="26"/>
          <w:szCs w:val="26"/>
        </w:rPr>
        <w:t xml:space="preserve">  </w:t>
      </w:r>
      <w:r w:rsidR="00967F9D"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</w:t>
      </w:r>
      <w:r w:rsidR="00967F9D">
        <w:rPr>
          <w:b w:val="0"/>
          <w:bCs/>
          <w:sz w:val="26"/>
          <w:szCs w:val="26"/>
        </w:rPr>
        <w:t xml:space="preserve">   </w:t>
      </w:r>
      <w:r w:rsidR="00090857" w:rsidRPr="00090857">
        <w:rPr>
          <w:b w:val="0"/>
          <w:bCs/>
          <w:sz w:val="26"/>
          <w:szCs w:val="26"/>
        </w:rPr>
        <w:t xml:space="preserve">      </w:t>
      </w:r>
      <w:bookmarkStart w:id="0" w:name="_GoBack"/>
      <w:bookmarkEnd w:id="0"/>
      <w:r w:rsidR="00090857" w:rsidRPr="00090857">
        <w:rPr>
          <w:b w:val="0"/>
          <w:bCs/>
          <w:sz w:val="26"/>
          <w:szCs w:val="26"/>
        </w:rPr>
        <w:t xml:space="preserve">   </w:t>
      </w:r>
      <w:proofErr w:type="spellStart"/>
      <w:r w:rsidR="00090857" w:rsidRPr="00090857">
        <w:rPr>
          <w:b w:val="0"/>
          <w:bCs/>
          <w:sz w:val="26"/>
          <w:szCs w:val="26"/>
        </w:rPr>
        <w:t>смт</w:t>
      </w:r>
      <w:proofErr w:type="spellEnd"/>
      <w:r w:rsidR="00090857" w:rsidRPr="00090857">
        <w:rPr>
          <w:b w:val="0"/>
          <w:bCs/>
          <w:sz w:val="26"/>
          <w:szCs w:val="26"/>
        </w:rPr>
        <w:t xml:space="preserve"> </w:t>
      </w:r>
      <w:proofErr w:type="spellStart"/>
      <w:r w:rsidR="00090857" w:rsidRPr="00090857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</w:t>
      </w:r>
      <w:r w:rsidR="000D1351">
        <w:rPr>
          <w:b w:val="0"/>
          <w:bCs/>
          <w:sz w:val="26"/>
          <w:szCs w:val="26"/>
        </w:rPr>
        <w:t xml:space="preserve"> </w:t>
      </w:r>
      <w:r w:rsidR="00FD1ABB">
        <w:rPr>
          <w:b w:val="0"/>
          <w:bCs/>
          <w:sz w:val="26"/>
          <w:szCs w:val="26"/>
        </w:rPr>
        <w:t xml:space="preserve">  </w:t>
      </w:r>
      <w:r w:rsidR="00090857" w:rsidRPr="00090857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</w:t>
      </w:r>
      <w:r w:rsidR="00090857" w:rsidRPr="00090857">
        <w:rPr>
          <w:b w:val="0"/>
          <w:bCs/>
          <w:sz w:val="26"/>
          <w:szCs w:val="26"/>
        </w:rPr>
        <w:t xml:space="preserve"> – </w:t>
      </w:r>
      <w:r w:rsidR="00FD1ABB">
        <w:rPr>
          <w:b w:val="0"/>
          <w:bCs/>
          <w:sz w:val="26"/>
          <w:szCs w:val="26"/>
        </w:rPr>
        <w:t>101</w:t>
      </w:r>
      <w:r w:rsidR="00090857" w:rsidRPr="00090857">
        <w:rPr>
          <w:b w:val="0"/>
          <w:bCs/>
          <w:sz w:val="26"/>
          <w:szCs w:val="26"/>
          <w:lang w:val="ru-RU"/>
        </w:rPr>
        <w:t>/2021</w:t>
      </w:r>
    </w:p>
    <w:p w:rsidR="00D763A2" w:rsidRDefault="00D763A2" w:rsidP="00D763A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0"/>
      </w:tblGrid>
      <w:tr w:rsidR="00D763A2" w:rsidRPr="007612B1" w:rsidTr="00D763A2">
        <w:trPr>
          <w:trHeight w:val="860"/>
        </w:trPr>
        <w:tc>
          <w:tcPr>
            <w:tcW w:w="4860" w:type="dxa"/>
          </w:tcPr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797488">
              <w:rPr>
                <w:sz w:val="26"/>
                <w:szCs w:val="26"/>
                <w:lang w:val="uk-UA"/>
              </w:rPr>
              <w:t>Маяк</w:t>
            </w:r>
            <w:r>
              <w:rPr>
                <w:sz w:val="26"/>
                <w:szCs w:val="26"/>
                <w:lang w:val="uk-UA"/>
              </w:rPr>
              <w:t xml:space="preserve">» сільськогосподарського призначення (контур № </w:t>
            </w:r>
            <w:r w:rsidR="00797488">
              <w:rPr>
                <w:sz w:val="26"/>
                <w:szCs w:val="26"/>
                <w:lang w:val="uk-UA"/>
              </w:rPr>
              <w:t>69</w:t>
            </w:r>
            <w:r>
              <w:rPr>
                <w:sz w:val="26"/>
                <w:szCs w:val="26"/>
                <w:lang w:val="uk-UA"/>
              </w:rPr>
              <w:t>)</w:t>
            </w:r>
          </w:p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763A2" w:rsidRDefault="00D763A2" w:rsidP="00D763A2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</w:t>
      </w:r>
      <w:r w:rsidR="009D7C01">
        <w:rPr>
          <w:b w:val="0"/>
          <w:bCs/>
          <w:sz w:val="26"/>
          <w:szCs w:val="26"/>
        </w:rPr>
        <w:t>сникам земельних часток (паїв)</w:t>
      </w:r>
      <w:r w:rsidR="00F0714D">
        <w:rPr>
          <w:b w:val="0"/>
          <w:bCs/>
          <w:sz w:val="26"/>
          <w:szCs w:val="26"/>
        </w:rPr>
        <w:t>»</w:t>
      </w:r>
      <w:r w:rsidR="009D7C01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D763A2" w:rsidRDefault="00D763A2" w:rsidP="009D7C01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9D7C01" w:rsidRDefault="009D7C01" w:rsidP="009D7C01">
      <w:pPr>
        <w:pStyle w:val="2"/>
        <w:jc w:val="center"/>
        <w:rPr>
          <w:bCs/>
          <w:sz w:val="26"/>
          <w:szCs w:val="26"/>
        </w:rPr>
      </w:pPr>
    </w:p>
    <w:p w:rsidR="00D763A2" w:rsidRPr="001F113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 w:rsidR="00815667">
        <w:rPr>
          <w:bCs/>
          <w:sz w:val="26"/>
          <w:szCs w:val="26"/>
          <w:lang w:val="uk-UA"/>
        </w:rPr>
        <w:t xml:space="preserve">нерозподілених </w:t>
      </w:r>
      <w:r>
        <w:rPr>
          <w:bCs/>
          <w:sz w:val="26"/>
          <w:szCs w:val="26"/>
          <w:lang w:val="uk-UA"/>
        </w:rPr>
        <w:t>(</w:t>
      </w:r>
      <w:proofErr w:type="spellStart"/>
      <w:r w:rsidR="00815667">
        <w:rPr>
          <w:bCs/>
          <w:sz w:val="26"/>
          <w:szCs w:val="26"/>
          <w:lang w:val="uk-UA"/>
        </w:rPr>
        <w:t>невитребуваних</w:t>
      </w:r>
      <w:proofErr w:type="spellEnd"/>
      <w:r>
        <w:rPr>
          <w:bCs/>
          <w:sz w:val="26"/>
          <w:szCs w:val="26"/>
          <w:lang w:val="uk-UA"/>
        </w:rPr>
        <w:t>) часток (паїв) колишнього КСП «</w:t>
      </w:r>
      <w:r w:rsidR="00690750">
        <w:rPr>
          <w:bCs/>
          <w:sz w:val="26"/>
          <w:szCs w:val="26"/>
          <w:lang w:val="uk-UA"/>
        </w:rPr>
        <w:t>Маяк</w:t>
      </w:r>
      <w:r>
        <w:rPr>
          <w:bCs/>
          <w:sz w:val="26"/>
          <w:szCs w:val="26"/>
          <w:lang w:val="uk-UA"/>
        </w:rPr>
        <w:t>», розташовані в контур</w:t>
      </w:r>
      <w:r w:rsidR="00F20465">
        <w:rPr>
          <w:bCs/>
          <w:sz w:val="26"/>
          <w:szCs w:val="26"/>
          <w:lang w:val="uk-UA"/>
        </w:rPr>
        <w:t>і</w:t>
      </w:r>
      <w:r>
        <w:rPr>
          <w:bCs/>
          <w:sz w:val="26"/>
          <w:szCs w:val="26"/>
          <w:lang w:val="uk-UA"/>
        </w:rPr>
        <w:t xml:space="preserve"> № </w:t>
      </w:r>
      <w:r w:rsidR="00690750">
        <w:rPr>
          <w:bCs/>
          <w:sz w:val="26"/>
          <w:szCs w:val="26"/>
          <w:lang w:val="uk-UA"/>
        </w:rPr>
        <w:t>69</w:t>
      </w:r>
      <w:r w:rsidRPr="001F1132">
        <w:rPr>
          <w:bCs/>
          <w:sz w:val="26"/>
          <w:szCs w:val="26"/>
          <w:lang w:val="uk-UA"/>
        </w:rPr>
        <w:t xml:space="preserve"> (угіддя – пасов</w:t>
      </w:r>
      <w:r>
        <w:rPr>
          <w:bCs/>
          <w:sz w:val="26"/>
          <w:szCs w:val="26"/>
          <w:lang w:val="uk-UA"/>
        </w:rPr>
        <w:t xml:space="preserve">ища, площа </w:t>
      </w:r>
      <w:r w:rsidR="00690750">
        <w:rPr>
          <w:bCs/>
          <w:sz w:val="26"/>
          <w:szCs w:val="26"/>
          <w:lang w:val="uk-UA"/>
        </w:rPr>
        <w:t>24,7</w:t>
      </w:r>
      <w:r w:rsidR="0099056A">
        <w:rPr>
          <w:bCs/>
          <w:sz w:val="26"/>
          <w:szCs w:val="26"/>
          <w:lang w:val="uk-UA"/>
        </w:rPr>
        <w:t xml:space="preserve"> га) </w:t>
      </w:r>
      <w:r>
        <w:rPr>
          <w:bCs/>
          <w:sz w:val="26"/>
          <w:szCs w:val="26"/>
          <w:lang w:val="uk-UA"/>
        </w:rPr>
        <w:t xml:space="preserve">згідно </w:t>
      </w:r>
      <w:proofErr w:type="spellStart"/>
      <w:r>
        <w:rPr>
          <w:bCs/>
          <w:sz w:val="26"/>
          <w:szCs w:val="26"/>
          <w:lang w:val="uk-UA"/>
        </w:rPr>
        <w:t>проє</w:t>
      </w:r>
      <w:r w:rsidRPr="001F1132">
        <w:rPr>
          <w:bCs/>
          <w:sz w:val="26"/>
          <w:szCs w:val="26"/>
          <w:lang w:val="uk-UA"/>
        </w:rPr>
        <w:t>кту</w:t>
      </w:r>
      <w:proofErr w:type="spellEnd"/>
      <w:r w:rsidRPr="001F1132">
        <w:rPr>
          <w:bCs/>
          <w:sz w:val="26"/>
          <w:szCs w:val="26"/>
          <w:lang w:val="uk-UA"/>
        </w:rPr>
        <w:t xml:space="preserve"> роздержавлення і приватизації земель КСП «</w:t>
      </w:r>
      <w:r w:rsidR="00690750">
        <w:rPr>
          <w:bCs/>
          <w:sz w:val="26"/>
          <w:szCs w:val="26"/>
          <w:lang w:val="uk-UA"/>
        </w:rPr>
        <w:t>Маяк</w:t>
      </w:r>
      <w:r w:rsidRPr="001F1132">
        <w:rPr>
          <w:bCs/>
          <w:sz w:val="26"/>
          <w:szCs w:val="26"/>
          <w:lang w:val="uk-UA"/>
        </w:rPr>
        <w:t xml:space="preserve">» </w:t>
      </w:r>
      <w:proofErr w:type="spellStart"/>
      <w:r w:rsidR="00186D81">
        <w:rPr>
          <w:bCs/>
          <w:sz w:val="26"/>
          <w:szCs w:val="26"/>
          <w:lang w:val="uk-UA"/>
        </w:rPr>
        <w:t>Марківського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92687">
        <w:rPr>
          <w:bCs/>
          <w:sz w:val="26"/>
          <w:szCs w:val="26"/>
          <w:lang w:val="uk-UA"/>
        </w:rPr>
        <w:t>Бондарівській</w:t>
      </w:r>
      <w:proofErr w:type="spellEnd"/>
      <w:r w:rsidRPr="001F1132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792687">
        <w:rPr>
          <w:bCs/>
          <w:sz w:val="26"/>
          <w:szCs w:val="26"/>
          <w:lang w:val="uk-UA"/>
        </w:rPr>
        <w:t>Старобільського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r w:rsidR="007732A7">
        <w:rPr>
          <w:bCs/>
          <w:sz w:val="26"/>
          <w:szCs w:val="26"/>
          <w:lang w:val="uk-UA"/>
        </w:rPr>
        <w:t>Каплею Юрієм Тимофійовичем</w:t>
      </w:r>
      <w:r>
        <w:rPr>
          <w:bCs/>
          <w:sz w:val="26"/>
          <w:szCs w:val="26"/>
          <w:lang w:val="uk-UA"/>
        </w:rPr>
        <w:t xml:space="preserve">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763A2" w:rsidRDefault="007732A7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Каплі Юрію Тимофійовичу</w:t>
      </w:r>
      <w:r w:rsidR="007B2178">
        <w:rPr>
          <w:bCs/>
          <w:sz w:val="26"/>
          <w:szCs w:val="26"/>
          <w:lang w:val="uk-UA"/>
        </w:rPr>
        <w:t xml:space="preserve"> </w:t>
      </w:r>
      <w:r w:rsidR="00D763A2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r>
        <w:rPr>
          <w:bCs/>
          <w:sz w:val="26"/>
          <w:szCs w:val="26"/>
          <w:lang w:val="uk-UA"/>
        </w:rPr>
        <w:t>Маяк</w:t>
      </w:r>
      <w:r w:rsidR="00D763A2">
        <w:rPr>
          <w:bCs/>
          <w:sz w:val="26"/>
          <w:szCs w:val="26"/>
          <w:lang w:val="uk-UA"/>
        </w:rPr>
        <w:t xml:space="preserve">» сільськогосподарського призначення (контур № </w:t>
      </w:r>
      <w:r>
        <w:rPr>
          <w:bCs/>
          <w:sz w:val="26"/>
          <w:szCs w:val="26"/>
          <w:lang w:val="uk-UA"/>
        </w:rPr>
        <w:t>69</w:t>
      </w:r>
      <w:r w:rsidR="00D763A2">
        <w:rPr>
          <w:bCs/>
          <w:sz w:val="26"/>
          <w:szCs w:val="26"/>
          <w:lang w:val="uk-UA"/>
        </w:rPr>
        <w:t>).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</w:t>
      </w:r>
      <w:r w:rsidR="00F227EA">
        <w:rPr>
          <w:bCs/>
          <w:sz w:val="26"/>
          <w:szCs w:val="26"/>
          <w:lang w:val="uk-UA"/>
        </w:rPr>
        <w:t>о діючу</w:t>
      </w:r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D763A2" w:rsidRDefault="00D763A2" w:rsidP="00D763A2">
      <w:pPr>
        <w:pStyle w:val="a3"/>
        <w:ind w:left="0"/>
        <w:jc w:val="both"/>
        <w:rPr>
          <w:bCs/>
          <w:sz w:val="26"/>
          <w:szCs w:val="26"/>
        </w:rPr>
      </w:pPr>
    </w:p>
    <w:p w:rsidR="00D763A2" w:rsidRDefault="00D763A2" w:rsidP="00D763A2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763A2" w:rsidSect="00D763A2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A2"/>
    <w:rsid w:val="00090857"/>
    <w:rsid w:val="000D1351"/>
    <w:rsid w:val="00186D81"/>
    <w:rsid w:val="00381E7D"/>
    <w:rsid w:val="0042419E"/>
    <w:rsid w:val="006241D9"/>
    <w:rsid w:val="00670255"/>
    <w:rsid w:val="00690750"/>
    <w:rsid w:val="007301E3"/>
    <w:rsid w:val="007612B1"/>
    <w:rsid w:val="007732A7"/>
    <w:rsid w:val="00792687"/>
    <w:rsid w:val="00797488"/>
    <w:rsid w:val="007B2178"/>
    <w:rsid w:val="00815667"/>
    <w:rsid w:val="00967F9D"/>
    <w:rsid w:val="0099056A"/>
    <w:rsid w:val="009D7C01"/>
    <w:rsid w:val="00A419E8"/>
    <w:rsid w:val="00A51349"/>
    <w:rsid w:val="00B50066"/>
    <w:rsid w:val="00CA463E"/>
    <w:rsid w:val="00CD4BB7"/>
    <w:rsid w:val="00D763A2"/>
    <w:rsid w:val="00F0714D"/>
    <w:rsid w:val="00F20465"/>
    <w:rsid w:val="00F227EA"/>
    <w:rsid w:val="00FD1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63A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63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63A2"/>
    <w:pPr>
      <w:ind w:left="720"/>
      <w:contextualSpacing/>
    </w:pPr>
  </w:style>
  <w:style w:type="table" w:styleId="a4">
    <w:name w:val="Table Grid"/>
    <w:basedOn w:val="a1"/>
    <w:uiPriority w:val="59"/>
    <w:rsid w:val="00D763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6</cp:revision>
  <dcterms:created xsi:type="dcterms:W3CDTF">2021-10-25T11:45:00Z</dcterms:created>
  <dcterms:modified xsi:type="dcterms:W3CDTF">2021-10-25T11:49:00Z</dcterms:modified>
</cp:coreProperties>
</file>