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343" w:rsidRDefault="007C4343" w:rsidP="007C4343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193930" r:id="rId6"/>
        </w:object>
      </w:r>
    </w:p>
    <w:p w:rsidR="007C4343" w:rsidRDefault="007C4343" w:rsidP="007C4343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7C4343" w:rsidRDefault="007C4343" w:rsidP="007C4343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7C4343" w:rsidRDefault="007C4343" w:rsidP="007C434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7C4343" w:rsidRDefault="007C4343" w:rsidP="007C434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7C4343" w:rsidRDefault="007C4343" w:rsidP="007C434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7C4343" w:rsidRDefault="007C4343" w:rsidP="007C434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C4343" w:rsidRDefault="007C4343" w:rsidP="007C434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11-60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7C4343" w:rsidRDefault="007C4343" w:rsidP="007C4343">
      <w:pPr>
        <w:tabs>
          <w:tab w:val="left" w:pos="3315"/>
          <w:tab w:val="left" w:pos="8595"/>
        </w:tabs>
        <w:ind w:right="84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 xml:space="preserve">Про затвердження проекту землеустрою щодо відведення земельної ділянки у власність 10-ти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C06A6B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гр. Горобченка Павла Володимировича</w:t>
      </w:r>
      <w:r w:rsidR="00052B47" w:rsidRPr="00294125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A45557">
        <w:rPr>
          <w:b w:val="0"/>
          <w:bCs/>
          <w:sz w:val="25"/>
          <w:szCs w:val="25"/>
        </w:rPr>
        <w:t>10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A45557">
        <w:rPr>
          <w:b w:val="0"/>
          <w:sz w:val="25"/>
          <w:szCs w:val="25"/>
          <w:lang w:val="ru-RU"/>
        </w:rPr>
        <w:t xml:space="preserve">ти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A45557">
        <w:rPr>
          <w:b w:val="0"/>
          <w:sz w:val="25"/>
          <w:szCs w:val="25"/>
          <w:lang w:val="ru-RU"/>
        </w:rPr>
        <w:t>10-ти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 xml:space="preserve">Передати у приватну власність гр. </w:t>
      </w:r>
      <w:r w:rsidR="00A45557">
        <w:rPr>
          <w:b w:val="0"/>
          <w:sz w:val="25"/>
          <w:szCs w:val="25"/>
        </w:rPr>
        <w:t>Горобченку Павлу Володимировичу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 w:rsidR="00A45557"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 w:rsidR="00A45557"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 w:rsidR="00A45557"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 w:rsidR="00A45557"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 w:rsidR="00A45557">
        <w:rPr>
          <w:b w:val="0"/>
          <w:sz w:val="25"/>
          <w:szCs w:val="25"/>
        </w:rPr>
        <w:t>03</w:t>
      </w:r>
      <w:r w:rsidRPr="00294125">
        <w:rPr>
          <w:b w:val="0"/>
          <w:sz w:val="25"/>
          <w:szCs w:val="25"/>
        </w:rPr>
        <w:t xml:space="preserve">2)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>яка за даними Державного земельного кадастру враховуєтьс</w:t>
      </w:r>
      <w:r w:rsidR="00570153" w:rsidRPr="00294125">
        <w:rPr>
          <w:b w:val="0"/>
          <w:bCs/>
          <w:sz w:val="25"/>
          <w:szCs w:val="25"/>
        </w:rPr>
        <w:t xml:space="preserve">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294125"/>
    <w:rsid w:val="003D7926"/>
    <w:rsid w:val="0042419E"/>
    <w:rsid w:val="004948EC"/>
    <w:rsid w:val="00570153"/>
    <w:rsid w:val="006C20FE"/>
    <w:rsid w:val="0072326A"/>
    <w:rsid w:val="007721D0"/>
    <w:rsid w:val="007A1F99"/>
    <w:rsid w:val="007C4343"/>
    <w:rsid w:val="007F33E0"/>
    <w:rsid w:val="008D2767"/>
    <w:rsid w:val="009B7739"/>
    <w:rsid w:val="00A45557"/>
    <w:rsid w:val="00B50066"/>
    <w:rsid w:val="00C06A6B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8</cp:revision>
  <cp:lastPrinted>2021-07-29T07:14:00Z</cp:lastPrinted>
  <dcterms:created xsi:type="dcterms:W3CDTF">2021-06-23T12:39:00Z</dcterms:created>
  <dcterms:modified xsi:type="dcterms:W3CDTF">2021-08-11T10:32:00Z</dcterms:modified>
</cp:coreProperties>
</file>