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4BB" w:rsidRDefault="00B444BB" w:rsidP="00B444BB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B444BB" w:rsidRDefault="00B444BB" w:rsidP="00B444BB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B444BB" w:rsidRDefault="00B444BB" w:rsidP="00B444BB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B444BB" w:rsidRDefault="00B444BB" w:rsidP="00B444BB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19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B444BB" w:rsidRDefault="00B444BB" w:rsidP="00B444BB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B444BB" w:rsidRDefault="00B444BB" w:rsidP="00B444BB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16 </w:t>
      </w:r>
      <w:proofErr w:type="spellStart"/>
      <w:r>
        <w:rPr>
          <w:bCs/>
          <w:szCs w:val="24"/>
          <w:lang w:val="ru-RU"/>
        </w:rPr>
        <w:t>липня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B444BB" w:rsidRDefault="00B444BB" w:rsidP="00B444BB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19 – 50</w:t>
      </w:r>
      <w:r>
        <w:rPr>
          <w:bCs/>
          <w:szCs w:val="24"/>
          <w:lang w:val="ru-RU"/>
        </w:rPr>
        <w:t>/2020</w:t>
      </w:r>
    </w:p>
    <w:p w:rsidR="00B444BB" w:rsidRDefault="00B444BB" w:rsidP="00B444BB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3"/>
      </w:tblGrid>
      <w:tr w:rsidR="00B444BB" w:rsidTr="00B444BB">
        <w:trPr>
          <w:trHeight w:val="986"/>
        </w:trPr>
        <w:tc>
          <w:tcPr>
            <w:tcW w:w="5673" w:type="dxa"/>
          </w:tcPr>
          <w:p w:rsidR="00B444BB" w:rsidRDefault="00B444BB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«Радянська Україна» сільськогосподарського призначення (контур № 307)</w:t>
            </w:r>
          </w:p>
          <w:p w:rsidR="00B444BB" w:rsidRPr="00B444BB" w:rsidRDefault="00B444BB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B444BB" w:rsidRDefault="00B444BB" w:rsidP="00B444B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 w:rsidRPr="00B444BB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 xml:space="preserve"> сесія селищної ради</w:t>
      </w:r>
    </w:p>
    <w:p w:rsidR="00B444BB" w:rsidRDefault="00B444BB" w:rsidP="00B444BB">
      <w:pPr>
        <w:pStyle w:val="2"/>
        <w:ind w:firstLine="709"/>
        <w:jc w:val="both"/>
        <w:rPr>
          <w:b w:val="0"/>
          <w:bCs/>
          <w:szCs w:val="24"/>
        </w:rPr>
      </w:pPr>
    </w:p>
    <w:p w:rsidR="00B444BB" w:rsidRDefault="00B444BB" w:rsidP="00B444BB">
      <w:pPr>
        <w:pStyle w:val="2"/>
        <w:jc w:val="center"/>
        <w:rPr>
          <w:b w:val="0"/>
          <w:bCs/>
          <w:szCs w:val="24"/>
        </w:rPr>
      </w:pPr>
      <w:r>
        <w:rPr>
          <w:b w:val="0"/>
          <w:bCs/>
          <w:szCs w:val="24"/>
        </w:rPr>
        <w:t>в и р і ш и л а:</w:t>
      </w:r>
    </w:p>
    <w:p w:rsidR="00B444BB" w:rsidRDefault="00B444BB" w:rsidP="00B444BB">
      <w:pPr>
        <w:pStyle w:val="2"/>
        <w:jc w:val="center"/>
        <w:rPr>
          <w:b w:val="0"/>
          <w:bCs/>
          <w:szCs w:val="24"/>
        </w:rPr>
      </w:pPr>
    </w:p>
    <w:p w:rsidR="00B444BB" w:rsidRDefault="00B444BB" w:rsidP="00B444B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Надати дозвіл на розробку технічної документації із землеустрою щодо інвентаризації земель нерозподілених часток (паїв) колишнього КСП «Радянська Україна» угіддя – пасовища, розташовані в контурі № 307 (площа 6,2 га) згідно проекту роздержавлення і приватизації земель КСП «Радянська Україна»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</w:t>
      </w:r>
      <w:r w:rsidR="007A3EED">
        <w:rPr>
          <w:bCs/>
          <w:sz w:val="24"/>
          <w:szCs w:val="24"/>
          <w:lang w:val="uk-UA"/>
        </w:rPr>
        <w:t>розташованих за межами населеного пункту</w:t>
      </w:r>
      <w:r>
        <w:rPr>
          <w:bCs/>
          <w:sz w:val="24"/>
          <w:szCs w:val="24"/>
          <w:lang w:val="uk-UA"/>
        </w:rPr>
        <w:t xml:space="preserve">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Марківській</w:t>
      </w:r>
      <w:proofErr w:type="spellEnd"/>
      <w:r>
        <w:rPr>
          <w:bCs/>
          <w:sz w:val="24"/>
          <w:szCs w:val="24"/>
          <w:lang w:val="uk-UA"/>
        </w:rPr>
        <w:t xml:space="preserve"> селищній раді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B444BB" w:rsidRDefault="00B444BB" w:rsidP="00B444B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</w:t>
      </w:r>
      <w:r w:rsidR="007A3EED">
        <w:rPr>
          <w:bCs/>
          <w:sz w:val="24"/>
          <w:szCs w:val="24"/>
          <w:lang w:val="uk-UA"/>
        </w:rPr>
        <w:t>земельної ділянки.</w:t>
      </w:r>
    </w:p>
    <w:p w:rsidR="00B444BB" w:rsidRPr="007A3EED" w:rsidRDefault="00B444BB" w:rsidP="00B444B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 (замовник), </w:t>
      </w:r>
      <w:proofErr w:type="spellStart"/>
      <w:r>
        <w:rPr>
          <w:bCs/>
          <w:sz w:val="24"/>
          <w:szCs w:val="24"/>
          <w:lang w:val="uk-UA"/>
        </w:rPr>
        <w:t>Клигою</w:t>
      </w:r>
      <w:proofErr w:type="spellEnd"/>
      <w:r>
        <w:rPr>
          <w:bCs/>
          <w:sz w:val="24"/>
          <w:szCs w:val="24"/>
          <w:lang w:val="uk-UA"/>
        </w:rPr>
        <w:t xml:space="preserve"> Ларисою Михайлівною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 (виконавець).</w:t>
      </w:r>
    </w:p>
    <w:p w:rsidR="007A3EED" w:rsidRDefault="00461BF4" w:rsidP="00B444B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Клизі</w:t>
      </w:r>
      <w:proofErr w:type="spellEnd"/>
      <w:r>
        <w:rPr>
          <w:sz w:val="24"/>
          <w:szCs w:val="24"/>
          <w:lang w:val="uk-UA"/>
        </w:rPr>
        <w:t xml:space="preserve"> Ларисі</w:t>
      </w:r>
      <w:r w:rsidR="007A3EE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Михайлівні</w:t>
      </w:r>
      <w:r w:rsidR="007A3EED">
        <w:rPr>
          <w:sz w:val="24"/>
          <w:szCs w:val="24"/>
          <w:lang w:val="uk-UA"/>
        </w:rPr>
        <w:t xml:space="preserve"> провести оплату </w:t>
      </w:r>
      <w:r w:rsidR="00E9428B">
        <w:rPr>
          <w:sz w:val="24"/>
          <w:szCs w:val="24"/>
          <w:lang w:val="uk-UA"/>
        </w:rPr>
        <w:t>розробки технічної документації із землеустрою щодо інвентаризації земель колишнього КСП «Радянська Україна» сільськогосподарського призначення (контур № 307).</w:t>
      </w:r>
      <w:bookmarkStart w:id="0" w:name="_GoBack"/>
      <w:bookmarkEnd w:id="0"/>
    </w:p>
    <w:p w:rsidR="00B444BB" w:rsidRDefault="00B444BB" w:rsidP="00B444B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B444BB" w:rsidRDefault="00B444BB" w:rsidP="00B444BB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 дан</w:t>
      </w:r>
      <w:r w:rsidR="00CA7358">
        <w:rPr>
          <w:bCs/>
          <w:sz w:val="24"/>
          <w:szCs w:val="24"/>
          <w:lang w:val="uk-UA"/>
        </w:rPr>
        <w:t>ого рішення покласти на постійно діючу</w:t>
      </w:r>
      <w:r>
        <w:rPr>
          <w:bCs/>
          <w:sz w:val="24"/>
          <w:szCs w:val="24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B444BB" w:rsidRDefault="00B444BB" w:rsidP="00B444BB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B444BB" w:rsidRDefault="00B444BB" w:rsidP="00B444BB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B444BB" w:rsidRDefault="00B444BB" w:rsidP="00B444BB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B444BB" w:rsidRDefault="00B444BB" w:rsidP="00B444BB">
      <w:pPr>
        <w:pStyle w:val="a3"/>
        <w:ind w:left="0"/>
        <w:jc w:val="both"/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       Селищний голова                                                               Ігор ДЗЮБА</w:t>
      </w:r>
    </w:p>
    <w:p w:rsidR="00916AAF" w:rsidRDefault="00461BF4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BB"/>
    <w:rsid w:val="0042419E"/>
    <w:rsid w:val="00461BF4"/>
    <w:rsid w:val="007A3EED"/>
    <w:rsid w:val="00B444BB"/>
    <w:rsid w:val="00B50066"/>
    <w:rsid w:val="00CA7358"/>
    <w:rsid w:val="00E9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787096-3785-46EC-8165-0AD82526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444BB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44B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B444B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B444B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444BB"/>
    <w:pPr>
      <w:ind w:left="720"/>
      <w:contextualSpacing/>
    </w:pPr>
  </w:style>
  <w:style w:type="table" w:styleId="a4">
    <w:name w:val="Table Grid"/>
    <w:basedOn w:val="a1"/>
    <w:uiPriority w:val="59"/>
    <w:rsid w:val="00B444BB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61BF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1BF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30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1699</Words>
  <Characters>969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4</cp:revision>
  <cp:lastPrinted>2020-07-17T06:01:00Z</cp:lastPrinted>
  <dcterms:created xsi:type="dcterms:W3CDTF">2020-07-16T12:31:00Z</dcterms:created>
  <dcterms:modified xsi:type="dcterms:W3CDTF">2020-07-17T06:08:00Z</dcterms:modified>
</cp:coreProperties>
</file>