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715" w:rsidRDefault="00717F92" w:rsidP="00717F92">
      <w:pPr>
        <w:pStyle w:val="1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Рішення не прийнято</w:t>
      </w:r>
    </w:p>
    <w:p w:rsidR="00BE4715" w:rsidRDefault="00717F92" w:rsidP="00284856">
      <w:pPr>
        <w:pStyle w:val="2"/>
        <w:jc w:val="center"/>
        <w:rPr>
          <w:bCs/>
          <w:sz w:val="28"/>
          <w:szCs w:val="28"/>
          <w:lang w:val="ru-RU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4329455F" wp14:editId="215732AB">
            <wp:simplePos x="0" y="0"/>
            <wp:positionH relativeFrom="margin">
              <wp:posOffset>2799080</wp:posOffset>
            </wp:positionH>
            <wp:positionV relativeFrom="paragraph">
              <wp:posOffset>64135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7F92" w:rsidRDefault="00717F92" w:rsidP="00284856">
      <w:pPr>
        <w:pStyle w:val="2"/>
        <w:jc w:val="center"/>
        <w:rPr>
          <w:bCs/>
          <w:sz w:val="28"/>
          <w:szCs w:val="28"/>
          <w:lang w:val="ru-RU"/>
        </w:rPr>
      </w:pPr>
    </w:p>
    <w:p w:rsidR="00717F92" w:rsidRDefault="00717F92" w:rsidP="00284856">
      <w:pPr>
        <w:pStyle w:val="2"/>
        <w:jc w:val="center"/>
        <w:rPr>
          <w:bCs/>
          <w:sz w:val="28"/>
          <w:szCs w:val="28"/>
          <w:lang w:val="ru-RU"/>
        </w:rPr>
      </w:pPr>
    </w:p>
    <w:p w:rsidR="00BE4715" w:rsidRPr="00B474FD" w:rsidRDefault="00BE4715" w:rsidP="00284856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  <w:r w:rsidR="00717F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E4715" w:rsidRDefault="00BE4715" w:rsidP="0028485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BE4715" w:rsidRDefault="00284856" w:rsidP="0028485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ВОСЬМОГО СКЛИКАННЯ ДВАНАДЦЯТА </w:t>
      </w:r>
      <w:r w:rsidR="00BE4715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</w:p>
    <w:p w:rsidR="00284856" w:rsidRDefault="00284856" w:rsidP="0028485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(позачергова)</w:t>
      </w:r>
    </w:p>
    <w:p w:rsidR="00BE4715" w:rsidRDefault="00BE4715" w:rsidP="0028485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E4715" w:rsidRDefault="00BE4715" w:rsidP="0028485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BE4715" w:rsidRDefault="00BE4715" w:rsidP="00284856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BE4715" w:rsidRDefault="00BE4715" w:rsidP="00BE4715">
      <w:pPr>
        <w:pStyle w:val="2"/>
        <w:jc w:val="both"/>
        <w:rPr>
          <w:b w:val="0"/>
          <w:bCs/>
          <w:szCs w:val="24"/>
        </w:rPr>
      </w:pPr>
      <w:r>
        <w:rPr>
          <w:bCs/>
          <w:szCs w:val="24"/>
        </w:rPr>
        <w:t xml:space="preserve"> </w:t>
      </w:r>
      <w:r>
        <w:rPr>
          <w:b w:val="0"/>
          <w:bCs/>
          <w:szCs w:val="24"/>
          <w:lang w:val="ru-RU"/>
        </w:rPr>
        <w:t xml:space="preserve"> </w:t>
      </w:r>
      <w:r w:rsidR="00284856">
        <w:rPr>
          <w:b w:val="0"/>
          <w:bCs/>
          <w:szCs w:val="24"/>
          <w:lang w:val="ru-RU"/>
        </w:rPr>
        <w:t xml:space="preserve">8 </w:t>
      </w:r>
      <w:proofErr w:type="spellStart"/>
      <w:r w:rsidR="00284856">
        <w:rPr>
          <w:b w:val="0"/>
          <w:bCs/>
          <w:szCs w:val="24"/>
          <w:lang w:val="ru-RU"/>
        </w:rPr>
        <w:t>вересня</w:t>
      </w:r>
      <w:proofErr w:type="spellEnd"/>
      <w:r w:rsidR="00284856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2021 року                             смт.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</w:t>
      </w:r>
      <w:r w:rsidR="00341567">
        <w:rPr>
          <w:b w:val="0"/>
          <w:bCs/>
          <w:szCs w:val="24"/>
        </w:rPr>
        <w:t xml:space="preserve">     </w:t>
      </w:r>
      <w:r w:rsidR="00B474FD">
        <w:rPr>
          <w:b w:val="0"/>
          <w:bCs/>
          <w:szCs w:val="24"/>
        </w:rPr>
        <w:t xml:space="preserve">  </w:t>
      </w:r>
      <w:r w:rsidR="0090746B">
        <w:rPr>
          <w:b w:val="0"/>
          <w:bCs/>
          <w:szCs w:val="24"/>
        </w:rPr>
        <w:t xml:space="preserve">                      № </w:t>
      </w:r>
      <w:r w:rsidR="0090746B">
        <w:rPr>
          <w:b w:val="0"/>
          <w:bCs/>
          <w:szCs w:val="24"/>
          <w:lang w:val="ru-RU"/>
        </w:rPr>
        <w:t xml:space="preserve">12-166 </w:t>
      </w:r>
      <w:r>
        <w:rPr>
          <w:b w:val="0"/>
          <w:bCs/>
          <w:szCs w:val="24"/>
        </w:rPr>
        <w:t>/2021</w:t>
      </w:r>
    </w:p>
    <w:p w:rsidR="00BE4715" w:rsidRDefault="00BE4715" w:rsidP="00BE47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7"/>
      </w:tblGrid>
      <w:tr w:rsidR="00BE4715" w:rsidRPr="00717F92" w:rsidTr="00BE4715">
        <w:trPr>
          <w:trHeight w:val="1243"/>
        </w:trPr>
        <w:tc>
          <w:tcPr>
            <w:tcW w:w="4907" w:type="dxa"/>
            <w:hideMark/>
          </w:tcPr>
          <w:p w:rsidR="00BE4715" w:rsidRDefault="00BE4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«Дружба» сільськогосподарського призначення (контур № 19)</w:t>
            </w:r>
          </w:p>
        </w:tc>
      </w:tr>
    </w:tbl>
    <w:p w:rsidR="00BE4715" w:rsidRDefault="00BE4715" w:rsidP="00BE471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 xml:space="preserve">, ст. 26 Закону України «Про місцеве самоврядування в Україні», </w:t>
      </w:r>
      <w:r>
        <w:rPr>
          <w:b w:val="0"/>
          <w:bCs/>
          <w:szCs w:val="24"/>
        </w:rPr>
        <w:t>сесія селищної ради</w:t>
      </w:r>
    </w:p>
    <w:p w:rsidR="00BE4715" w:rsidRDefault="00BE4715" w:rsidP="00BE4715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B474FD" w:rsidRDefault="00B474FD" w:rsidP="00B474FD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Надати дозвіл на розробку технічної документації із землеустрою щодо інвентаризації земель нерозподілених часток (паїв) колишнього КСП «Дружба» угіддя – пасовища, розташовані в контурі № 19  (площа 22,00 га) згідно проекту роздержавлення і приватизації земель КСП «Дружба»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B474FD" w:rsidRDefault="00B474FD" w:rsidP="00B474FD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B474FD" w:rsidRDefault="00B474FD" w:rsidP="00B474FD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ФГ «</w:t>
      </w:r>
      <w:proofErr w:type="spellStart"/>
      <w:r>
        <w:rPr>
          <w:bCs/>
          <w:sz w:val="24"/>
          <w:szCs w:val="24"/>
          <w:lang w:val="uk-UA"/>
        </w:rPr>
        <w:t>Тишківське</w:t>
      </w:r>
      <w:proofErr w:type="spellEnd"/>
      <w:r>
        <w:rPr>
          <w:bCs/>
          <w:sz w:val="24"/>
          <w:szCs w:val="24"/>
          <w:lang w:val="uk-UA"/>
        </w:rPr>
        <w:t xml:space="preserve">» в особі голови </w:t>
      </w:r>
      <w:proofErr w:type="spellStart"/>
      <w:r>
        <w:rPr>
          <w:bCs/>
          <w:sz w:val="24"/>
          <w:szCs w:val="24"/>
          <w:lang w:val="uk-UA"/>
        </w:rPr>
        <w:t>Меженського</w:t>
      </w:r>
      <w:proofErr w:type="spellEnd"/>
      <w:r>
        <w:rPr>
          <w:bCs/>
          <w:sz w:val="24"/>
          <w:szCs w:val="24"/>
          <w:lang w:val="uk-UA"/>
        </w:rPr>
        <w:t xml:space="preserve"> Володимира Миколайовича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B474FD" w:rsidRDefault="00B474FD" w:rsidP="00B474FD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Відповідно до заяви ФГ «</w:t>
      </w:r>
      <w:proofErr w:type="spellStart"/>
      <w:r>
        <w:rPr>
          <w:bCs/>
          <w:sz w:val="24"/>
          <w:szCs w:val="24"/>
          <w:lang w:val="uk-UA"/>
        </w:rPr>
        <w:t>Тишківське</w:t>
      </w:r>
      <w:proofErr w:type="spellEnd"/>
      <w:r>
        <w:rPr>
          <w:bCs/>
          <w:sz w:val="24"/>
          <w:szCs w:val="24"/>
          <w:lang w:val="uk-UA"/>
        </w:rPr>
        <w:t xml:space="preserve">» в особі голови </w:t>
      </w:r>
      <w:proofErr w:type="spellStart"/>
      <w:r>
        <w:rPr>
          <w:bCs/>
          <w:sz w:val="24"/>
          <w:szCs w:val="24"/>
          <w:lang w:val="uk-UA"/>
        </w:rPr>
        <w:t>Меженського</w:t>
      </w:r>
      <w:proofErr w:type="spellEnd"/>
      <w:r>
        <w:rPr>
          <w:bCs/>
          <w:sz w:val="24"/>
          <w:szCs w:val="24"/>
          <w:lang w:val="uk-UA"/>
        </w:rPr>
        <w:t xml:space="preserve"> Володимира Миколайовича провести оплату розробки технічної документації із землеустрою щодо інвентаризації земель колишнього КСП «Дружба» сільськогосподарського призначення (контур № 19).</w:t>
      </w:r>
    </w:p>
    <w:p w:rsidR="00B474FD" w:rsidRDefault="00B474FD" w:rsidP="00B474FD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B474FD" w:rsidRDefault="00B474FD" w:rsidP="00B474FD">
      <w:pPr>
        <w:pStyle w:val="a4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B474FD" w:rsidRDefault="00B474FD" w:rsidP="00B474FD">
      <w:pPr>
        <w:pStyle w:val="a4"/>
        <w:jc w:val="both"/>
        <w:rPr>
          <w:bCs/>
          <w:sz w:val="24"/>
          <w:szCs w:val="24"/>
        </w:rPr>
      </w:pPr>
    </w:p>
    <w:p w:rsidR="00B474FD" w:rsidRDefault="00B474FD" w:rsidP="00B474FD">
      <w:pPr>
        <w:pStyle w:val="a4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</w:t>
      </w:r>
      <w:r>
        <w:rPr>
          <w:b/>
          <w:bCs/>
          <w:sz w:val="24"/>
          <w:szCs w:val="24"/>
          <w:lang w:val="uk-UA"/>
        </w:rPr>
        <w:t xml:space="preserve">    Селищний голова                                                    Ігор ДЗЮБА</w:t>
      </w:r>
    </w:p>
    <w:p w:rsidR="00BE4715" w:rsidRPr="00341567" w:rsidRDefault="00BE4715" w:rsidP="00B474FD">
      <w:pPr>
        <w:pStyle w:val="a4"/>
        <w:jc w:val="both"/>
        <w:rPr>
          <w:sz w:val="24"/>
          <w:szCs w:val="24"/>
          <w:lang w:val="uk-UA"/>
        </w:rPr>
      </w:pPr>
    </w:p>
    <w:sectPr w:rsidR="00BE4715" w:rsidRPr="00341567" w:rsidSect="00717F9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4715"/>
    <w:rsid w:val="001D2C1F"/>
    <w:rsid w:val="002719FA"/>
    <w:rsid w:val="00284856"/>
    <w:rsid w:val="00341567"/>
    <w:rsid w:val="004C4A6D"/>
    <w:rsid w:val="00717F92"/>
    <w:rsid w:val="008F3C2D"/>
    <w:rsid w:val="0090746B"/>
    <w:rsid w:val="00A24096"/>
    <w:rsid w:val="00A93EF8"/>
    <w:rsid w:val="00B029AE"/>
    <w:rsid w:val="00B24536"/>
    <w:rsid w:val="00B474FD"/>
    <w:rsid w:val="00BE4715"/>
    <w:rsid w:val="00CB7232"/>
    <w:rsid w:val="00D2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06E8A0-1D38-4645-8C32-D1020CC0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715"/>
  </w:style>
  <w:style w:type="paragraph" w:styleId="1">
    <w:name w:val="heading 1"/>
    <w:basedOn w:val="a"/>
    <w:next w:val="a"/>
    <w:link w:val="10"/>
    <w:qFormat/>
    <w:rsid w:val="00BE471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4715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BE4715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BE471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BE471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471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E4715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5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1710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Надія Кривошлик</cp:lastModifiedBy>
  <cp:revision>13</cp:revision>
  <cp:lastPrinted>2021-09-21T06:27:00Z</cp:lastPrinted>
  <dcterms:created xsi:type="dcterms:W3CDTF">2021-07-14T13:16:00Z</dcterms:created>
  <dcterms:modified xsi:type="dcterms:W3CDTF">2021-09-27T11:51:00Z</dcterms:modified>
</cp:coreProperties>
</file>