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25" w:rsidRDefault="00BE7A25" w:rsidP="00BE7A25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7A25" w:rsidRDefault="00BE7A25" w:rsidP="00BE7A25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BE7A25" w:rsidRDefault="00BE7A25" w:rsidP="00BE7A2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BE7A25" w:rsidRDefault="00BE7A25" w:rsidP="00BE7A25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BE7A25" w:rsidRDefault="00BE7A25" w:rsidP="00BE7A25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ab/>
      </w:r>
    </w:p>
    <w:p w:rsidR="00BE7A25" w:rsidRDefault="00BE7A25" w:rsidP="00BE7A25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E7A25" w:rsidRDefault="00BE7A25" w:rsidP="00BE7A2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E7A25" w:rsidRDefault="00BE7A25" w:rsidP="00BE7A2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23 жовтня 2021 року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№ 13/2-171 /2021</w:t>
      </w:r>
    </w:p>
    <w:p w:rsidR="00BE7A25" w:rsidRDefault="00BE7A25" w:rsidP="00BE7A25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271742" w:rsidRPr="00923C41" w:rsidRDefault="00271742" w:rsidP="0027174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271742" w:rsidRPr="00CC5251" w:rsidTr="00EC206D">
        <w:trPr>
          <w:trHeight w:val="1943"/>
        </w:trPr>
        <w:tc>
          <w:tcPr>
            <w:tcW w:w="6542" w:type="dxa"/>
            <w:hideMark/>
          </w:tcPr>
          <w:p w:rsidR="00271742" w:rsidRPr="00A34989" w:rsidRDefault="00271742" w:rsidP="00BE7A25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№1466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гр.Ткаченку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Віталію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BE7A25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271742" w:rsidRPr="00923C41" w:rsidRDefault="00271742" w:rsidP="00271742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Ткаченка Віталія Миколайовича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№1466,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BE7A25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271742" w:rsidRPr="00923C41" w:rsidRDefault="00271742" w:rsidP="00271742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271742" w:rsidRPr="002C1774" w:rsidRDefault="00271742" w:rsidP="0027174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>
        <w:rPr>
          <w:b w:val="0"/>
          <w:bCs/>
          <w:szCs w:val="24"/>
        </w:rPr>
        <w:t>сіножаті</w:t>
      </w:r>
      <w:r w:rsidRPr="002C1774">
        <w:rPr>
          <w:b w:val="0"/>
          <w:bCs/>
          <w:szCs w:val="24"/>
        </w:rPr>
        <w:t>) пай №</w:t>
      </w:r>
      <w:r>
        <w:rPr>
          <w:b w:val="0"/>
          <w:szCs w:val="24"/>
        </w:rPr>
        <w:t>1466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1,5664га</w:t>
      </w:r>
      <w:r w:rsidRPr="002C1774">
        <w:rPr>
          <w:b w:val="0"/>
          <w:szCs w:val="24"/>
        </w:rPr>
        <w:t xml:space="preserve"> у приватну власність гр. </w:t>
      </w:r>
      <w:r>
        <w:rPr>
          <w:b w:val="0"/>
          <w:szCs w:val="24"/>
          <w:lang w:eastAsia="en-US"/>
        </w:rPr>
        <w:t>Ткаченку Віталію Миколайовичу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</w:t>
      </w:r>
      <w:r>
        <w:rPr>
          <w:b w:val="0"/>
          <w:szCs w:val="24"/>
          <w:lang w:eastAsia="en-US"/>
        </w:rPr>
        <w:t>022352)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BE7A25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271742" w:rsidRPr="002C1774" w:rsidRDefault="00271742" w:rsidP="0027174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271742" w:rsidRDefault="00271742" w:rsidP="0027174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271742" w:rsidRDefault="00271742" w:rsidP="0027174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71742" w:rsidRPr="00923C41" w:rsidRDefault="00271742" w:rsidP="0027174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71742" w:rsidRDefault="00271742" w:rsidP="00271742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271742" w:rsidRDefault="00271742" w:rsidP="00271742"/>
    <w:p w:rsidR="00271742" w:rsidRDefault="00271742" w:rsidP="00271742">
      <w:pPr>
        <w:rPr>
          <w:noProof/>
          <w:sz w:val="28"/>
          <w:szCs w:val="28"/>
          <w:lang w:val="uk-UA"/>
        </w:rPr>
      </w:pPr>
    </w:p>
    <w:p w:rsidR="00271742" w:rsidRDefault="00271742" w:rsidP="00271742"/>
    <w:p w:rsidR="00271742" w:rsidRDefault="00271742" w:rsidP="00271742"/>
    <w:p w:rsidR="003815AB" w:rsidRDefault="003815AB"/>
    <w:sectPr w:rsidR="003815AB" w:rsidSect="00FC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742"/>
    <w:rsid w:val="00271742"/>
    <w:rsid w:val="003815AB"/>
    <w:rsid w:val="00AB1FC5"/>
    <w:rsid w:val="00BE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174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7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7174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174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2325</Characters>
  <Application>Microsoft Office Word</Application>
  <DocSecurity>0</DocSecurity>
  <Lines>19</Lines>
  <Paragraphs>5</Paragraphs>
  <ScaleCrop>false</ScaleCrop>
  <Company>Microsoft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2021-10-26T06:43:00Z</cp:lastPrinted>
  <dcterms:created xsi:type="dcterms:W3CDTF">2021-09-28T11:08:00Z</dcterms:created>
  <dcterms:modified xsi:type="dcterms:W3CDTF">2021-10-26T06:43:00Z</dcterms:modified>
</cp:coreProperties>
</file>