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D25" w:rsidRPr="00A23E58" w:rsidRDefault="005C5D25" w:rsidP="005C5D25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      </w:t>
      </w:r>
      <w:r w:rsidRPr="005C5D25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2510790</wp:posOffset>
            </wp:positionH>
            <wp:positionV relativeFrom="paragraph">
              <wp:posOffset>-634365</wp:posOffset>
            </wp:positionV>
            <wp:extent cx="434340" cy="548640"/>
            <wp:effectExtent l="38100" t="19050" r="22860" b="2286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uk-UA"/>
        </w:rPr>
        <w:t xml:space="preserve"> </w:t>
      </w:r>
      <w:r w:rsidR="00732A38">
        <w:rPr>
          <w:b/>
          <w:sz w:val="24"/>
          <w:szCs w:val="24"/>
          <w:lang w:val="uk-UA"/>
        </w:rPr>
        <w:t xml:space="preserve"> </w:t>
      </w:r>
      <w:r w:rsidRPr="00A23E58">
        <w:rPr>
          <w:b/>
          <w:sz w:val="24"/>
          <w:szCs w:val="24"/>
        </w:rPr>
        <w:t xml:space="preserve">МАРКІВСЬКА СЕЛИЩНА РАДА                        </w:t>
      </w:r>
    </w:p>
    <w:p w:rsidR="005C5D25" w:rsidRPr="00D03BBD" w:rsidRDefault="005C5D25" w:rsidP="005C5D25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МАРКІВСЬКОГО РАЙОНУ ЛУГАНСЬКОЇ ОБЛАСТІ</w:t>
      </w:r>
    </w:p>
    <w:p w:rsidR="00732A38" w:rsidRDefault="005C5D25" w:rsidP="005C5D25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 w:rsidR="00054308">
        <w:rPr>
          <w:b/>
          <w:bCs/>
          <w:sz w:val="24"/>
          <w:szCs w:val="24"/>
          <w:lang w:val="uk-UA"/>
        </w:rPr>
        <w:t>СЬОМА</w:t>
      </w:r>
      <w:r w:rsidRPr="00D03BBD">
        <w:rPr>
          <w:b/>
          <w:bCs/>
          <w:sz w:val="24"/>
          <w:szCs w:val="24"/>
        </w:rPr>
        <w:t xml:space="preserve"> СЕСІЯ </w:t>
      </w:r>
      <w:r>
        <w:rPr>
          <w:b/>
          <w:bCs/>
          <w:sz w:val="26"/>
          <w:szCs w:val="26"/>
          <w:lang w:val="uk-UA"/>
        </w:rPr>
        <w:t xml:space="preserve"> </w:t>
      </w:r>
    </w:p>
    <w:p w:rsidR="005C5D25" w:rsidRPr="00732A38" w:rsidRDefault="00732A38" w:rsidP="005C5D25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  <w:lang w:val="uk-UA"/>
        </w:rPr>
      </w:pPr>
      <w:r w:rsidRPr="00732A38">
        <w:rPr>
          <w:b/>
          <w:bCs/>
          <w:sz w:val="24"/>
          <w:szCs w:val="24"/>
          <w:lang w:val="uk-UA"/>
        </w:rPr>
        <w:t>(позачергова)</w:t>
      </w:r>
      <w:r w:rsidR="005C5D25" w:rsidRPr="00732A38">
        <w:rPr>
          <w:b/>
          <w:bCs/>
          <w:sz w:val="24"/>
          <w:szCs w:val="24"/>
          <w:lang w:val="uk-UA"/>
        </w:rPr>
        <w:t xml:space="preserve">  </w:t>
      </w:r>
    </w:p>
    <w:p w:rsidR="005C5D25" w:rsidRDefault="00732A38" w:rsidP="005C5D25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  <w:r w:rsidR="005C5D25">
        <w:rPr>
          <w:b/>
          <w:sz w:val="26"/>
          <w:szCs w:val="26"/>
        </w:rPr>
        <w:t>Р І Ш Е Н Н Я</w:t>
      </w:r>
    </w:p>
    <w:p w:rsidR="005C5D25" w:rsidRPr="00336BB6" w:rsidRDefault="00732A38" w:rsidP="005C5D25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21   </w:t>
      </w:r>
      <w:r w:rsidR="005C5D25">
        <w:rPr>
          <w:bCs/>
          <w:sz w:val="24"/>
          <w:szCs w:val="24"/>
          <w:lang w:val="uk-UA"/>
        </w:rPr>
        <w:t>квітня</w:t>
      </w:r>
      <w:r w:rsidR="005C5D25" w:rsidRPr="00F91F96">
        <w:rPr>
          <w:bCs/>
          <w:sz w:val="24"/>
          <w:szCs w:val="24"/>
          <w:lang w:val="uk-UA"/>
        </w:rPr>
        <w:t xml:space="preserve"> 202</w:t>
      </w:r>
      <w:r w:rsidR="005C5D25" w:rsidRPr="00336BB6">
        <w:rPr>
          <w:bCs/>
          <w:sz w:val="24"/>
          <w:szCs w:val="24"/>
          <w:lang w:val="uk-UA"/>
        </w:rPr>
        <w:t>1</w:t>
      </w:r>
      <w:r w:rsidR="005C5D25" w:rsidRPr="00F91F96">
        <w:rPr>
          <w:bCs/>
          <w:sz w:val="24"/>
          <w:szCs w:val="24"/>
          <w:lang w:val="uk-UA"/>
        </w:rPr>
        <w:t xml:space="preserve"> року   </w:t>
      </w:r>
      <w:r w:rsidR="005C5D25" w:rsidRPr="00336BB6">
        <w:rPr>
          <w:bCs/>
          <w:sz w:val="24"/>
          <w:szCs w:val="24"/>
          <w:lang w:val="uk-UA"/>
        </w:rPr>
        <w:t xml:space="preserve">                           </w:t>
      </w:r>
      <w:r w:rsidR="005C5D25" w:rsidRPr="00F91F96">
        <w:rPr>
          <w:b/>
          <w:bCs/>
          <w:sz w:val="24"/>
          <w:szCs w:val="24"/>
          <w:lang w:val="uk-UA"/>
        </w:rPr>
        <w:t>с</w:t>
      </w:r>
      <w:r w:rsidR="005C5D25" w:rsidRPr="00F91F96">
        <w:rPr>
          <w:bCs/>
          <w:sz w:val="24"/>
          <w:szCs w:val="24"/>
          <w:lang w:val="uk-UA"/>
        </w:rPr>
        <w:t>мт</w:t>
      </w:r>
      <w:r w:rsidR="005C5D25" w:rsidRPr="00F91F96">
        <w:rPr>
          <w:b/>
          <w:bCs/>
          <w:sz w:val="24"/>
          <w:szCs w:val="24"/>
          <w:lang w:val="uk-UA"/>
        </w:rPr>
        <w:t>.</w:t>
      </w:r>
      <w:r w:rsidR="005C5D25" w:rsidRPr="00F91F96">
        <w:rPr>
          <w:bCs/>
          <w:sz w:val="24"/>
          <w:szCs w:val="24"/>
          <w:lang w:val="uk-UA"/>
        </w:rPr>
        <w:t xml:space="preserve"> Марківка                          </w:t>
      </w:r>
      <w:r w:rsidR="005C5D25" w:rsidRPr="00F91F96">
        <w:rPr>
          <w:b/>
          <w:bCs/>
          <w:sz w:val="24"/>
          <w:szCs w:val="24"/>
          <w:lang w:val="uk-UA"/>
        </w:rPr>
        <w:t xml:space="preserve">  </w:t>
      </w:r>
      <w:r w:rsidR="005C5D25" w:rsidRPr="00F91F96">
        <w:rPr>
          <w:bCs/>
          <w:sz w:val="24"/>
          <w:szCs w:val="24"/>
          <w:lang w:val="uk-UA"/>
        </w:rPr>
        <w:t>№</w:t>
      </w:r>
      <w:r w:rsidR="00054308">
        <w:rPr>
          <w:bCs/>
          <w:sz w:val="24"/>
          <w:szCs w:val="24"/>
          <w:lang w:val="uk-UA"/>
        </w:rPr>
        <w:t>7</w:t>
      </w:r>
      <w:r w:rsidR="005C5D25">
        <w:rPr>
          <w:bCs/>
          <w:sz w:val="24"/>
          <w:szCs w:val="24"/>
          <w:lang w:val="uk-UA"/>
        </w:rPr>
        <w:t xml:space="preserve">- </w:t>
      </w:r>
      <w:r w:rsidR="00054308">
        <w:rPr>
          <w:bCs/>
          <w:sz w:val="24"/>
          <w:szCs w:val="24"/>
          <w:lang w:val="uk-UA"/>
        </w:rPr>
        <w:t>7</w:t>
      </w:r>
      <w:r w:rsidR="005C5D25" w:rsidRPr="00336BB6">
        <w:rPr>
          <w:bCs/>
          <w:sz w:val="24"/>
          <w:szCs w:val="24"/>
          <w:lang w:val="uk-UA"/>
        </w:rPr>
        <w:t xml:space="preserve"> </w:t>
      </w:r>
      <w:r w:rsidR="005C5D25" w:rsidRPr="00F91F96">
        <w:rPr>
          <w:bCs/>
          <w:sz w:val="24"/>
          <w:szCs w:val="24"/>
          <w:lang w:val="uk-UA"/>
        </w:rPr>
        <w:t>/202</w:t>
      </w:r>
      <w:r w:rsidR="005C5D25" w:rsidRPr="00336BB6">
        <w:rPr>
          <w:bCs/>
          <w:sz w:val="24"/>
          <w:szCs w:val="24"/>
          <w:lang w:val="uk-UA"/>
        </w:rPr>
        <w:t>1</w:t>
      </w:r>
    </w:p>
    <w:p w:rsidR="005C5D25" w:rsidRPr="00336BB6" w:rsidRDefault="005C5D25" w:rsidP="005C5D25">
      <w:pPr>
        <w:tabs>
          <w:tab w:val="left" w:pos="405"/>
        </w:tabs>
        <w:ind w:right="84"/>
        <w:rPr>
          <w:b/>
          <w:bCs/>
          <w:sz w:val="24"/>
          <w:szCs w:val="24"/>
          <w:lang w:val="uk-UA"/>
        </w:rPr>
      </w:pPr>
      <w:r w:rsidRPr="00F91F96">
        <w:rPr>
          <w:b/>
          <w:bCs/>
          <w:sz w:val="24"/>
          <w:szCs w:val="24"/>
          <w:lang w:val="uk-UA"/>
        </w:rPr>
        <w:t xml:space="preserve">            </w:t>
      </w:r>
    </w:p>
    <w:tbl>
      <w:tblPr>
        <w:tblW w:w="0" w:type="auto"/>
        <w:tblLook w:val="00A0"/>
      </w:tblPr>
      <w:tblGrid>
        <w:gridCol w:w="5969"/>
      </w:tblGrid>
      <w:tr w:rsidR="005C5D25" w:rsidRPr="00B471DE" w:rsidTr="00E04E4C">
        <w:trPr>
          <w:trHeight w:val="2467"/>
        </w:trPr>
        <w:tc>
          <w:tcPr>
            <w:tcW w:w="5969" w:type="dxa"/>
            <w:hideMark/>
          </w:tcPr>
          <w:p w:rsidR="005C5D25" w:rsidRPr="00B471DE" w:rsidRDefault="005C5D25" w:rsidP="005C5D25">
            <w:pPr>
              <w:pStyle w:val="2"/>
              <w:spacing w:line="252" w:lineRule="auto"/>
              <w:ind w:right="1784"/>
              <w:jc w:val="both"/>
              <w:rPr>
                <w:b w:val="0"/>
                <w:bCs/>
                <w:szCs w:val="24"/>
                <w:lang w:eastAsia="en-US"/>
              </w:rPr>
            </w:pPr>
            <w:r w:rsidRPr="00B471DE">
              <w:rPr>
                <w:b w:val="0"/>
                <w:bCs/>
                <w:szCs w:val="24"/>
                <w:lang w:eastAsia="en-US"/>
              </w:rPr>
              <w:t xml:space="preserve">Про затвердження проєкту землеустрою щодо відведення земельної ділянки (зі зміною цільового призначення) </w:t>
            </w:r>
            <w:r w:rsidRPr="00B471DE">
              <w:rPr>
                <w:b w:val="0"/>
                <w:szCs w:val="24"/>
                <w:lang w:eastAsia="en-US"/>
              </w:rPr>
              <w:t xml:space="preserve">гр. </w:t>
            </w:r>
            <w:r>
              <w:rPr>
                <w:b w:val="0"/>
                <w:szCs w:val="24"/>
                <w:lang w:eastAsia="en-US"/>
              </w:rPr>
              <w:t>Пономарьову Сергію Георгійовичу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</w:t>
            </w:r>
            <w:r w:rsidRPr="00B471DE">
              <w:rPr>
                <w:b w:val="0"/>
                <w:bCs/>
                <w:szCs w:val="24"/>
                <w:lang w:eastAsia="en-US"/>
              </w:rPr>
              <w:t>у власність</w:t>
            </w:r>
            <w:r w:rsidRPr="00B471DE">
              <w:rPr>
                <w:b w:val="0"/>
                <w:szCs w:val="24"/>
                <w:lang w:eastAsia="en-US"/>
              </w:rPr>
              <w:t xml:space="preserve"> для </w:t>
            </w:r>
            <w:r w:rsidRPr="00B471DE">
              <w:rPr>
                <w:b w:val="0"/>
                <w:szCs w:val="24"/>
                <w:lang w:val="ru-RU" w:eastAsia="en-US"/>
              </w:rPr>
              <w:t>ведення особистого селянського господарства</w:t>
            </w:r>
            <w:r>
              <w:rPr>
                <w:b w:val="0"/>
                <w:szCs w:val="24"/>
                <w:lang w:val="ru-RU" w:eastAsia="en-US"/>
              </w:rPr>
              <w:t>,</w:t>
            </w:r>
            <w:r w:rsidRPr="00B471DE">
              <w:rPr>
                <w:b w:val="0"/>
                <w:bCs/>
                <w:szCs w:val="24"/>
                <w:lang w:eastAsia="en-US"/>
              </w:rPr>
              <w:t xml:space="preserve">  </w:t>
            </w:r>
            <w:r w:rsidRPr="00B471DE">
              <w:rPr>
                <w:b w:val="0"/>
                <w:szCs w:val="24"/>
                <w:lang w:val="ru-RU" w:eastAsia="en-US"/>
              </w:rPr>
              <w:t xml:space="preserve"> розташованої в межах с.Сичанське, </w:t>
            </w:r>
            <w:r w:rsidRPr="00B471DE">
              <w:rPr>
                <w:b w:val="0"/>
                <w:szCs w:val="24"/>
                <w:lang w:eastAsia="en-US"/>
              </w:rPr>
              <w:t xml:space="preserve">на території, </w:t>
            </w:r>
            <w:r w:rsidRPr="00B471DE">
              <w:rPr>
                <w:b w:val="0"/>
                <w:bCs/>
                <w:szCs w:val="24"/>
                <w:lang w:eastAsia="en-US"/>
              </w:rPr>
              <w:t>яка за даними Державного земельного кадастру враховується в Сичанській сільській раді Марківського району Луганської області</w:t>
            </w:r>
          </w:p>
        </w:tc>
      </w:tr>
    </w:tbl>
    <w:p w:rsidR="005C5D25" w:rsidRPr="00B471DE" w:rsidRDefault="005C5D25" w:rsidP="005C5D25">
      <w:p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    Розглянувши заяву гр.</w:t>
      </w:r>
      <w:r>
        <w:rPr>
          <w:sz w:val="24"/>
          <w:szCs w:val="24"/>
          <w:lang w:val="uk-UA"/>
        </w:rPr>
        <w:t>Пономарьова Сергія Георгійовича</w:t>
      </w:r>
      <w:r w:rsidRPr="00B471DE">
        <w:rPr>
          <w:sz w:val="24"/>
          <w:szCs w:val="24"/>
          <w:lang w:val="uk-UA"/>
        </w:rPr>
        <w:t xml:space="preserve">   про затвердження проєкту  землеустрою щодо відведення земельної ділянки в приватну  власність  зі зміною цільового призначення з «Земель Запасу» 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на території, яка за даними державного земельного кадастру враховується в Сичанській сільській раді с. Сичанське  Марківського району Луганської області, керуючись  ст.119 Конституції України, ст.26,33 Закону України «Про місцеве самоврядування  в Україні», ст.ст.12,118,121,186 Земельного кодексу України  Марківська селищна рада </w:t>
      </w:r>
    </w:p>
    <w:p w:rsidR="005C5D25" w:rsidRPr="00B471DE" w:rsidRDefault="005C5D25" w:rsidP="005C5D2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</w:t>
      </w:r>
      <w:r w:rsidRPr="00B471DE">
        <w:rPr>
          <w:b/>
          <w:lang w:val="uk-UA"/>
        </w:rPr>
        <w:t>Вирішила</w:t>
      </w:r>
      <w:r w:rsidRPr="00B471DE">
        <w:rPr>
          <w:sz w:val="24"/>
          <w:szCs w:val="24"/>
          <w:lang w:val="uk-UA"/>
        </w:rPr>
        <w:t xml:space="preserve">   :</w:t>
      </w:r>
    </w:p>
    <w:p w:rsidR="005C5D25" w:rsidRPr="00B471DE" w:rsidRDefault="005C5D25" w:rsidP="005C5D2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Затвердити проєкт землеустрою щодо відведення земельної ділянки  в приватну власність   гр. </w:t>
      </w:r>
      <w:r>
        <w:rPr>
          <w:sz w:val="24"/>
          <w:szCs w:val="24"/>
          <w:lang w:val="uk-UA"/>
        </w:rPr>
        <w:t>Пономарьову Сергію Георгійовичу</w:t>
      </w:r>
      <w:r w:rsidRPr="00B471DE">
        <w:rPr>
          <w:sz w:val="24"/>
          <w:szCs w:val="24"/>
          <w:lang w:val="uk-UA"/>
        </w:rPr>
        <w:t xml:space="preserve"> зі зміною цільового призначення з «Земель Запасу» (код 16.00) на «Для ведення особистого селянського господарства» (код 01.03),   за рахунок земель сільськогосподарського призначення комунальної власності , угіддя-рілля, розташованої в межах населеного пункту  с.Сичанське, на території, яка за даними державного земельного кадастру враховується в Сичанській сільській раді Марківського району Луганської області.</w:t>
      </w:r>
    </w:p>
    <w:p w:rsidR="005C5D25" w:rsidRDefault="005C5D25" w:rsidP="005C5D2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Pr="00B471DE">
        <w:rPr>
          <w:sz w:val="24"/>
          <w:szCs w:val="24"/>
          <w:lang w:val="uk-UA"/>
        </w:rPr>
        <w:t xml:space="preserve">Кадастровий номер ділянки </w:t>
      </w:r>
      <w:r>
        <w:rPr>
          <w:sz w:val="24"/>
          <w:szCs w:val="24"/>
          <w:lang w:val="uk-UA"/>
        </w:rPr>
        <w:t>4422588800:06:009:0017</w:t>
      </w:r>
    </w:p>
    <w:p w:rsidR="005C5D25" w:rsidRPr="00B471DE" w:rsidRDefault="005C5D25" w:rsidP="005C5D2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Безоплатно передати  громадянину  </w:t>
      </w:r>
      <w:r>
        <w:rPr>
          <w:sz w:val="24"/>
          <w:szCs w:val="24"/>
          <w:lang w:val="uk-UA"/>
        </w:rPr>
        <w:t>Пономарьову Сергію Георгійовичу</w:t>
      </w:r>
      <w:r w:rsidRPr="00B471DE">
        <w:rPr>
          <w:sz w:val="24"/>
          <w:szCs w:val="24"/>
          <w:lang w:val="uk-UA"/>
        </w:rPr>
        <w:t xml:space="preserve"> земельну ділянку зі зміною цільового призначення з «Земель Запасу»(код 16.00) на «Для ведення особистого селянського господарства» (код 01.03), за рахунок земель сільськогосподарського призначення комунальної власності, угіддя-рілля, площею 1,7631га    кадастровий   номер  </w:t>
      </w:r>
      <w:r>
        <w:rPr>
          <w:sz w:val="24"/>
          <w:szCs w:val="24"/>
          <w:lang w:val="uk-UA"/>
        </w:rPr>
        <w:t>4422588800:06:009:0017</w:t>
      </w:r>
      <w:r w:rsidRPr="00B471DE">
        <w:rPr>
          <w:sz w:val="24"/>
          <w:szCs w:val="24"/>
          <w:lang w:val="uk-UA"/>
        </w:rPr>
        <w:t xml:space="preserve">, розташованої  в межах населеного пункту с.Сичанське, на території , яка за даними державного земельного кадастру враховується в Сичанській сільській раді. Марківського району Луганської області </w:t>
      </w:r>
    </w:p>
    <w:p w:rsidR="005C5D25" w:rsidRPr="00B471DE" w:rsidRDefault="005C5D25" w:rsidP="005C5D2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 xml:space="preserve">Рекомендувати громадянину </w:t>
      </w:r>
      <w:r>
        <w:rPr>
          <w:sz w:val="24"/>
          <w:szCs w:val="24"/>
          <w:lang w:val="uk-UA"/>
        </w:rPr>
        <w:t>Пономарьову Сергію Георгійовичу</w:t>
      </w:r>
      <w:r w:rsidRPr="00B471DE">
        <w:rPr>
          <w:sz w:val="24"/>
          <w:szCs w:val="24"/>
          <w:lang w:val="uk-UA"/>
        </w:rPr>
        <w:t xml:space="preserve"> здійснити дії щодо реєстрації права власності на передану йому земельну ділянку.</w:t>
      </w:r>
    </w:p>
    <w:p w:rsidR="005C5D25" w:rsidRPr="00B471DE" w:rsidRDefault="005C5D25" w:rsidP="005C5D25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471DE">
        <w:rPr>
          <w:sz w:val="24"/>
          <w:szCs w:val="24"/>
          <w:lang w:val="uk-UA"/>
        </w:rPr>
        <w:t>Контроль за виконанням даного рішення покласти на постійну діючу комісію з питань   земельних відносин, містобудування  та охорони навколишнього природного середовища.</w:t>
      </w:r>
    </w:p>
    <w:p w:rsidR="005C5D25" w:rsidRDefault="00732A38" w:rsidP="005C5D25">
      <w:r>
        <w:rPr>
          <w:sz w:val="24"/>
          <w:szCs w:val="24"/>
          <w:lang w:val="uk-UA"/>
        </w:rPr>
        <w:t xml:space="preserve"> </w:t>
      </w:r>
      <w:r w:rsidR="005C5D25">
        <w:rPr>
          <w:sz w:val="24"/>
          <w:szCs w:val="24"/>
          <w:lang w:val="uk-UA"/>
        </w:rPr>
        <w:t xml:space="preserve">                          </w:t>
      </w:r>
      <w:r w:rsidR="00D8443E">
        <w:rPr>
          <w:b/>
          <w:sz w:val="24"/>
          <w:szCs w:val="24"/>
          <w:lang w:val="uk-UA"/>
        </w:rPr>
        <w:t>Секретар ради                                            Надія КРИВОШЛИК</w:t>
      </w:r>
      <w:r w:rsidR="00D8443E">
        <w:rPr>
          <w:b/>
          <w:sz w:val="28"/>
          <w:szCs w:val="28"/>
          <w:lang w:val="uk-UA"/>
        </w:rPr>
        <w:t xml:space="preserve">       </w:t>
      </w:r>
    </w:p>
    <w:p w:rsidR="007C05B5" w:rsidRDefault="007C05B5"/>
    <w:sectPr w:rsidR="007C05B5" w:rsidSect="007C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660B" w:rsidRDefault="009B660B" w:rsidP="00732A38">
      <w:r>
        <w:separator/>
      </w:r>
    </w:p>
  </w:endnote>
  <w:endnote w:type="continuationSeparator" w:id="0">
    <w:p w:rsidR="009B660B" w:rsidRDefault="009B660B" w:rsidP="00732A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660B" w:rsidRDefault="009B660B" w:rsidP="00732A38">
      <w:r>
        <w:separator/>
      </w:r>
    </w:p>
  </w:footnote>
  <w:footnote w:type="continuationSeparator" w:id="0">
    <w:p w:rsidR="009B660B" w:rsidRDefault="009B660B" w:rsidP="00732A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274"/>
    <w:multiLevelType w:val="hybridMultilevel"/>
    <w:tmpl w:val="0276A12C"/>
    <w:lvl w:ilvl="0" w:tplc="D0D05DE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5D25"/>
    <w:rsid w:val="00054308"/>
    <w:rsid w:val="00387273"/>
    <w:rsid w:val="003B73E5"/>
    <w:rsid w:val="0046483B"/>
    <w:rsid w:val="005C5D25"/>
    <w:rsid w:val="005F0A4A"/>
    <w:rsid w:val="00732A38"/>
    <w:rsid w:val="00733CCB"/>
    <w:rsid w:val="007C05B5"/>
    <w:rsid w:val="009B660B"/>
    <w:rsid w:val="00A94C2F"/>
    <w:rsid w:val="00D844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C5D25"/>
    <w:pPr>
      <w:keepNext/>
      <w:ind w:right="84"/>
      <w:jc w:val="center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5D25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5C5D25"/>
    <w:pPr>
      <w:ind w:left="720"/>
      <w:contextualSpacing/>
    </w:pPr>
  </w:style>
  <w:style w:type="paragraph" w:styleId="2">
    <w:name w:val="Body Text 2"/>
    <w:basedOn w:val="a"/>
    <w:link w:val="20"/>
    <w:unhideWhenUsed/>
    <w:rsid w:val="005C5D25"/>
    <w:pPr>
      <w:ind w:right="84"/>
    </w:pPr>
    <w:rPr>
      <w:rFonts w:eastAsia="Calibri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5C5D25"/>
    <w:rPr>
      <w:rFonts w:ascii="Times New Roman" w:eastAsia="Calibri" w:hAnsi="Times New Roman" w:cs="Times New Roman"/>
      <w:b/>
      <w:sz w:val="24"/>
      <w:szCs w:val="20"/>
      <w:lang w:val="uk-UA" w:eastAsia="ru-RU"/>
    </w:rPr>
  </w:style>
  <w:style w:type="paragraph" w:styleId="a4">
    <w:name w:val="header"/>
    <w:basedOn w:val="a"/>
    <w:link w:val="a5"/>
    <w:uiPriority w:val="99"/>
    <w:semiHidden/>
    <w:unhideWhenUsed/>
    <w:rsid w:val="00732A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32A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32A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32A3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454</Words>
  <Characters>2594</Characters>
  <Application>Microsoft Office Word</Application>
  <DocSecurity>0</DocSecurity>
  <Lines>21</Lines>
  <Paragraphs>6</Paragraphs>
  <ScaleCrop>false</ScaleCrop>
  <Company>Microsoft</Company>
  <LinksUpToDate>false</LinksUpToDate>
  <CharactersWithSpaces>3042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2021-04-23T07:16:00Z</cp:lastPrinted>
  <dcterms:created xsi:type="dcterms:W3CDTF">2021-04-01T10:53:00Z</dcterms:created>
  <dcterms:modified xsi:type="dcterms:W3CDTF">2021-04-27T06:49:00Z</dcterms:modified>
</cp:coreProperties>
</file>