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8CF" w:rsidRPr="005D78CF" w:rsidRDefault="005D78CF" w:rsidP="005D78CF">
      <w:pPr>
        <w:pStyle w:val="1"/>
        <w:jc w:val="left"/>
        <w:rPr>
          <w:rFonts w:eastAsia="Calibri"/>
          <w:sz w:val="26"/>
          <w:szCs w:val="26"/>
        </w:rPr>
      </w:pPr>
      <w:r w:rsidRPr="005D78CF">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5D78CF">
        <w:rPr>
          <w:rFonts w:eastAsia="Calibri"/>
          <w:sz w:val="26"/>
          <w:szCs w:val="26"/>
        </w:rPr>
        <w:t xml:space="preserve">                             </w:t>
      </w:r>
    </w:p>
    <w:p w:rsidR="005D78CF" w:rsidRPr="005D78CF" w:rsidRDefault="005D78CF" w:rsidP="005D78CF">
      <w:pPr>
        <w:pStyle w:val="1"/>
        <w:jc w:val="left"/>
        <w:rPr>
          <w:rFonts w:eastAsia="Calibri"/>
          <w:i/>
          <w:sz w:val="26"/>
          <w:szCs w:val="26"/>
        </w:rPr>
      </w:pPr>
      <w:r w:rsidRPr="005D78CF">
        <w:rPr>
          <w:rFonts w:eastAsia="Calibri"/>
          <w:sz w:val="26"/>
          <w:szCs w:val="26"/>
        </w:rPr>
        <w:t xml:space="preserve">                                        МАРКІВСЬКА СЕЛИЩНА РАДА</w:t>
      </w:r>
      <w:r w:rsidRPr="005D78CF">
        <w:rPr>
          <w:rFonts w:eastAsia="Calibri"/>
          <w:sz w:val="26"/>
          <w:szCs w:val="26"/>
          <w:lang w:val="ru-RU"/>
        </w:rPr>
        <w:t xml:space="preserve">                          </w:t>
      </w:r>
    </w:p>
    <w:p w:rsidR="005D78CF" w:rsidRPr="005D78CF" w:rsidRDefault="005D78CF" w:rsidP="005D78CF">
      <w:pPr>
        <w:pStyle w:val="1"/>
        <w:rPr>
          <w:rFonts w:eastAsia="Calibri"/>
          <w:sz w:val="26"/>
          <w:szCs w:val="26"/>
        </w:rPr>
      </w:pPr>
      <w:r w:rsidRPr="005D78CF">
        <w:rPr>
          <w:rFonts w:eastAsia="Calibri"/>
          <w:sz w:val="26"/>
          <w:szCs w:val="26"/>
        </w:rPr>
        <w:t>МАРКІВСЬКОГО РАЙОНУ ЛУГАНСЬКОЇ ОБЛАСТІ</w:t>
      </w:r>
    </w:p>
    <w:p w:rsidR="005D78CF" w:rsidRPr="005D78CF" w:rsidRDefault="005D78CF" w:rsidP="005D78CF">
      <w:pPr>
        <w:tabs>
          <w:tab w:val="left" w:pos="3315"/>
        </w:tabs>
        <w:ind w:right="85"/>
        <w:contextualSpacing/>
        <w:jc w:val="center"/>
        <w:rPr>
          <w:rFonts w:eastAsia="Times New Roman"/>
          <w:b/>
          <w:bCs/>
          <w:sz w:val="26"/>
          <w:szCs w:val="26"/>
        </w:rPr>
      </w:pPr>
      <w:r w:rsidRPr="005D78CF">
        <w:rPr>
          <w:b/>
          <w:bCs/>
          <w:sz w:val="26"/>
          <w:szCs w:val="26"/>
          <w:lang w:val="uk-UA"/>
        </w:rPr>
        <w:t>ВОСЬМОГО</w:t>
      </w:r>
      <w:r w:rsidRPr="005D78CF">
        <w:rPr>
          <w:b/>
          <w:bCs/>
          <w:sz w:val="26"/>
          <w:szCs w:val="26"/>
        </w:rPr>
        <w:t xml:space="preserve"> СКЛИКАННЯ</w:t>
      </w:r>
      <w:r w:rsidRPr="005D78CF">
        <w:rPr>
          <w:b/>
          <w:bCs/>
          <w:sz w:val="26"/>
          <w:szCs w:val="26"/>
          <w:lang w:val="uk-UA"/>
        </w:rPr>
        <w:t xml:space="preserve"> ОДИНАДЦЯТА</w:t>
      </w:r>
      <w:r w:rsidRPr="005D78CF">
        <w:rPr>
          <w:b/>
          <w:bCs/>
          <w:sz w:val="26"/>
          <w:szCs w:val="26"/>
        </w:rPr>
        <w:t xml:space="preserve"> СЕСІЯ </w:t>
      </w:r>
    </w:p>
    <w:p w:rsidR="005D78CF" w:rsidRPr="005D78CF" w:rsidRDefault="005D78CF" w:rsidP="005D78CF">
      <w:pPr>
        <w:tabs>
          <w:tab w:val="left" w:pos="3315"/>
        </w:tabs>
        <w:ind w:right="85"/>
        <w:contextualSpacing/>
        <w:jc w:val="center"/>
        <w:rPr>
          <w:b/>
          <w:bCs/>
          <w:sz w:val="26"/>
          <w:szCs w:val="26"/>
        </w:rPr>
      </w:pPr>
    </w:p>
    <w:p w:rsidR="005D78CF" w:rsidRPr="005D78CF" w:rsidRDefault="005D78CF" w:rsidP="005D78CF">
      <w:pPr>
        <w:ind w:right="84"/>
        <w:jc w:val="center"/>
        <w:rPr>
          <w:b/>
          <w:sz w:val="26"/>
          <w:szCs w:val="26"/>
        </w:rPr>
      </w:pPr>
      <w:r w:rsidRPr="005D78CF">
        <w:rPr>
          <w:b/>
          <w:sz w:val="26"/>
          <w:szCs w:val="26"/>
          <w:lang w:val="uk-UA"/>
        </w:rPr>
        <w:t xml:space="preserve">   </w:t>
      </w:r>
      <w:r w:rsidRPr="005D78CF">
        <w:rPr>
          <w:b/>
          <w:sz w:val="26"/>
          <w:szCs w:val="26"/>
        </w:rPr>
        <w:t xml:space="preserve">Р І Ш Е Н </w:t>
      </w:r>
      <w:proofErr w:type="spellStart"/>
      <w:r w:rsidRPr="005D78CF">
        <w:rPr>
          <w:b/>
          <w:sz w:val="26"/>
          <w:szCs w:val="26"/>
        </w:rPr>
        <w:t>Н</w:t>
      </w:r>
      <w:proofErr w:type="spellEnd"/>
      <w:r w:rsidRPr="005D78CF">
        <w:rPr>
          <w:b/>
          <w:sz w:val="26"/>
          <w:szCs w:val="26"/>
        </w:rPr>
        <w:t xml:space="preserve"> Я</w:t>
      </w:r>
    </w:p>
    <w:p w:rsidR="005D78CF" w:rsidRPr="005D78CF" w:rsidRDefault="005D78CF" w:rsidP="005D78CF">
      <w:pPr>
        <w:ind w:right="84"/>
        <w:jc w:val="center"/>
        <w:rPr>
          <w:b/>
          <w:sz w:val="26"/>
          <w:szCs w:val="26"/>
        </w:rPr>
      </w:pPr>
    </w:p>
    <w:p w:rsidR="005D78CF" w:rsidRPr="005D78CF" w:rsidRDefault="005D78CF" w:rsidP="005D78CF">
      <w:pPr>
        <w:pStyle w:val="2"/>
        <w:jc w:val="both"/>
        <w:rPr>
          <w:b w:val="0"/>
          <w:bCs/>
          <w:sz w:val="26"/>
          <w:szCs w:val="26"/>
        </w:rPr>
      </w:pPr>
      <w:r w:rsidRPr="005D78CF">
        <w:rPr>
          <w:b w:val="0"/>
          <w:bCs/>
          <w:sz w:val="26"/>
          <w:szCs w:val="26"/>
          <w:lang w:val="ru-RU"/>
        </w:rPr>
        <w:t xml:space="preserve">06 </w:t>
      </w:r>
      <w:proofErr w:type="spellStart"/>
      <w:r w:rsidRPr="005D78CF">
        <w:rPr>
          <w:b w:val="0"/>
          <w:bCs/>
          <w:sz w:val="26"/>
          <w:szCs w:val="26"/>
          <w:lang w:val="ru-RU"/>
        </w:rPr>
        <w:t>серпня</w:t>
      </w:r>
      <w:proofErr w:type="spellEnd"/>
      <w:r w:rsidRPr="005D78CF">
        <w:rPr>
          <w:b w:val="0"/>
          <w:bCs/>
          <w:sz w:val="26"/>
          <w:szCs w:val="26"/>
          <w:lang w:val="ru-RU"/>
        </w:rPr>
        <w:t xml:space="preserve"> </w:t>
      </w:r>
      <w:r w:rsidRPr="005D78CF">
        <w:rPr>
          <w:b w:val="0"/>
          <w:bCs/>
          <w:sz w:val="26"/>
          <w:szCs w:val="26"/>
        </w:rPr>
        <w:t xml:space="preserve">2021 року                         </w:t>
      </w:r>
      <w:r>
        <w:rPr>
          <w:b w:val="0"/>
          <w:bCs/>
          <w:sz w:val="26"/>
          <w:szCs w:val="26"/>
        </w:rPr>
        <w:t xml:space="preserve">  </w:t>
      </w:r>
      <w:r w:rsidRPr="005D78CF">
        <w:rPr>
          <w:b w:val="0"/>
          <w:bCs/>
          <w:sz w:val="26"/>
          <w:szCs w:val="26"/>
        </w:rPr>
        <w:t xml:space="preserve">    смт </w:t>
      </w:r>
      <w:proofErr w:type="spellStart"/>
      <w:r w:rsidRPr="005D78CF">
        <w:rPr>
          <w:b w:val="0"/>
          <w:bCs/>
          <w:sz w:val="26"/>
          <w:szCs w:val="26"/>
        </w:rPr>
        <w:t>Марківка</w:t>
      </w:r>
      <w:proofErr w:type="spellEnd"/>
      <w:r w:rsidRPr="005D78CF">
        <w:rPr>
          <w:b w:val="0"/>
          <w:bCs/>
          <w:sz w:val="26"/>
          <w:szCs w:val="26"/>
        </w:rPr>
        <w:t xml:space="preserve">         </w:t>
      </w:r>
      <w:r>
        <w:rPr>
          <w:b w:val="0"/>
          <w:bCs/>
          <w:sz w:val="26"/>
          <w:szCs w:val="26"/>
        </w:rPr>
        <w:t xml:space="preserve"> </w:t>
      </w:r>
      <w:r w:rsidRPr="005D78CF">
        <w:rPr>
          <w:b w:val="0"/>
          <w:bCs/>
          <w:sz w:val="26"/>
          <w:szCs w:val="26"/>
        </w:rPr>
        <w:t xml:space="preserve">                 </w:t>
      </w:r>
      <w:r w:rsidRPr="005D78CF">
        <w:rPr>
          <w:b w:val="0"/>
          <w:bCs/>
          <w:sz w:val="26"/>
          <w:szCs w:val="26"/>
          <w:lang w:val="ru-RU"/>
        </w:rPr>
        <w:t xml:space="preserve">      </w:t>
      </w:r>
      <w:r>
        <w:rPr>
          <w:b w:val="0"/>
          <w:bCs/>
          <w:sz w:val="26"/>
          <w:szCs w:val="26"/>
          <w:lang w:val="ru-RU"/>
        </w:rPr>
        <w:t xml:space="preserve">  </w:t>
      </w:r>
      <w:r w:rsidRPr="005D78CF">
        <w:rPr>
          <w:b w:val="0"/>
          <w:bCs/>
          <w:sz w:val="26"/>
          <w:szCs w:val="26"/>
          <w:lang w:val="ru-RU"/>
        </w:rPr>
        <w:t xml:space="preserve">  </w:t>
      </w:r>
      <w:r w:rsidRPr="005D78CF">
        <w:rPr>
          <w:b w:val="0"/>
          <w:bCs/>
          <w:sz w:val="26"/>
          <w:szCs w:val="26"/>
        </w:rPr>
        <w:t>№ 11 – 46</w:t>
      </w:r>
      <w:r w:rsidRPr="005D78CF">
        <w:rPr>
          <w:b w:val="0"/>
          <w:bCs/>
          <w:sz w:val="26"/>
          <w:szCs w:val="26"/>
          <w:lang w:val="ru-RU"/>
        </w:rPr>
        <w:t>/2021</w:t>
      </w:r>
    </w:p>
    <w:p w:rsidR="00A07418" w:rsidRPr="005D78CF" w:rsidRDefault="00A07418" w:rsidP="00A07418">
      <w:pPr>
        <w:pStyle w:val="2"/>
        <w:jc w:val="both"/>
        <w:rPr>
          <w:b w:val="0"/>
          <w:bCs/>
          <w:sz w:val="26"/>
          <w:szCs w:val="26"/>
        </w:rPr>
      </w:pPr>
    </w:p>
    <w:tbl>
      <w:tblPr>
        <w:tblW w:w="0" w:type="auto"/>
        <w:tblLook w:val="00A0" w:firstRow="1" w:lastRow="0" w:firstColumn="1" w:lastColumn="0" w:noHBand="0" w:noVBand="0"/>
      </w:tblPr>
      <w:tblGrid>
        <w:gridCol w:w="5689"/>
      </w:tblGrid>
      <w:tr w:rsidR="00A07418" w:rsidRPr="005D78CF" w:rsidTr="005D78CF">
        <w:trPr>
          <w:trHeight w:val="2364"/>
        </w:trPr>
        <w:tc>
          <w:tcPr>
            <w:tcW w:w="5689" w:type="dxa"/>
            <w:hideMark/>
          </w:tcPr>
          <w:p w:rsidR="00A07418" w:rsidRDefault="00A07418" w:rsidP="00A07418">
            <w:pPr>
              <w:pStyle w:val="2"/>
              <w:spacing w:line="252" w:lineRule="auto"/>
              <w:jc w:val="both"/>
              <w:rPr>
                <w:b w:val="0"/>
                <w:bCs/>
                <w:sz w:val="26"/>
                <w:szCs w:val="26"/>
              </w:rPr>
            </w:pPr>
            <w:r w:rsidRPr="005D78CF">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5D78CF">
              <w:rPr>
                <w:b w:val="0"/>
                <w:bCs/>
                <w:sz w:val="26"/>
                <w:szCs w:val="26"/>
              </w:rPr>
              <w:t>Марківській</w:t>
            </w:r>
            <w:proofErr w:type="spellEnd"/>
            <w:r w:rsidRPr="005D78CF">
              <w:rPr>
                <w:b w:val="0"/>
                <w:bCs/>
                <w:sz w:val="26"/>
                <w:szCs w:val="26"/>
              </w:rPr>
              <w:t xml:space="preserve"> селищній раді (контур № 40), </w:t>
            </w:r>
            <w:proofErr w:type="spellStart"/>
            <w:r w:rsidRPr="005D78CF">
              <w:rPr>
                <w:b w:val="0"/>
                <w:bCs/>
                <w:sz w:val="26"/>
                <w:szCs w:val="26"/>
              </w:rPr>
              <w:t>Марківського</w:t>
            </w:r>
            <w:proofErr w:type="spellEnd"/>
            <w:r w:rsidRPr="005D78CF">
              <w:rPr>
                <w:b w:val="0"/>
                <w:bCs/>
                <w:sz w:val="26"/>
                <w:szCs w:val="26"/>
              </w:rPr>
              <w:t xml:space="preserve"> району Луганської області</w:t>
            </w:r>
          </w:p>
          <w:p w:rsidR="005D78CF" w:rsidRPr="005D78CF" w:rsidRDefault="005D78CF" w:rsidP="00A07418">
            <w:pPr>
              <w:pStyle w:val="2"/>
              <w:spacing w:line="252" w:lineRule="auto"/>
              <w:jc w:val="both"/>
              <w:rPr>
                <w:b w:val="0"/>
                <w:bCs/>
                <w:sz w:val="26"/>
                <w:szCs w:val="26"/>
              </w:rPr>
            </w:pPr>
          </w:p>
        </w:tc>
      </w:tr>
    </w:tbl>
    <w:p w:rsidR="00A07418" w:rsidRPr="005D78CF" w:rsidRDefault="00A07418" w:rsidP="00A07418">
      <w:pPr>
        <w:pStyle w:val="2"/>
        <w:ind w:firstLine="709"/>
        <w:jc w:val="both"/>
        <w:rPr>
          <w:b w:val="0"/>
          <w:bCs/>
          <w:sz w:val="26"/>
          <w:szCs w:val="26"/>
        </w:rPr>
      </w:pPr>
      <w:r w:rsidRPr="005D78CF">
        <w:rPr>
          <w:b w:val="0"/>
          <w:sz w:val="26"/>
          <w:szCs w:val="26"/>
        </w:rPr>
        <w:t xml:space="preserve">Розглянувши заяву </w:t>
      </w:r>
      <w:r w:rsidRPr="005D78CF">
        <w:rPr>
          <w:b w:val="0"/>
          <w:bCs/>
          <w:sz w:val="26"/>
          <w:szCs w:val="26"/>
        </w:rPr>
        <w:t>гр. Глущенка Едуарда Васильовича,</w:t>
      </w:r>
      <w:r w:rsidRPr="005D78CF">
        <w:rPr>
          <w:bCs/>
          <w:sz w:val="26"/>
          <w:szCs w:val="26"/>
        </w:rPr>
        <w:t xml:space="preserve"> </w:t>
      </w:r>
      <w:r w:rsidRPr="005D78CF">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5D78CF">
        <w:rPr>
          <w:b w:val="0"/>
          <w:bCs/>
          <w:sz w:val="26"/>
          <w:szCs w:val="26"/>
        </w:rPr>
        <w:t>Марківській</w:t>
      </w:r>
      <w:proofErr w:type="spellEnd"/>
      <w:r w:rsidRPr="005D78CF">
        <w:rPr>
          <w:b w:val="0"/>
          <w:bCs/>
          <w:sz w:val="26"/>
          <w:szCs w:val="26"/>
        </w:rPr>
        <w:t xml:space="preserve"> селищній раді (контур № 40), </w:t>
      </w:r>
      <w:proofErr w:type="spellStart"/>
      <w:r w:rsidRPr="005D78CF">
        <w:rPr>
          <w:b w:val="0"/>
          <w:bCs/>
          <w:sz w:val="26"/>
          <w:szCs w:val="26"/>
        </w:rPr>
        <w:t>Марківського</w:t>
      </w:r>
      <w:proofErr w:type="spellEnd"/>
      <w:r w:rsidRPr="005D78CF">
        <w:rPr>
          <w:b w:val="0"/>
          <w:bCs/>
          <w:sz w:val="26"/>
          <w:szCs w:val="26"/>
        </w:rPr>
        <w:t xml:space="preserve"> району Луганської області; керуючись </w:t>
      </w:r>
      <w:proofErr w:type="spellStart"/>
      <w:r w:rsidRPr="005D78CF">
        <w:rPr>
          <w:b w:val="0"/>
          <w:bCs/>
          <w:sz w:val="26"/>
          <w:szCs w:val="26"/>
        </w:rPr>
        <w:t>ст.ст</w:t>
      </w:r>
      <w:proofErr w:type="spellEnd"/>
      <w:r w:rsidRPr="005D78CF">
        <w:rPr>
          <w:b w:val="0"/>
          <w:bCs/>
          <w:sz w:val="26"/>
          <w:szCs w:val="26"/>
        </w:rPr>
        <w:t xml:space="preserve">. 143, 144 Конституції України, ст. 26 Закону України «Про місцеве самоврядування в Україні», </w:t>
      </w:r>
      <w:proofErr w:type="spellStart"/>
      <w:r w:rsidRPr="005D78CF">
        <w:rPr>
          <w:b w:val="0"/>
          <w:bCs/>
          <w:sz w:val="26"/>
          <w:szCs w:val="26"/>
        </w:rPr>
        <w:t>ст.ст</w:t>
      </w:r>
      <w:proofErr w:type="spellEnd"/>
      <w:r w:rsidRPr="005D78CF">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5D78CF">
        <w:rPr>
          <w:b w:val="0"/>
          <w:bCs/>
          <w:sz w:val="26"/>
          <w:szCs w:val="26"/>
          <w:lang w:val="en-US"/>
        </w:rPr>
        <w:t>VIII</w:t>
      </w:r>
      <w:r w:rsidRPr="005D78CF">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5D78CF">
        <w:rPr>
          <w:b w:val="0"/>
          <w:sz w:val="26"/>
          <w:szCs w:val="26"/>
        </w:rPr>
        <w:t>,</w:t>
      </w:r>
      <w:r w:rsidRPr="005D78CF">
        <w:rPr>
          <w:b w:val="0"/>
          <w:bCs/>
          <w:sz w:val="26"/>
          <w:szCs w:val="26"/>
        </w:rPr>
        <w:t xml:space="preserve"> сесія селищної ради</w:t>
      </w:r>
    </w:p>
    <w:p w:rsidR="00A07418" w:rsidRPr="005D78CF" w:rsidRDefault="00A07418" w:rsidP="00A07418">
      <w:pPr>
        <w:pStyle w:val="2"/>
        <w:ind w:firstLine="709"/>
        <w:jc w:val="both"/>
        <w:rPr>
          <w:b w:val="0"/>
          <w:bCs/>
          <w:sz w:val="26"/>
          <w:szCs w:val="26"/>
        </w:rPr>
      </w:pPr>
    </w:p>
    <w:p w:rsidR="00A07418" w:rsidRPr="005D78CF" w:rsidRDefault="00A07418" w:rsidP="00A07418">
      <w:pPr>
        <w:pStyle w:val="2"/>
        <w:ind w:firstLine="709"/>
        <w:jc w:val="both"/>
        <w:rPr>
          <w:bCs/>
          <w:sz w:val="26"/>
          <w:szCs w:val="26"/>
        </w:rPr>
      </w:pPr>
      <w:r w:rsidRPr="005D78CF">
        <w:rPr>
          <w:b w:val="0"/>
          <w:bCs/>
          <w:sz w:val="26"/>
          <w:szCs w:val="26"/>
        </w:rPr>
        <w:t xml:space="preserve">                                     </w:t>
      </w:r>
      <w:r w:rsidRPr="005D78CF">
        <w:rPr>
          <w:bCs/>
          <w:sz w:val="26"/>
          <w:szCs w:val="26"/>
        </w:rPr>
        <w:t xml:space="preserve">            в и р і ш и л а:</w:t>
      </w:r>
    </w:p>
    <w:p w:rsidR="00A07418" w:rsidRPr="005D78CF" w:rsidRDefault="00A07418" w:rsidP="00A07418">
      <w:pPr>
        <w:pStyle w:val="2"/>
        <w:ind w:firstLine="709"/>
        <w:jc w:val="both"/>
        <w:rPr>
          <w:bCs/>
          <w:sz w:val="26"/>
          <w:szCs w:val="26"/>
        </w:rPr>
      </w:pPr>
    </w:p>
    <w:p w:rsidR="005D78CF" w:rsidRPr="005D78CF" w:rsidRDefault="005D78CF" w:rsidP="005D78CF">
      <w:pPr>
        <w:pStyle w:val="a3"/>
        <w:numPr>
          <w:ilvl w:val="0"/>
          <w:numId w:val="2"/>
        </w:numPr>
        <w:jc w:val="both"/>
        <w:rPr>
          <w:sz w:val="26"/>
          <w:szCs w:val="26"/>
          <w:lang w:val="uk-UA"/>
        </w:rPr>
      </w:pPr>
      <w:r w:rsidRPr="005D78CF">
        <w:rPr>
          <w:bCs/>
          <w:sz w:val="26"/>
          <w:szCs w:val="26"/>
          <w:lang w:val="uk-UA"/>
        </w:rPr>
        <w:t xml:space="preserve">Рішення не прийнято, депутати не підтримали </w:t>
      </w:r>
      <w:proofErr w:type="spellStart"/>
      <w:r w:rsidRPr="005D78CF">
        <w:rPr>
          <w:bCs/>
          <w:sz w:val="26"/>
          <w:szCs w:val="26"/>
          <w:lang w:val="uk-UA"/>
        </w:rPr>
        <w:t>проєкт</w:t>
      </w:r>
      <w:proofErr w:type="spellEnd"/>
      <w:r w:rsidRPr="005D78CF">
        <w:rPr>
          <w:bCs/>
          <w:sz w:val="26"/>
          <w:szCs w:val="26"/>
          <w:lang w:val="uk-UA"/>
        </w:rPr>
        <w:t xml:space="preserve"> даного рішення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w:t>
      </w:r>
      <w:proofErr w:type="spellStart"/>
      <w:r w:rsidRPr="005D78CF">
        <w:rPr>
          <w:bCs/>
          <w:sz w:val="26"/>
          <w:szCs w:val="26"/>
          <w:lang w:val="uk-UA"/>
        </w:rPr>
        <w:t>Марківській</w:t>
      </w:r>
      <w:proofErr w:type="spellEnd"/>
      <w:r w:rsidRPr="005D78CF">
        <w:rPr>
          <w:bCs/>
          <w:sz w:val="26"/>
          <w:szCs w:val="26"/>
          <w:lang w:val="uk-UA"/>
        </w:rPr>
        <w:t xml:space="preserve"> селищній раді (контур № 40), </w:t>
      </w:r>
      <w:proofErr w:type="spellStart"/>
      <w:r w:rsidRPr="005D78CF">
        <w:rPr>
          <w:bCs/>
          <w:sz w:val="26"/>
          <w:szCs w:val="26"/>
          <w:lang w:val="uk-UA"/>
        </w:rPr>
        <w:t>Марківського</w:t>
      </w:r>
      <w:proofErr w:type="spellEnd"/>
      <w:r w:rsidRPr="005D78CF">
        <w:rPr>
          <w:bCs/>
          <w:sz w:val="26"/>
          <w:szCs w:val="26"/>
          <w:lang w:val="uk-UA"/>
        </w:rPr>
        <w:t xml:space="preserve"> району Луганської області</w:t>
      </w:r>
      <w:r w:rsidRPr="005D78CF">
        <w:rPr>
          <w:bCs/>
          <w:sz w:val="26"/>
          <w:szCs w:val="26"/>
          <w:lang w:val="uk-UA" w:eastAsia="en-US"/>
        </w:rPr>
        <w:t>».</w:t>
      </w:r>
    </w:p>
    <w:p w:rsidR="005D78CF" w:rsidRPr="005D78CF" w:rsidRDefault="005D78CF" w:rsidP="005D78CF">
      <w:pPr>
        <w:pStyle w:val="a3"/>
        <w:numPr>
          <w:ilvl w:val="0"/>
          <w:numId w:val="2"/>
        </w:numPr>
        <w:jc w:val="both"/>
        <w:rPr>
          <w:bCs/>
          <w:sz w:val="26"/>
          <w:szCs w:val="26"/>
        </w:rPr>
      </w:pPr>
      <w:r w:rsidRPr="005D78CF">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w:t>
      </w:r>
      <w:bookmarkStart w:id="0" w:name="_GoBack"/>
      <w:bookmarkEnd w:id="0"/>
      <w:r w:rsidRPr="005D78CF">
        <w:rPr>
          <w:bCs/>
          <w:sz w:val="26"/>
          <w:szCs w:val="26"/>
          <w:lang w:val="uk-UA"/>
        </w:rPr>
        <w:t xml:space="preserve"> навколишнього природного середовища.</w:t>
      </w:r>
    </w:p>
    <w:p w:rsidR="00A07418" w:rsidRPr="005D78CF" w:rsidRDefault="00A07418" w:rsidP="00A07418">
      <w:pPr>
        <w:ind w:left="360"/>
        <w:jc w:val="both"/>
        <w:rPr>
          <w:bCs/>
          <w:sz w:val="26"/>
          <w:szCs w:val="26"/>
        </w:rPr>
      </w:pPr>
    </w:p>
    <w:p w:rsidR="00A07418" w:rsidRPr="005D78CF" w:rsidRDefault="00A07418" w:rsidP="00A07418">
      <w:pPr>
        <w:ind w:left="360"/>
        <w:jc w:val="both"/>
        <w:rPr>
          <w:bCs/>
          <w:sz w:val="26"/>
          <w:szCs w:val="26"/>
        </w:rPr>
      </w:pPr>
    </w:p>
    <w:p w:rsidR="00A07418" w:rsidRPr="005D78CF" w:rsidRDefault="00A07418" w:rsidP="00A07418">
      <w:pPr>
        <w:ind w:left="360"/>
        <w:jc w:val="both"/>
        <w:rPr>
          <w:bCs/>
          <w:sz w:val="26"/>
          <w:szCs w:val="26"/>
        </w:rPr>
      </w:pPr>
    </w:p>
    <w:p w:rsidR="00A07418" w:rsidRPr="005D78CF" w:rsidRDefault="00A07418" w:rsidP="00A07418">
      <w:pPr>
        <w:ind w:firstLine="708"/>
        <w:jc w:val="center"/>
        <w:rPr>
          <w:b/>
          <w:sz w:val="26"/>
          <w:szCs w:val="26"/>
          <w:lang w:val="uk-UA"/>
        </w:rPr>
      </w:pPr>
      <w:r w:rsidRPr="005D78CF">
        <w:rPr>
          <w:b/>
          <w:bCs/>
          <w:sz w:val="26"/>
          <w:szCs w:val="26"/>
          <w:lang w:val="uk-UA"/>
        </w:rPr>
        <w:t>Селищний голова                                                               Ігор ДЗЮБА</w:t>
      </w:r>
    </w:p>
    <w:sectPr w:rsidR="00A07418" w:rsidRPr="005D78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210030F"/>
    <w:multiLevelType w:val="hybridMultilevel"/>
    <w:tmpl w:val="716E27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18"/>
    <w:rsid w:val="0042419E"/>
    <w:rsid w:val="005D78CF"/>
    <w:rsid w:val="00656A89"/>
    <w:rsid w:val="00A07418"/>
    <w:rsid w:val="00B500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DC3299-7820-4FFE-9824-329FB264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418"/>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A07418"/>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7418"/>
    <w:rPr>
      <w:rFonts w:ascii="Times New Roman" w:eastAsia="Times New Roman" w:hAnsi="Times New Roman" w:cs="Times New Roman"/>
      <w:b/>
      <w:sz w:val="24"/>
      <w:szCs w:val="20"/>
      <w:lang w:eastAsia="ru-RU"/>
    </w:rPr>
  </w:style>
  <w:style w:type="paragraph" w:styleId="2">
    <w:name w:val="Body Text 2"/>
    <w:basedOn w:val="a"/>
    <w:link w:val="20"/>
    <w:unhideWhenUsed/>
    <w:rsid w:val="00A07418"/>
    <w:pPr>
      <w:ind w:right="84"/>
    </w:pPr>
    <w:rPr>
      <w:b/>
      <w:sz w:val="24"/>
      <w:lang w:val="uk-UA"/>
    </w:rPr>
  </w:style>
  <w:style w:type="character" w:customStyle="1" w:styleId="20">
    <w:name w:val="Основной текст 2 Знак"/>
    <w:basedOn w:val="a0"/>
    <w:link w:val="2"/>
    <w:rsid w:val="00A07418"/>
    <w:rPr>
      <w:rFonts w:ascii="Times New Roman" w:eastAsia="Calibri" w:hAnsi="Times New Roman" w:cs="Times New Roman"/>
      <w:b/>
      <w:sz w:val="24"/>
      <w:szCs w:val="20"/>
      <w:lang w:eastAsia="ru-RU"/>
    </w:rPr>
  </w:style>
  <w:style w:type="paragraph" w:styleId="a3">
    <w:name w:val="List Paragraph"/>
    <w:basedOn w:val="a"/>
    <w:uiPriority w:val="34"/>
    <w:qFormat/>
    <w:rsid w:val="00A07418"/>
    <w:pPr>
      <w:ind w:left="720"/>
      <w:contextualSpacing/>
    </w:pPr>
    <w:rPr>
      <w:rFonts w:eastAsia="Times New Roman"/>
    </w:rPr>
  </w:style>
  <w:style w:type="paragraph" w:customStyle="1" w:styleId="11">
    <w:name w:val="Абзац списка1"/>
    <w:basedOn w:val="a"/>
    <w:rsid w:val="00A0741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761303">
      <w:bodyDiv w:val="1"/>
      <w:marLeft w:val="0"/>
      <w:marRight w:val="0"/>
      <w:marTop w:val="0"/>
      <w:marBottom w:val="0"/>
      <w:divBdr>
        <w:top w:val="none" w:sz="0" w:space="0" w:color="auto"/>
        <w:left w:val="none" w:sz="0" w:space="0" w:color="auto"/>
        <w:bottom w:val="none" w:sz="0" w:space="0" w:color="auto"/>
        <w:right w:val="none" w:sz="0" w:space="0" w:color="auto"/>
      </w:divBdr>
    </w:div>
    <w:div w:id="213582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1683</Words>
  <Characters>960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dcterms:created xsi:type="dcterms:W3CDTF">2021-08-09T12:52:00Z</dcterms:created>
  <dcterms:modified xsi:type="dcterms:W3CDTF">2021-08-09T12:52:00Z</dcterms:modified>
</cp:coreProperties>
</file>