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7" w:rsidRPr="00CE192F" w:rsidRDefault="00BC4EA7" w:rsidP="00BC4EA7">
      <w:pPr>
        <w:pStyle w:val="1"/>
        <w:jc w:val="left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848A7FF" wp14:editId="1661DF39">
            <wp:simplePos x="0" y="0"/>
            <wp:positionH relativeFrom="margin">
              <wp:align>center</wp:align>
            </wp:positionH>
            <wp:positionV relativeFrom="paragraph">
              <wp:posOffset>-337820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EA7" w:rsidRPr="00CE192F" w:rsidRDefault="00BC4EA7" w:rsidP="00681A88">
      <w:pPr>
        <w:pStyle w:val="1"/>
        <w:rPr>
          <w:rFonts w:eastAsia="Calibri"/>
          <w:i/>
          <w:sz w:val="25"/>
          <w:szCs w:val="25"/>
          <w:lang w:val="ru-RU"/>
        </w:rPr>
      </w:pPr>
      <w:r w:rsidRPr="00CE192F">
        <w:rPr>
          <w:rFonts w:eastAsia="Calibri"/>
          <w:sz w:val="25"/>
          <w:szCs w:val="25"/>
        </w:rPr>
        <w:t>МАРКІВСЬКА СЕЛИЩНА РАДА</w:t>
      </w:r>
      <w:r w:rsidRPr="00CE192F">
        <w:rPr>
          <w:rFonts w:eastAsia="Calibri"/>
          <w:sz w:val="25"/>
          <w:szCs w:val="25"/>
          <w:lang w:val="ru-RU"/>
        </w:rPr>
        <w:t xml:space="preserve">                   </w:t>
      </w:r>
    </w:p>
    <w:p w:rsidR="00BC4EA7" w:rsidRPr="00CE192F" w:rsidRDefault="00BC4EA7" w:rsidP="00681A88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МАРКІВСЬКОГО РАЙОНУ ЛУГАНСЬКОЇ ОБЛАСТІ</w:t>
      </w:r>
    </w:p>
    <w:p w:rsidR="00BC4EA7" w:rsidRDefault="00BC4EA7" w:rsidP="00681A88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  <w:lang w:val="uk-UA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 w:rsidRPr="00CE192F">
        <w:rPr>
          <w:b/>
          <w:bCs/>
          <w:sz w:val="25"/>
          <w:szCs w:val="25"/>
        </w:rPr>
        <w:t xml:space="preserve"> СКЛИКАННЯ </w:t>
      </w:r>
      <w:r w:rsidR="00866270">
        <w:rPr>
          <w:b/>
          <w:bCs/>
          <w:sz w:val="25"/>
          <w:szCs w:val="25"/>
          <w:lang w:val="uk-UA"/>
        </w:rPr>
        <w:t>ОДИНАДЦЯТА СЕСІЯ</w:t>
      </w:r>
    </w:p>
    <w:p w:rsidR="00681A88" w:rsidRPr="00681A88" w:rsidRDefault="00681A88" w:rsidP="00681A88">
      <w:pPr>
        <w:tabs>
          <w:tab w:val="left" w:pos="3315"/>
        </w:tabs>
        <w:ind w:right="85"/>
        <w:contextualSpacing/>
        <w:jc w:val="center"/>
        <w:rPr>
          <w:b/>
          <w:bCs/>
        </w:rPr>
      </w:pPr>
    </w:p>
    <w:p w:rsidR="00BC4EA7" w:rsidRPr="00CE192F" w:rsidRDefault="00BC4EA7" w:rsidP="00681A88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681A88" w:rsidRDefault="00681A88" w:rsidP="00BC4EA7">
      <w:pPr>
        <w:pStyle w:val="2"/>
        <w:jc w:val="both"/>
        <w:rPr>
          <w:sz w:val="25"/>
          <w:szCs w:val="25"/>
          <w:lang w:val="ru-RU"/>
        </w:rPr>
      </w:pPr>
    </w:p>
    <w:p w:rsidR="00BC4EA7" w:rsidRPr="00681A88" w:rsidRDefault="00681A88" w:rsidP="00BC4EA7">
      <w:pPr>
        <w:pStyle w:val="2"/>
        <w:jc w:val="both"/>
        <w:rPr>
          <w:b w:val="0"/>
          <w:bCs/>
          <w:sz w:val="28"/>
          <w:szCs w:val="28"/>
          <w:lang w:val="ru-RU"/>
        </w:rPr>
      </w:pPr>
      <w:r w:rsidRPr="00681A88">
        <w:rPr>
          <w:b w:val="0"/>
          <w:bCs/>
          <w:sz w:val="28"/>
          <w:szCs w:val="28"/>
          <w:lang w:val="ru-RU"/>
        </w:rPr>
        <w:t xml:space="preserve">06 </w:t>
      </w:r>
      <w:proofErr w:type="spellStart"/>
      <w:r w:rsidRPr="00681A88">
        <w:rPr>
          <w:b w:val="0"/>
          <w:bCs/>
          <w:sz w:val="28"/>
          <w:szCs w:val="28"/>
          <w:lang w:val="ru-RU"/>
        </w:rPr>
        <w:t>серпня</w:t>
      </w:r>
      <w:proofErr w:type="spellEnd"/>
      <w:r w:rsidR="00BC4EA7" w:rsidRPr="00681A88">
        <w:rPr>
          <w:b w:val="0"/>
          <w:bCs/>
          <w:sz w:val="28"/>
          <w:szCs w:val="28"/>
          <w:lang w:val="ru-RU"/>
        </w:rPr>
        <w:t xml:space="preserve">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2021 року             </w:t>
      </w:r>
      <w:r w:rsidR="00BC4EA7" w:rsidRPr="00681A88">
        <w:rPr>
          <w:b w:val="0"/>
          <w:bCs/>
          <w:sz w:val="28"/>
          <w:szCs w:val="28"/>
          <w:lang w:val="ru-RU"/>
        </w:rPr>
        <w:t xml:space="preserve">    </w:t>
      </w:r>
      <w:r>
        <w:rPr>
          <w:b w:val="0"/>
          <w:bCs/>
          <w:sz w:val="28"/>
          <w:szCs w:val="28"/>
          <w:lang w:val="ru-RU"/>
        </w:rPr>
        <w:t xml:space="preserve">       </w:t>
      </w:r>
      <w:proofErr w:type="spellStart"/>
      <w:r w:rsidR="00BC4EA7" w:rsidRPr="00681A88">
        <w:rPr>
          <w:b w:val="0"/>
          <w:bCs/>
          <w:sz w:val="28"/>
          <w:szCs w:val="28"/>
          <w:lang w:val="ru-RU"/>
        </w:rPr>
        <w:t>смт</w:t>
      </w:r>
      <w:proofErr w:type="spellEnd"/>
      <w:r w:rsidR="00BC4EA7" w:rsidRPr="00681A8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BC4EA7" w:rsidRPr="00681A88">
        <w:rPr>
          <w:b w:val="0"/>
          <w:bCs/>
          <w:sz w:val="28"/>
          <w:szCs w:val="28"/>
          <w:lang w:val="ru-RU"/>
        </w:rPr>
        <w:t>Марківка</w:t>
      </w:r>
      <w:proofErr w:type="spellEnd"/>
      <w:r w:rsidR="00BC4EA7" w:rsidRPr="00681A88">
        <w:rPr>
          <w:b w:val="0"/>
          <w:bCs/>
          <w:sz w:val="28"/>
          <w:szCs w:val="28"/>
          <w:lang w:val="ru-RU"/>
        </w:rPr>
        <w:t xml:space="preserve">                      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           </w:t>
      </w:r>
      <w:r>
        <w:rPr>
          <w:b w:val="0"/>
          <w:bCs/>
          <w:sz w:val="28"/>
          <w:szCs w:val="28"/>
          <w:lang w:val="ru-RU"/>
        </w:rPr>
        <w:t>№ 11-105</w:t>
      </w:r>
      <w:r w:rsidR="00BC4EA7" w:rsidRPr="005C2F06">
        <w:rPr>
          <w:b w:val="0"/>
          <w:bCs/>
          <w:sz w:val="28"/>
          <w:szCs w:val="28"/>
          <w:lang w:val="ru-RU"/>
        </w:rPr>
        <w:t>/2021</w:t>
      </w:r>
    </w:p>
    <w:p w:rsidR="00BC4EA7" w:rsidRPr="00681A88" w:rsidRDefault="00BC4EA7" w:rsidP="00BC4EA7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BC4EA7" w:rsidRPr="00681A88" w:rsidTr="005C2F06">
        <w:trPr>
          <w:trHeight w:val="1863"/>
        </w:trPr>
        <w:tc>
          <w:tcPr>
            <w:tcW w:w="5812" w:type="dxa"/>
          </w:tcPr>
          <w:p w:rsidR="00BC4EA7" w:rsidRPr="005C2F06" w:rsidRDefault="00B21142" w:rsidP="005C2F06">
            <w:pPr>
              <w:spacing w:after="160" w:line="256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внесення змін до рішення 46 сесії 7 скликання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Кабичівської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сільської ради № 46/12 від 21.10.2020</w:t>
            </w:r>
            <w:r w:rsidR="00BC4EA7" w:rsidRPr="005C2F06">
              <w:rPr>
                <w:bCs/>
                <w:sz w:val="28"/>
                <w:szCs w:val="28"/>
                <w:lang w:val="uk-UA"/>
              </w:rPr>
              <w:t xml:space="preserve"> року «</w:t>
            </w:r>
            <w:r w:rsidR="009E0C40" w:rsidRPr="005C2F06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r>
              <w:rPr>
                <w:bCs/>
                <w:sz w:val="28"/>
                <w:szCs w:val="28"/>
                <w:lang w:val="uk-UA"/>
              </w:rPr>
              <w:t xml:space="preserve">технічної документації з нормативної грошової оцінки земель с.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Кабичівка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Марківського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району</w:t>
            </w:r>
            <w:r w:rsidR="009E0C40" w:rsidRPr="005C2F06">
              <w:rPr>
                <w:bCs/>
                <w:sz w:val="28"/>
                <w:szCs w:val="28"/>
                <w:lang w:val="uk-UA"/>
              </w:rPr>
              <w:t xml:space="preserve"> Луганської області</w:t>
            </w:r>
            <w:r w:rsidR="00BC4EA7" w:rsidRPr="005C2F06">
              <w:rPr>
                <w:bCs/>
                <w:sz w:val="28"/>
                <w:szCs w:val="28"/>
                <w:lang w:val="uk-UA"/>
              </w:rPr>
              <w:t>»</w:t>
            </w:r>
          </w:p>
          <w:p w:rsidR="00BC4EA7" w:rsidRPr="005C2F06" w:rsidRDefault="00BC4EA7" w:rsidP="00982D52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BC4EA7" w:rsidRPr="005C2F06" w:rsidRDefault="009E0C40" w:rsidP="00BC4EA7">
      <w:pPr>
        <w:ind w:firstLine="709"/>
        <w:jc w:val="both"/>
        <w:rPr>
          <w:bCs/>
          <w:sz w:val="28"/>
          <w:szCs w:val="28"/>
          <w:lang w:val="uk-UA"/>
        </w:rPr>
      </w:pPr>
      <w:r w:rsidRPr="005C2F06">
        <w:rPr>
          <w:sz w:val="28"/>
          <w:szCs w:val="28"/>
          <w:lang w:val="uk-UA"/>
        </w:rPr>
        <w:t>З метою приведення доку</w:t>
      </w:r>
      <w:r w:rsidR="00EE15A4" w:rsidRPr="005C2F06">
        <w:rPr>
          <w:sz w:val="28"/>
          <w:szCs w:val="28"/>
          <w:lang w:val="uk-UA"/>
        </w:rPr>
        <w:t>ментації у відповідність до</w:t>
      </w:r>
      <w:r w:rsidR="009B0D81">
        <w:rPr>
          <w:sz w:val="28"/>
          <w:szCs w:val="28"/>
          <w:lang w:val="uk-UA"/>
        </w:rPr>
        <w:t xml:space="preserve"> </w:t>
      </w:r>
      <w:r w:rsidR="000C44C2" w:rsidRPr="000C44C2">
        <w:rPr>
          <w:sz w:val="28"/>
          <w:szCs w:val="28"/>
          <w:lang w:val="uk-UA"/>
        </w:rPr>
        <w:t>п. 271.2 ст. 271 Податкового кодексу України та ч. 4 ст. 23 Закону України «Про оцінку земель»</w:t>
      </w:r>
      <w:r w:rsidR="000C44C2">
        <w:rPr>
          <w:sz w:val="28"/>
          <w:szCs w:val="28"/>
          <w:lang w:val="uk-UA"/>
        </w:rPr>
        <w:t xml:space="preserve">, </w:t>
      </w:r>
      <w:r w:rsidR="00BC4EA7" w:rsidRPr="005C2F06">
        <w:rPr>
          <w:bCs/>
          <w:sz w:val="28"/>
          <w:szCs w:val="28"/>
          <w:lang w:val="uk-UA"/>
        </w:rPr>
        <w:t xml:space="preserve">керуючись </w:t>
      </w:r>
      <w:proofErr w:type="spellStart"/>
      <w:r w:rsidR="00BC4EA7" w:rsidRPr="005C2F06">
        <w:rPr>
          <w:bCs/>
          <w:sz w:val="28"/>
          <w:szCs w:val="28"/>
          <w:lang w:val="uk-UA"/>
        </w:rPr>
        <w:t>ст.ст</w:t>
      </w:r>
      <w:proofErr w:type="spellEnd"/>
      <w:r w:rsidR="00BC4EA7" w:rsidRPr="005C2F06">
        <w:rPr>
          <w:bCs/>
          <w:sz w:val="28"/>
          <w:szCs w:val="28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FF5A16" w:rsidRPr="005C2F06">
        <w:rPr>
          <w:sz w:val="28"/>
          <w:szCs w:val="28"/>
          <w:lang w:val="uk-UA"/>
        </w:rPr>
        <w:t xml:space="preserve">ст. 12 Земельного кодексу України, </w:t>
      </w:r>
      <w:r w:rsidR="00BC4EA7" w:rsidRPr="005C2F06">
        <w:rPr>
          <w:sz w:val="28"/>
          <w:szCs w:val="28"/>
          <w:lang w:val="uk-UA"/>
        </w:rPr>
        <w:t>сесія селищної ради</w:t>
      </w:r>
    </w:p>
    <w:p w:rsidR="00BC4EA7" w:rsidRPr="00CE192F" w:rsidRDefault="00BC4EA7" w:rsidP="00BC4EA7">
      <w:pPr>
        <w:ind w:firstLine="709"/>
        <w:jc w:val="both"/>
        <w:rPr>
          <w:bCs/>
          <w:sz w:val="25"/>
          <w:szCs w:val="25"/>
          <w:lang w:val="uk-UA"/>
        </w:rPr>
      </w:pPr>
    </w:p>
    <w:p w:rsidR="00BC4EA7" w:rsidRPr="00CE192F" w:rsidRDefault="00BC4EA7" w:rsidP="00BC4EA7">
      <w:pPr>
        <w:pStyle w:val="2"/>
        <w:jc w:val="center"/>
        <w:rPr>
          <w:bCs/>
          <w:sz w:val="25"/>
          <w:szCs w:val="25"/>
        </w:rPr>
      </w:pPr>
      <w:r w:rsidRPr="00CE192F">
        <w:rPr>
          <w:bCs/>
          <w:sz w:val="25"/>
          <w:szCs w:val="25"/>
        </w:rPr>
        <w:t>в и р і ш и л а:</w:t>
      </w:r>
    </w:p>
    <w:p w:rsidR="00BC4EA7" w:rsidRPr="00CE192F" w:rsidRDefault="00BC4EA7" w:rsidP="00BC4EA7">
      <w:pPr>
        <w:pStyle w:val="2"/>
        <w:jc w:val="center"/>
        <w:rPr>
          <w:b w:val="0"/>
          <w:bCs/>
          <w:sz w:val="25"/>
          <w:szCs w:val="25"/>
        </w:rPr>
      </w:pPr>
    </w:p>
    <w:p w:rsidR="00EA0F81" w:rsidRDefault="00BC4EA7" w:rsidP="00681A88">
      <w:pPr>
        <w:pStyle w:val="a3"/>
        <w:numPr>
          <w:ilvl w:val="0"/>
          <w:numId w:val="5"/>
        </w:numPr>
        <w:spacing w:after="160" w:line="256" w:lineRule="auto"/>
        <w:ind w:left="0" w:firstLine="360"/>
        <w:jc w:val="both"/>
        <w:rPr>
          <w:bCs/>
          <w:sz w:val="28"/>
          <w:szCs w:val="28"/>
          <w:lang w:val="uk-UA"/>
        </w:rPr>
      </w:pPr>
      <w:r w:rsidRPr="00EA0F81">
        <w:rPr>
          <w:bCs/>
          <w:sz w:val="28"/>
          <w:szCs w:val="28"/>
          <w:lang w:val="uk-UA"/>
        </w:rPr>
        <w:t>В</w:t>
      </w:r>
      <w:r w:rsidR="002D67D0">
        <w:rPr>
          <w:bCs/>
          <w:sz w:val="28"/>
          <w:szCs w:val="28"/>
          <w:lang w:val="uk-UA"/>
        </w:rPr>
        <w:t>икласти пункт 2</w:t>
      </w:r>
      <w:r w:rsidR="007754F2" w:rsidRPr="00EA0F81">
        <w:rPr>
          <w:bCs/>
          <w:sz w:val="28"/>
          <w:szCs w:val="28"/>
          <w:lang w:val="uk-UA"/>
        </w:rPr>
        <w:t xml:space="preserve"> </w:t>
      </w:r>
      <w:r w:rsidR="002D67D0">
        <w:rPr>
          <w:bCs/>
          <w:sz w:val="28"/>
          <w:szCs w:val="28"/>
          <w:lang w:val="uk-UA"/>
        </w:rPr>
        <w:t xml:space="preserve">рішення 46 сесії 7 скликання </w:t>
      </w:r>
      <w:proofErr w:type="spellStart"/>
      <w:r w:rsidR="002D67D0">
        <w:rPr>
          <w:bCs/>
          <w:sz w:val="28"/>
          <w:szCs w:val="28"/>
          <w:lang w:val="uk-UA"/>
        </w:rPr>
        <w:t>Кабичівської</w:t>
      </w:r>
      <w:proofErr w:type="spellEnd"/>
      <w:r w:rsidR="002D67D0">
        <w:rPr>
          <w:bCs/>
          <w:sz w:val="28"/>
          <w:szCs w:val="28"/>
          <w:lang w:val="uk-UA"/>
        </w:rPr>
        <w:t xml:space="preserve"> сільської ради № 46/12 від 21.10.2020</w:t>
      </w:r>
      <w:r w:rsidR="002D67D0" w:rsidRPr="005C2F06">
        <w:rPr>
          <w:bCs/>
          <w:sz w:val="28"/>
          <w:szCs w:val="28"/>
          <w:lang w:val="uk-UA"/>
        </w:rPr>
        <w:t xml:space="preserve"> року «Про затвердження </w:t>
      </w:r>
      <w:r w:rsidR="002D67D0">
        <w:rPr>
          <w:bCs/>
          <w:sz w:val="28"/>
          <w:szCs w:val="28"/>
          <w:lang w:val="uk-UA"/>
        </w:rPr>
        <w:t xml:space="preserve">технічної документації з нормативної грошової оцінки земель с. </w:t>
      </w:r>
      <w:proofErr w:type="spellStart"/>
      <w:r w:rsidR="002D67D0">
        <w:rPr>
          <w:bCs/>
          <w:sz w:val="28"/>
          <w:szCs w:val="28"/>
          <w:lang w:val="uk-UA"/>
        </w:rPr>
        <w:t>Кабичівка</w:t>
      </w:r>
      <w:proofErr w:type="spellEnd"/>
      <w:r w:rsidR="002D67D0">
        <w:rPr>
          <w:bCs/>
          <w:sz w:val="28"/>
          <w:szCs w:val="28"/>
          <w:lang w:val="uk-UA"/>
        </w:rPr>
        <w:t xml:space="preserve"> </w:t>
      </w:r>
      <w:proofErr w:type="spellStart"/>
      <w:r w:rsidR="002D67D0">
        <w:rPr>
          <w:bCs/>
          <w:sz w:val="28"/>
          <w:szCs w:val="28"/>
          <w:lang w:val="uk-UA"/>
        </w:rPr>
        <w:t>Марківського</w:t>
      </w:r>
      <w:proofErr w:type="spellEnd"/>
      <w:r w:rsidR="002D67D0">
        <w:rPr>
          <w:bCs/>
          <w:sz w:val="28"/>
          <w:szCs w:val="28"/>
          <w:lang w:val="uk-UA"/>
        </w:rPr>
        <w:t xml:space="preserve"> району</w:t>
      </w:r>
      <w:r w:rsidR="002D67D0" w:rsidRPr="005C2F06">
        <w:rPr>
          <w:bCs/>
          <w:sz w:val="28"/>
          <w:szCs w:val="28"/>
          <w:lang w:val="uk-UA"/>
        </w:rPr>
        <w:t xml:space="preserve"> Луганської області»</w:t>
      </w:r>
      <w:r w:rsidR="002D67D0">
        <w:rPr>
          <w:bCs/>
          <w:sz w:val="28"/>
          <w:szCs w:val="28"/>
          <w:lang w:val="uk-UA"/>
        </w:rPr>
        <w:t xml:space="preserve"> </w:t>
      </w:r>
      <w:r w:rsidR="00196A21" w:rsidRPr="00EA0F81">
        <w:rPr>
          <w:bCs/>
          <w:sz w:val="28"/>
          <w:szCs w:val="28"/>
          <w:lang w:val="uk-UA"/>
        </w:rPr>
        <w:t>в новій редакції</w:t>
      </w:r>
      <w:r w:rsidR="00EA0F81" w:rsidRPr="00EA0F81">
        <w:rPr>
          <w:bCs/>
          <w:sz w:val="28"/>
          <w:szCs w:val="28"/>
          <w:lang w:val="uk-UA"/>
        </w:rPr>
        <w:t xml:space="preserve">, а саме: </w:t>
      </w:r>
    </w:p>
    <w:p w:rsidR="002D67D0" w:rsidRDefault="002D67D0" w:rsidP="00681A88">
      <w:pPr>
        <w:pStyle w:val="a3"/>
        <w:spacing w:after="160" w:line="256" w:lineRule="auto"/>
        <w:ind w:left="0"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Ввести в дію нормативну грошову оцінку земель с. </w:t>
      </w:r>
      <w:proofErr w:type="spellStart"/>
      <w:r>
        <w:rPr>
          <w:bCs/>
          <w:sz w:val="28"/>
          <w:szCs w:val="28"/>
          <w:lang w:val="uk-UA"/>
        </w:rPr>
        <w:t>Кабичівка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Марківського</w:t>
      </w:r>
      <w:proofErr w:type="spellEnd"/>
      <w:r>
        <w:rPr>
          <w:bCs/>
          <w:sz w:val="28"/>
          <w:szCs w:val="28"/>
          <w:lang w:val="uk-UA"/>
        </w:rPr>
        <w:t xml:space="preserve"> рай</w:t>
      </w:r>
      <w:r w:rsidR="00207ABB">
        <w:rPr>
          <w:bCs/>
          <w:sz w:val="28"/>
          <w:szCs w:val="28"/>
          <w:lang w:val="uk-UA"/>
        </w:rPr>
        <w:t>ону Луганської області з 01.01.2022 року, яка підлягає індексації згідно вимог чинного законодавства</w:t>
      </w:r>
      <w:r w:rsidR="009C6B0A">
        <w:rPr>
          <w:bCs/>
          <w:sz w:val="28"/>
          <w:szCs w:val="28"/>
          <w:lang w:val="uk-UA"/>
        </w:rPr>
        <w:t>;</w:t>
      </w:r>
    </w:p>
    <w:p w:rsidR="009C6B0A" w:rsidRPr="00EA0F81" w:rsidRDefault="009C6B0A" w:rsidP="009C6B0A">
      <w:pPr>
        <w:pStyle w:val="a3"/>
        <w:spacing w:after="160" w:line="256" w:lineRule="auto"/>
        <w:ind w:firstLine="414"/>
        <w:jc w:val="both"/>
        <w:rPr>
          <w:bCs/>
          <w:sz w:val="28"/>
          <w:szCs w:val="28"/>
          <w:lang w:val="uk-UA"/>
        </w:rPr>
      </w:pPr>
    </w:p>
    <w:p w:rsidR="00CE192F" w:rsidRPr="00EA0F81" w:rsidRDefault="00CE192F" w:rsidP="00681A88">
      <w:pPr>
        <w:pStyle w:val="a3"/>
        <w:numPr>
          <w:ilvl w:val="0"/>
          <w:numId w:val="5"/>
        </w:numPr>
        <w:spacing w:after="160"/>
        <w:ind w:left="0" w:firstLine="349"/>
        <w:jc w:val="both"/>
        <w:rPr>
          <w:sz w:val="25"/>
          <w:szCs w:val="25"/>
          <w:lang w:val="uk-UA"/>
        </w:rPr>
      </w:pPr>
      <w:r w:rsidRPr="005C2F06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Pr="00EA0F81">
        <w:rPr>
          <w:bCs/>
          <w:sz w:val="25"/>
          <w:szCs w:val="25"/>
          <w:lang w:val="uk-UA"/>
        </w:rPr>
        <w:t>.</w:t>
      </w: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  <w:bookmarkStart w:id="0" w:name="_GoBack"/>
      <w:bookmarkEnd w:id="0"/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ind w:left="708"/>
        <w:jc w:val="center"/>
        <w:rPr>
          <w:b/>
          <w:sz w:val="25"/>
          <w:szCs w:val="25"/>
          <w:lang w:val="uk-UA"/>
        </w:rPr>
      </w:pPr>
      <w:r w:rsidRPr="00CE192F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916AAF" w:rsidRDefault="00681A88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179EB"/>
    <w:multiLevelType w:val="hybridMultilevel"/>
    <w:tmpl w:val="3CC84F62"/>
    <w:lvl w:ilvl="0" w:tplc="DF3A30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0C44C2"/>
    <w:rsid w:val="00196A21"/>
    <w:rsid w:val="00207ABB"/>
    <w:rsid w:val="00212AB8"/>
    <w:rsid w:val="00277DA6"/>
    <w:rsid w:val="002D67D0"/>
    <w:rsid w:val="0042419E"/>
    <w:rsid w:val="005C2F06"/>
    <w:rsid w:val="00681A88"/>
    <w:rsid w:val="00695F83"/>
    <w:rsid w:val="007754F2"/>
    <w:rsid w:val="007B5C02"/>
    <w:rsid w:val="00866270"/>
    <w:rsid w:val="009B0D81"/>
    <w:rsid w:val="009C6B0A"/>
    <w:rsid w:val="009E0C40"/>
    <w:rsid w:val="00B21142"/>
    <w:rsid w:val="00B50066"/>
    <w:rsid w:val="00BC4EA7"/>
    <w:rsid w:val="00CE192F"/>
    <w:rsid w:val="00EA0F81"/>
    <w:rsid w:val="00EE15A4"/>
    <w:rsid w:val="00F314A9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0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0D8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18</cp:revision>
  <cp:lastPrinted>2021-08-10T05:38:00Z</cp:lastPrinted>
  <dcterms:created xsi:type="dcterms:W3CDTF">2021-06-08T13:13:00Z</dcterms:created>
  <dcterms:modified xsi:type="dcterms:W3CDTF">2021-08-10T05:38:00Z</dcterms:modified>
</cp:coreProperties>
</file>