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E4F" w:rsidRDefault="00381E4F" w:rsidP="003B12B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Додаток 1 до рішення сесії</w:t>
      </w:r>
    </w:p>
    <w:p w:rsidR="00381E4F" w:rsidRDefault="00381E4F" w:rsidP="003B12B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Марківської селищної ради</w:t>
      </w:r>
    </w:p>
    <w:p w:rsidR="00381E4F" w:rsidRDefault="00381E4F" w:rsidP="000E701D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18.08.2020 року № 20 - 4/2020</w:t>
      </w:r>
    </w:p>
    <w:p w:rsidR="00381E4F" w:rsidRDefault="00381E4F" w:rsidP="005C4CEA">
      <w:pPr>
        <w:tabs>
          <w:tab w:val="left" w:pos="1995"/>
        </w:tabs>
        <w:rPr>
          <w:lang w:val="uk-UA"/>
        </w:rPr>
      </w:pPr>
    </w:p>
    <w:p w:rsidR="00381E4F" w:rsidRDefault="00381E4F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</w:t>
      </w:r>
    </w:p>
    <w:p w:rsidR="00381E4F" w:rsidRDefault="00381E4F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01.09.2020 р. Централізованої бухгалтерії</w:t>
      </w:r>
    </w:p>
    <w:p w:rsidR="00381E4F" w:rsidRDefault="00381E4F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освіти Марківської селищної ради</w:t>
      </w:r>
    </w:p>
    <w:p w:rsidR="00381E4F" w:rsidRDefault="00381E4F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4"/>
        <w:gridCol w:w="2606"/>
        <w:gridCol w:w="2127"/>
        <w:gridCol w:w="1559"/>
        <w:gridCol w:w="1559"/>
      </w:tblGrid>
      <w:tr w:rsidR="00381E4F" w:rsidTr="00373312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Назва посад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BB50AB">
              <w:rPr>
                <w:sz w:val="28"/>
                <w:szCs w:val="28"/>
                <w:lang w:val="uk-UA" w:eastAsia="en-US"/>
              </w:rPr>
              <w:t>Посадовий оклад, грн</w:t>
            </w:r>
          </w:p>
        </w:tc>
      </w:tr>
      <w:tr w:rsidR="00381E4F" w:rsidTr="00373312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 w:rsidRPr="00CE17F7">
              <w:rPr>
                <w:sz w:val="28"/>
                <w:szCs w:val="28"/>
                <w:lang w:val="uk-UA" w:eastAsia="en-US"/>
              </w:rPr>
              <w:t>Головний бухгалтер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BB50AB">
              <w:rPr>
                <w:sz w:val="28"/>
                <w:szCs w:val="28"/>
                <w:lang w:val="uk-UA" w:eastAsia="en-US"/>
              </w:rPr>
              <w:t>3826</w:t>
            </w:r>
          </w:p>
        </w:tc>
      </w:tr>
      <w:tr w:rsidR="00381E4F" w:rsidTr="00373312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 w:rsidRPr="00CE17F7">
              <w:rPr>
                <w:sz w:val="28"/>
                <w:szCs w:val="28"/>
                <w:lang w:val="uk-UA" w:eastAsia="en-US"/>
              </w:rPr>
              <w:t>Економіст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Pr="006709F6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0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>
              <w:rPr>
                <w:sz w:val="28"/>
                <w:szCs w:val="28"/>
                <w:lang w:val="en-US" w:eastAsia="en-US"/>
              </w:rPr>
              <w:t>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BB50AB">
              <w:rPr>
                <w:sz w:val="28"/>
                <w:szCs w:val="28"/>
                <w:lang w:val="uk-UA" w:eastAsia="en-US"/>
              </w:rPr>
              <w:t>3636</w:t>
            </w:r>
          </w:p>
        </w:tc>
      </w:tr>
      <w:tr w:rsidR="00381E4F" w:rsidTr="00373312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</w:t>
            </w:r>
            <w:r w:rsidRPr="00CE17F7">
              <w:rPr>
                <w:sz w:val="28"/>
                <w:szCs w:val="28"/>
                <w:lang w:val="uk-UA" w:eastAsia="en-US"/>
              </w:rPr>
              <w:t>ухгалтер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2,75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BB50AB">
              <w:rPr>
                <w:sz w:val="28"/>
                <w:szCs w:val="28"/>
                <w:lang w:val="uk-UA" w:eastAsia="en-US"/>
              </w:rPr>
              <w:t>3237</w:t>
            </w:r>
          </w:p>
        </w:tc>
      </w:tr>
      <w:tr w:rsidR="00381E4F" w:rsidTr="00373312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381E4F" w:rsidTr="00373312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381E4F" w:rsidTr="00373312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381E4F" w:rsidTr="00373312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381E4F" w:rsidTr="00373312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381E4F" w:rsidTr="00373312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РАЗОМ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</w:t>
            </w:r>
          </w:p>
        </w:tc>
      </w:tr>
      <w:tr w:rsidR="00381E4F" w:rsidTr="00373312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E4F" w:rsidRDefault="00381E4F" w:rsidP="00275D61">
            <w:pPr>
              <w:tabs>
                <w:tab w:val="left" w:pos="19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381E4F" w:rsidRDefault="00381E4F" w:rsidP="009D45D1">
      <w:pPr>
        <w:tabs>
          <w:tab w:val="left" w:pos="1995"/>
        </w:tabs>
        <w:jc w:val="center"/>
        <w:rPr>
          <w:lang w:val="uk-UA" w:eastAsia="en-US"/>
        </w:rPr>
      </w:pPr>
    </w:p>
    <w:p w:rsidR="00381E4F" w:rsidRDefault="00381E4F" w:rsidP="00CA4A89">
      <w:pPr>
        <w:tabs>
          <w:tab w:val="left" w:pos="1995"/>
        </w:tabs>
        <w:rPr>
          <w:sz w:val="28"/>
          <w:szCs w:val="28"/>
          <w:lang w:val="uk-UA" w:eastAsia="en-US"/>
        </w:rPr>
      </w:pPr>
    </w:p>
    <w:p w:rsidR="00381E4F" w:rsidRPr="003B12B2" w:rsidRDefault="00381E4F" w:rsidP="00CA4A89">
      <w:pPr>
        <w:tabs>
          <w:tab w:val="left" w:pos="1995"/>
        </w:tabs>
        <w:rPr>
          <w:sz w:val="28"/>
          <w:szCs w:val="28"/>
          <w:lang w:val="uk-UA" w:eastAsia="en-US"/>
        </w:rPr>
      </w:pPr>
      <w:r w:rsidRPr="003B12B2">
        <w:rPr>
          <w:sz w:val="28"/>
          <w:szCs w:val="28"/>
          <w:lang w:val="uk-UA" w:eastAsia="en-US"/>
        </w:rPr>
        <w:t xml:space="preserve">Селищний голова       </w:t>
      </w:r>
      <w:r>
        <w:rPr>
          <w:sz w:val="28"/>
          <w:szCs w:val="28"/>
          <w:lang w:val="uk-UA" w:eastAsia="en-US"/>
        </w:rPr>
        <w:t xml:space="preserve">                 </w:t>
      </w:r>
      <w:r w:rsidRPr="003B12B2">
        <w:rPr>
          <w:sz w:val="28"/>
          <w:szCs w:val="28"/>
          <w:lang w:val="uk-UA" w:eastAsia="en-US"/>
        </w:rPr>
        <w:t xml:space="preserve">                                                         Ігор ДЗЮБА</w:t>
      </w:r>
    </w:p>
    <w:sectPr w:rsidR="00381E4F" w:rsidRPr="003B12B2" w:rsidSect="00D0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DEF"/>
    <w:rsid w:val="000136D3"/>
    <w:rsid w:val="000A7FE3"/>
    <w:rsid w:val="000E701D"/>
    <w:rsid w:val="001A7282"/>
    <w:rsid w:val="00247A55"/>
    <w:rsid w:val="00275D61"/>
    <w:rsid w:val="00346D0E"/>
    <w:rsid w:val="00373312"/>
    <w:rsid w:val="00381E4F"/>
    <w:rsid w:val="003B12B2"/>
    <w:rsid w:val="00462DEF"/>
    <w:rsid w:val="005074DE"/>
    <w:rsid w:val="005C4CEA"/>
    <w:rsid w:val="006709F6"/>
    <w:rsid w:val="006D6F6E"/>
    <w:rsid w:val="007A41BA"/>
    <w:rsid w:val="008A60BC"/>
    <w:rsid w:val="0096762B"/>
    <w:rsid w:val="009D45D1"/>
    <w:rsid w:val="00AF63BC"/>
    <w:rsid w:val="00B22102"/>
    <w:rsid w:val="00BB50AB"/>
    <w:rsid w:val="00BC2C5B"/>
    <w:rsid w:val="00C904E2"/>
    <w:rsid w:val="00CA4A89"/>
    <w:rsid w:val="00CB35AF"/>
    <w:rsid w:val="00CE17F7"/>
    <w:rsid w:val="00D025C0"/>
    <w:rsid w:val="00DA7587"/>
    <w:rsid w:val="00DD5C18"/>
    <w:rsid w:val="00DE344C"/>
    <w:rsid w:val="00E829E2"/>
    <w:rsid w:val="00E85495"/>
    <w:rsid w:val="00EC0802"/>
    <w:rsid w:val="00F4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CE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5C4CEA"/>
    <w:rPr>
      <w:sz w:val="22"/>
      <w:lang w:val="ru-RU" w:eastAsia="uk-UA"/>
    </w:rPr>
  </w:style>
  <w:style w:type="paragraph" w:customStyle="1" w:styleId="NoSpacing1">
    <w:name w:val="No Spacing1"/>
    <w:link w:val="NoSpacingChar"/>
    <w:uiPriority w:val="99"/>
    <w:rsid w:val="005C4CEA"/>
    <w:rPr>
      <w:lang w:val="ru-RU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904E2"/>
    <w:rPr>
      <w:rFonts w:ascii="Segoe UI" w:hAnsi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4E2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9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97</Words>
  <Characters>554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cp:lastPrinted>2020-08-12T11:36:00Z</cp:lastPrinted>
  <dcterms:created xsi:type="dcterms:W3CDTF">2019-01-08T12:10:00Z</dcterms:created>
  <dcterms:modified xsi:type="dcterms:W3CDTF">2020-08-25T11:27:00Z</dcterms:modified>
</cp:coreProperties>
</file>