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699" w:rsidRPr="00B74392" w:rsidRDefault="00917081" w:rsidP="00B74392">
      <w:pPr>
        <w:pStyle w:val="1"/>
        <w:rPr>
          <w:b w:val="0"/>
          <w:szCs w:val="24"/>
          <w:lang w:val="ru-RU"/>
        </w:rPr>
      </w:pPr>
      <w:r>
        <w:rPr>
          <w:bCs w:val="0"/>
          <w:noProof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12.45pt;width:30.75pt;height:42.75pt;z-index:251660288;mso-position-horizontal:center" o:allowoverlap="f" filled="t" fillcolor="yellow">
            <v:imagedata r:id="rId5" o:title="" gain="49807f" blacklevel="-5898f" grayscale="t" bilevel="t"/>
            <w10:wrap type="square"/>
          </v:shape>
          <o:OLEObject Type="Embed" ProgID="Word.Picture.8" ShapeID="_x0000_s1027" DrawAspect="Content" ObjectID="_1673953957" r:id="rId6"/>
        </w:object>
      </w:r>
    </w:p>
    <w:p w:rsidR="00F34699" w:rsidRDefault="00F34699" w:rsidP="00B74392">
      <w:pPr>
        <w:pStyle w:val="2"/>
        <w:jc w:val="center"/>
        <w:rPr>
          <w:bCs/>
          <w:sz w:val="28"/>
          <w:szCs w:val="28"/>
          <w:lang w:val="ru-RU"/>
        </w:rPr>
      </w:pPr>
    </w:p>
    <w:p w:rsidR="00B74392" w:rsidRDefault="00B74392" w:rsidP="00B7439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99" w:rsidRDefault="00F34699" w:rsidP="00B74392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F34699" w:rsidRDefault="00F34699" w:rsidP="00B7439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F34699" w:rsidRDefault="00D82ECB" w:rsidP="00B74392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ВОСЬМОГО СКЛИКАННЯ ТРЕТЯ </w:t>
      </w:r>
      <w:r w:rsidR="00F34699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</w:p>
    <w:p w:rsidR="00F34699" w:rsidRDefault="00D82ECB" w:rsidP="00B74392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(позачергова)</w:t>
      </w:r>
    </w:p>
    <w:p w:rsidR="00F34699" w:rsidRDefault="00F34699" w:rsidP="00F34699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34699" w:rsidRDefault="00F34699" w:rsidP="00F34699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Р І Ш Е Н Н Я</w:t>
      </w:r>
    </w:p>
    <w:p w:rsidR="00F34699" w:rsidRDefault="00F34699" w:rsidP="00F34699">
      <w:pPr>
        <w:pStyle w:val="a3"/>
        <w:jc w:val="center"/>
        <w:rPr>
          <w:b/>
          <w:i/>
          <w:sz w:val="24"/>
          <w:szCs w:val="24"/>
          <w:lang w:val="uk-UA"/>
        </w:rPr>
      </w:pPr>
    </w:p>
    <w:p w:rsidR="00F34699" w:rsidRDefault="00D82ECB" w:rsidP="00F34699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25 січня </w:t>
      </w:r>
      <w:r w:rsidR="00F34699">
        <w:rPr>
          <w:b w:val="0"/>
          <w:bCs/>
          <w:szCs w:val="24"/>
        </w:rPr>
        <w:t xml:space="preserve">2021 року                        </w:t>
      </w:r>
      <w:r>
        <w:rPr>
          <w:b w:val="0"/>
          <w:bCs/>
          <w:szCs w:val="24"/>
        </w:rPr>
        <w:t xml:space="preserve">          </w:t>
      </w:r>
      <w:r w:rsidR="00F34699">
        <w:rPr>
          <w:b w:val="0"/>
          <w:bCs/>
          <w:szCs w:val="24"/>
        </w:rPr>
        <w:t xml:space="preserve">смт. Марківка               </w:t>
      </w:r>
      <w:r>
        <w:rPr>
          <w:b w:val="0"/>
          <w:bCs/>
          <w:szCs w:val="24"/>
        </w:rPr>
        <w:t xml:space="preserve">                      № 3-106/</w:t>
      </w:r>
      <w:r w:rsidR="00F34699">
        <w:rPr>
          <w:b w:val="0"/>
          <w:bCs/>
          <w:szCs w:val="24"/>
        </w:rPr>
        <w:t>2021</w:t>
      </w:r>
    </w:p>
    <w:p w:rsidR="00F34699" w:rsidRDefault="00F34699" w:rsidP="00F346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7"/>
      </w:tblGrid>
      <w:tr w:rsidR="00F34699" w:rsidRPr="00917081" w:rsidTr="00F34699">
        <w:trPr>
          <w:trHeight w:val="1243"/>
        </w:trPr>
        <w:tc>
          <w:tcPr>
            <w:tcW w:w="4907" w:type="dxa"/>
            <w:hideMark/>
          </w:tcPr>
          <w:p w:rsidR="00F34699" w:rsidRDefault="00F346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розробку технічної документації із землеустрою щодо інвентаризації земель колишнього КСП «Старобільське» сільськогосподарського призначення (контур № 99)</w:t>
            </w:r>
          </w:p>
        </w:tc>
      </w:tr>
    </w:tbl>
    <w:p w:rsidR="00F34699" w:rsidRDefault="00F34699" w:rsidP="00F34699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>сесія селищної ради</w:t>
      </w:r>
    </w:p>
    <w:p w:rsidR="00F34699" w:rsidRDefault="00F34699" w:rsidP="00F34699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F34699" w:rsidRDefault="00F34699" w:rsidP="00F34699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«Старобільське» угіддя – пасовища, розташов</w:t>
      </w:r>
      <w:r w:rsidR="008C148A">
        <w:rPr>
          <w:bCs/>
          <w:sz w:val="24"/>
          <w:szCs w:val="24"/>
          <w:lang w:val="uk-UA"/>
        </w:rPr>
        <w:t>ані в контурі № 99  (площа 18,5</w:t>
      </w:r>
      <w:r>
        <w:rPr>
          <w:bCs/>
          <w:sz w:val="24"/>
          <w:szCs w:val="24"/>
          <w:lang w:val="uk-UA"/>
        </w:rPr>
        <w:t xml:space="preserve"> га) згідно проекту роздержавлення і приватизації земель КСП «Старобільське» Марківського району Луганської області, розташованих за межами населеного пункту, на території, яка за даними Державного земельного кадастру враховується в Ліснополянській сільській раді Марківського району Луганської області.</w:t>
      </w:r>
    </w:p>
    <w:p w:rsidR="00F34699" w:rsidRDefault="00F34699" w:rsidP="00F34699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F34699" w:rsidRDefault="00F34699" w:rsidP="00F34699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Укласти тристоронній договір між Марківською селищною радою (замовник), Вінником Валентином Васильовичем та суб</w:t>
      </w:r>
      <w:r>
        <w:rPr>
          <w:bCs/>
          <w:sz w:val="24"/>
          <w:szCs w:val="24"/>
        </w:rPr>
        <w:t>’</w:t>
      </w:r>
      <w:r>
        <w:rPr>
          <w:bCs/>
          <w:sz w:val="24"/>
          <w:szCs w:val="24"/>
          <w:lang w:val="uk-UA"/>
        </w:rPr>
        <w:t>єктом, який має право на проведення робіт із землеустрою (виконавець).</w:t>
      </w:r>
    </w:p>
    <w:p w:rsidR="00F34699" w:rsidRDefault="00F34699" w:rsidP="00F34699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Відповідно до заяви Віннику Валентину Васильовичу провести оплату розробки технічної документації із землеустрою щодо інвентаризації земель колишнього КСП «Старобільське» сільськогосподарського призначення (контур № 99).</w:t>
      </w:r>
    </w:p>
    <w:p w:rsidR="00F34699" w:rsidRDefault="00F34699" w:rsidP="00F34699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F34699" w:rsidRPr="008C148A" w:rsidRDefault="00F34699" w:rsidP="00F34699">
      <w:pPr>
        <w:pStyle w:val="a4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</w:t>
      </w:r>
      <w:r w:rsidR="00917081">
        <w:rPr>
          <w:bCs/>
          <w:sz w:val="24"/>
          <w:szCs w:val="24"/>
          <w:lang w:val="uk-UA"/>
        </w:rPr>
        <w:t>ого рішення покласти на постійно діючу</w:t>
      </w:r>
      <w:bookmarkStart w:id="0" w:name="_GoBack"/>
      <w:bookmarkEnd w:id="0"/>
      <w:r>
        <w:rPr>
          <w:bCs/>
          <w:sz w:val="24"/>
          <w:szCs w:val="24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8C148A" w:rsidRDefault="008C148A" w:rsidP="008C148A">
      <w:pPr>
        <w:pStyle w:val="a4"/>
        <w:jc w:val="both"/>
        <w:rPr>
          <w:bCs/>
          <w:sz w:val="24"/>
          <w:szCs w:val="24"/>
        </w:rPr>
      </w:pPr>
    </w:p>
    <w:p w:rsidR="00F34699" w:rsidRDefault="00F34699" w:rsidP="00F34699">
      <w:pPr>
        <w:pStyle w:val="a4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      </w:t>
      </w:r>
      <w:r>
        <w:rPr>
          <w:b/>
          <w:bCs/>
          <w:sz w:val="24"/>
          <w:szCs w:val="24"/>
          <w:lang w:val="uk-UA"/>
        </w:rPr>
        <w:t xml:space="preserve"> Селищний голова                                         Ігор ДЗЮБА</w:t>
      </w:r>
    </w:p>
    <w:p w:rsidR="00076D81" w:rsidRPr="00F34699" w:rsidRDefault="00076D81">
      <w:pPr>
        <w:rPr>
          <w:lang w:val="uk-UA"/>
        </w:rPr>
      </w:pPr>
    </w:p>
    <w:sectPr w:rsidR="00076D81" w:rsidRPr="00F34699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34699"/>
    <w:rsid w:val="00076D81"/>
    <w:rsid w:val="000F4A1B"/>
    <w:rsid w:val="00353C83"/>
    <w:rsid w:val="0038158E"/>
    <w:rsid w:val="00415818"/>
    <w:rsid w:val="00625028"/>
    <w:rsid w:val="008C148A"/>
    <w:rsid w:val="00917081"/>
    <w:rsid w:val="00B74392"/>
    <w:rsid w:val="00C650D9"/>
    <w:rsid w:val="00D82ECB"/>
    <w:rsid w:val="00F20AAD"/>
    <w:rsid w:val="00F341FC"/>
    <w:rsid w:val="00F3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6F973D6-139B-42F2-97E6-6C4914B4B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699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F3469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4699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F34699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F3469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F34699"/>
  </w:style>
  <w:style w:type="paragraph" w:styleId="a4">
    <w:name w:val="List Paragraph"/>
    <w:basedOn w:val="a"/>
    <w:uiPriority w:val="34"/>
    <w:qFormat/>
    <w:rsid w:val="00F346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F34699"/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8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1665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8</cp:revision>
  <cp:lastPrinted>2021-02-01T06:49:00Z</cp:lastPrinted>
  <dcterms:created xsi:type="dcterms:W3CDTF">2021-01-15T11:21:00Z</dcterms:created>
  <dcterms:modified xsi:type="dcterms:W3CDTF">2021-02-04T12:26:00Z</dcterms:modified>
</cp:coreProperties>
</file>