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6C" w:rsidRPr="008F19CB" w:rsidRDefault="00895F6C" w:rsidP="008F19CB">
      <w:pPr>
        <w:tabs>
          <w:tab w:val="left" w:pos="6555"/>
        </w:tabs>
        <w:rPr>
          <w:sz w:val="24"/>
          <w:szCs w:val="24"/>
          <w:lang w:val="uk-UA"/>
        </w:rPr>
      </w:pPr>
      <w:r w:rsidRPr="00895F6C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19CB">
        <w:rPr>
          <w:b/>
          <w:sz w:val="24"/>
          <w:szCs w:val="24"/>
          <w:lang w:val="uk-UA"/>
        </w:rPr>
        <w:tab/>
        <w:t xml:space="preserve">        </w:t>
      </w:r>
      <w:r w:rsidR="008F19CB" w:rsidRPr="008F19CB">
        <w:rPr>
          <w:sz w:val="24"/>
          <w:szCs w:val="24"/>
          <w:lang w:val="uk-UA"/>
        </w:rPr>
        <w:t>Рішення не прийнято</w:t>
      </w:r>
    </w:p>
    <w:p w:rsidR="00895F6C" w:rsidRPr="00A23E58" w:rsidRDefault="00895F6C" w:rsidP="00895F6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895F6C" w:rsidRPr="00D03BBD" w:rsidRDefault="00895F6C" w:rsidP="00895F6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895F6C" w:rsidRDefault="00895F6C" w:rsidP="00895F6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895F6C" w:rsidRPr="009B1B08" w:rsidRDefault="00895F6C" w:rsidP="00895F6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895F6C" w:rsidRDefault="00895F6C" w:rsidP="00895F6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95F6C" w:rsidRDefault="00895F6C" w:rsidP="00895F6C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895F6C" w:rsidRPr="00336BB6" w:rsidRDefault="008F19CB" w:rsidP="00895F6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895F6C" w:rsidRPr="00336BB6">
        <w:rPr>
          <w:bCs/>
          <w:sz w:val="24"/>
          <w:szCs w:val="24"/>
        </w:rPr>
        <w:t xml:space="preserve"> 202</w:t>
      </w:r>
      <w:r w:rsidR="00895F6C" w:rsidRPr="00336BB6">
        <w:rPr>
          <w:bCs/>
          <w:sz w:val="24"/>
          <w:szCs w:val="24"/>
          <w:lang w:val="uk-UA"/>
        </w:rPr>
        <w:t>1</w:t>
      </w:r>
      <w:r w:rsidR="00895F6C" w:rsidRPr="00336BB6">
        <w:rPr>
          <w:bCs/>
          <w:sz w:val="24"/>
          <w:szCs w:val="24"/>
        </w:rPr>
        <w:t xml:space="preserve"> року   </w:t>
      </w:r>
      <w:r w:rsidR="00895F6C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895F6C" w:rsidRPr="00336BB6">
        <w:rPr>
          <w:b/>
          <w:bCs/>
          <w:sz w:val="24"/>
          <w:szCs w:val="24"/>
        </w:rPr>
        <w:t>с</w:t>
      </w:r>
      <w:r w:rsidR="00895F6C" w:rsidRPr="00336BB6">
        <w:rPr>
          <w:bCs/>
          <w:sz w:val="24"/>
          <w:szCs w:val="24"/>
        </w:rPr>
        <w:t>мт</w:t>
      </w:r>
      <w:proofErr w:type="spellEnd"/>
      <w:r w:rsidR="00895F6C" w:rsidRPr="00336BB6">
        <w:rPr>
          <w:b/>
          <w:bCs/>
          <w:sz w:val="24"/>
          <w:szCs w:val="24"/>
        </w:rPr>
        <w:t>.</w:t>
      </w:r>
      <w:r w:rsidR="00895F6C" w:rsidRPr="00336BB6">
        <w:rPr>
          <w:bCs/>
          <w:sz w:val="24"/>
          <w:szCs w:val="24"/>
        </w:rPr>
        <w:t xml:space="preserve"> </w:t>
      </w:r>
      <w:proofErr w:type="spellStart"/>
      <w:r w:rsidR="00895F6C" w:rsidRPr="00336BB6">
        <w:rPr>
          <w:bCs/>
          <w:sz w:val="24"/>
          <w:szCs w:val="24"/>
        </w:rPr>
        <w:t>Марківка</w:t>
      </w:r>
      <w:proofErr w:type="spellEnd"/>
      <w:r w:rsidR="00895F6C" w:rsidRPr="00336BB6">
        <w:rPr>
          <w:bCs/>
          <w:sz w:val="24"/>
          <w:szCs w:val="24"/>
        </w:rPr>
        <w:t xml:space="preserve">                          </w:t>
      </w:r>
      <w:r w:rsidR="00895F6C" w:rsidRPr="00336BB6">
        <w:rPr>
          <w:b/>
          <w:bCs/>
          <w:sz w:val="24"/>
          <w:szCs w:val="24"/>
        </w:rPr>
        <w:t xml:space="preserve">  </w:t>
      </w:r>
      <w:r w:rsidR="00895F6C" w:rsidRPr="00336BB6">
        <w:rPr>
          <w:bCs/>
          <w:sz w:val="24"/>
          <w:szCs w:val="24"/>
        </w:rPr>
        <w:t>№</w:t>
      </w:r>
      <w:r w:rsidR="00895F6C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/2-69</w:t>
      </w:r>
      <w:r w:rsidR="00895F6C" w:rsidRPr="00336BB6">
        <w:rPr>
          <w:bCs/>
          <w:sz w:val="24"/>
          <w:szCs w:val="24"/>
        </w:rPr>
        <w:t>/202</w:t>
      </w:r>
      <w:r w:rsidR="00895F6C" w:rsidRPr="00336BB6">
        <w:rPr>
          <w:bCs/>
          <w:sz w:val="24"/>
          <w:szCs w:val="24"/>
          <w:lang w:val="uk-UA"/>
        </w:rPr>
        <w:t>1</w:t>
      </w:r>
    </w:p>
    <w:p w:rsidR="00895F6C" w:rsidRDefault="00895F6C" w:rsidP="00895F6C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4769"/>
      </w:tblGrid>
      <w:tr w:rsidR="00895F6C" w:rsidRPr="00F20178" w:rsidTr="00D55B57">
        <w:trPr>
          <w:trHeight w:val="2098"/>
        </w:trPr>
        <w:tc>
          <w:tcPr>
            <w:tcW w:w="4769" w:type="dxa"/>
          </w:tcPr>
          <w:p w:rsidR="00895F6C" w:rsidRDefault="00895F6C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20178">
              <w:rPr>
                <w:b w:val="0"/>
                <w:bCs/>
                <w:szCs w:val="24"/>
              </w:rPr>
              <w:t xml:space="preserve">Про надання </w:t>
            </w:r>
            <w:r w:rsidR="00FF37F0">
              <w:rPr>
                <w:b w:val="0"/>
                <w:bCs/>
                <w:szCs w:val="24"/>
              </w:rPr>
              <w:t xml:space="preserve">дозволу на виготовлення </w:t>
            </w:r>
            <w:proofErr w:type="spellStart"/>
            <w:r w:rsidR="00FF37F0">
              <w:rPr>
                <w:b w:val="0"/>
                <w:bCs/>
                <w:szCs w:val="24"/>
              </w:rPr>
              <w:t>проє</w:t>
            </w:r>
            <w:r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землеустрою щод</w:t>
            </w:r>
            <w:r>
              <w:rPr>
                <w:b w:val="0"/>
                <w:bCs/>
                <w:szCs w:val="24"/>
              </w:rPr>
              <w:t xml:space="preserve">о відведення земельної ділянки  </w:t>
            </w:r>
            <w:r w:rsidRPr="00F20178">
              <w:rPr>
                <w:b w:val="0"/>
                <w:bCs/>
                <w:szCs w:val="24"/>
              </w:rPr>
              <w:t>у приватну вл</w:t>
            </w:r>
            <w:r>
              <w:rPr>
                <w:b w:val="0"/>
                <w:bCs/>
                <w:szCs w:val="24"/>
              </w:rPr>
              <w:t xml:space="preserve">асність для ведення особистого  </w:t>
            </w:r>
            <w:r w:rsidRPr="00F20178">
              <w:rPr>
                <w:b w:val="0"/>
                <w:bCs/>
                <w:szCs w:val="24"/>
              </w:rPr>
              <w:t xml:space="preserve">селянського  господарства гр. </w:t>
            </w:r>
            <w:r w:rsidRPr="00CC4AFA">
              <w:rPr>
                <w:b w:val="0"/>
                <w:bCs/>
                <w:szCs w:val="24"/>
              </w:rPr>
              <w:t>Ковальову Михайлу Петровичу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зі зміною ціл</w:t>
            </w:r>
            <w:r>
              <w:rPr>
                <w:b w:val="0"/>
                <w:bCs/>
                <w:szCs w:val="24"/>
              </w:rPr>
              <w:t xml:space="preserve">ьового призначення, за адресою: </w:t>
            </w:r>
            <w:proofErr w:type="spellStart"/>
            <w:r w:rsidRPr="00F20178">
              <w:rPr>
                <w:b w:val="0"/>
                <w:bCs/>
                <w:szCs w:val="24"/>
              </w:rPr>
              <w:t>с.Бондарне</w:t>
            </w:r>
            <w:proofErr w:type="spellEnd"/>
            <w:r w:rsidRPr="00F20178">
              <w:rPr>
                <w:b w:val="0"/>
                <w:bCs/>
                <w:szCs w:val="24"/>
              </w:rPr>
              <w:t>, на тери</w:t>
            </w:r>
            <w:r>
              <w:rPr>
                <w:b w:val="0"/>
                <w:bCs/>
                <w:szCs w:val="24"/>
              </w:rPr>
              <w:t xml:space="preserve">торії,яка за даними Державного </w:t>
            </w:r>
            <w:r w:rsidRPr="00F20178">
              <w:rPr>
                <w:b w:val="0"/>
                <w:bCs/>
                <w:szCs w:val="24"/>
              </w:rPr>
              <w:t>земельного кадастру враховуєт</w:t>
            </w:r>
            <w:r>
              <w:rPr>
                <w:b w:val="0"/>
                <w:bCs/>
                <w:szCs w:val="24"/>
              </w:rPr>
              <w:t xml:space="preserve">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="006B0C01">
              <w:rPr>
                <w:b w:val="0"/>
                <w:szCs w:val="24"/>
              </w:rPr>
              <w:t>Старобільського</w:t>
            </w:r>
            <w:proofErr w:type="spellEnd"/>
            <w:r w:rsidR="006B0C01">
              <w:rPr>
                <w:b w:val="0"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895F6C" w:rsidRDefault="00895F6C" w:rsidP="00895F6C">
      <w:pPr>
        <w:rPr>
          <w:sz w:val="28"/>
          <w:szCs w:val="28"/>
          <w:lang w:val="uk-UA"/>
        </w:rPr>
      </w:pPr>
    </w:p>
    <w:p w:rsidR="00895F6C" w:rsidRDefault="00895F6C" w:rsidP="00895F6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sz w:val="24"/>
          <w:szCs w:val="24"/>
          <w:lang w:val="uk-UA"/>
        </w:rPr>
        <w:t>гр.Ковальова</w:t>
      </w:r>
      <w:proofErr w:type="spellEnd"/>
      <w:r>
        <w:rPr>
          <w:sz w:val="24"/>
          <w:szCs w:val="24"/>
          <w:lang w:val="uk-UA"/>
        </w:rPr>
        <w:t xml:space="preserve"> Михайла Петровича  </w:t>
      </w:r>
      <w:r w:rsidRPr="00BE3037">
        <w:rPr>
          <w:sz w:val="24"/>
          <w:szCs w:val="24"/>
          <w:lang w:val="uk-UA"/>
        </w:rPr>
        <w:t>про нада</w:t>
      </w:r>
      <w:r w:rsidR="00FF37F0"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 w:rsidR="00FF37F0"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розташованої 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6B0C01" w:rsidRPr="006B0C01">
        <w:rPr>
          <w:sz w:val="24"/>
          <w:szCs w:val="24"/>
          <w:lang w:val="uk-UA"/>
        </w:rPr>
        <w:t>Старобільського</w:t>
      </w:r>
      <w:proofErr w:type="spellEnd"/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895F6C" w:rsidRDefault="00895F6C" w:rsidP="00895F6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895F6C" w:rsidRDefault="00895F6C" w:rsidP="00895F6C">
      <w:pPr>
        <w:rPr>
          <w:sz w:val="24"/>
          <w:szCs w:val="24"/>
          <w:lang w:val="uk-UA"/>
        </w:rPr>
      </w:pPr>
    </w:p>
    <w:p w:rsidR="00895F6C" w:rsidRPr="00A17E37" w:rsidRDefault="00895F6C" w:rsidP="00895F6C">
      <w:pPr>
        <w:pStyle w:val="1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Надати дозвіл гр</w:t>
      </w:r>
      <w:r>
        <w:rPr>
          <w:sz w:val="24"/>
          <w:szCs w:val="24"/>
          <w:lang w:val="uk-UA"/>
        </w:rPr>
        <w:t>. Ковальову Михайлу Петровичу</w:t>
      </w:r>
      <w:r w:rsidR="00FF37F0">
        <w:rPr>
          <w:sz w:val="24"/>
          <w:szCs w:val="24"/>
          <w:lang w:val="uk-UA"/>
        </w:rPr>
        <w:t xml:space="preserve">,  на виготовлення  </w:t>
      </w:r>
      <w:proofErr w:type="spellStart"/>
      <w:r w:rsidR="00FF37F0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кту</w:t>
      </w:r>
      <w:proofErr w:type="spellEnd"/>
      <w:r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(кадастровий номер 4422588800:08:012:0012)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розташованої 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6B0C01" w:rsidRPr="006B0C01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</w:t>
      </w:r>
      <w:r w:rsidRPr="00A17E37">
        <w:rPr>
          <w:sz w:val="24"/>
          <w:szCs w:val="24"/>
          <w:lang w:val="uk-UA"/>
        </w:rPr>
        <w:t xml:space="preserve"> </w:t>
      </w:r>
    </w:p>
    <w:p w:rsidR="00895F6C" w:rsidRPr="00A17E37" w:rsidRDefault="00895F6C" w:rsidP="00895F6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proofErr w:type="spellStart"/>
      <w:r>
        <w:rPr>
          <w:sz w:val="24"/>
          <w:szCs w:val="24"/>
          <w:lang w:val="uk-UA"/>
        </w:rPr>
        <w:t>гр.Ковальову</w:t>
      </w:r>
      <w:proofErr w:type="spellEnd"/>
      <w:r>
        <w:rPr>
          <w:sz w:val="24"/>
          <w:szCs w:val="24"/>
          <w:lang w:val="uk-UA"/>
        </w:rPr>
        <w:t xml:space="preserve"> Михайлу Петровичу,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</w:t>
      </w:r>
      <w:r w:rsidR="00FF37F0">
        <w:rPr>
          <w:sz w:val="24"/>
          <w:szCs w:val="24"/>
          <w:lang w:val="uk-UA"/>
        </w:rPr>
        <w:t xml:space="preserve">дення землевпорядних робіт, </w:t>
      </w:r>
      <w:proofErr w:type="spellStart"/>
      <w:r w:rsidR="00FF37F0">
        <w:rPr>
          <w:sz w:val="24"/>
          <w:szCs w:val="24"/>
          <w:lang w:val="uk-UA"/>
        </w:rPr>
        <w:t>проє</w:t>
      </w:r>
      <w:r w:rsidRPr="00A17E37">
        <w:rPr>
          <w:sz w:val="24"/>
          <w:szCs w:val="24"/>
          <w:lang w:val="uk-UA"/>
        </w:rPr>
        <w:t>кт</w:t>
      </w:r>
      <w:proofErr w:type="spellEnd"/>
      <w:r w:rsidRPr="00A17E37">
        <w:rPr>
          <w:sz w:val="24"/>
          <w:szCs w:val="24"/>
          <w:lang w:val="uk-UA"/>
        </w:rPr>
        <w:t xml:space="preserve"> землеустрою  щодо відведення земельної  ділянки . Всі витрати покласти на заявника.</w:t>
      </w:r>
    </w:p>
    <w:p w:rsidR="00895F6C" w:rsidRPr="00A17E37" w:rsidRDefault="00895F6C" w:rsidP="00895F6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</w:t>
      </w:r>
      <w:r w:rsidR="00FF37F0">
        <w:rPr>
          <w:sz w:val="24"/>
          <w:szCs w:val="24"/>
          <w:lang w:val="uk-UA"/>
        </w:rPr>
        <w:t xml:space="preserve"> дії дозволу на розроблення проє</w:t>
      </w:r>
      <w:r w:rsidRPr="00A17E37">
        <w:rPr>
          <w:sz w:val="24"/>
          <w:szCs w:val="24"/>
          <w:lang w:val="uk-UA"/>
        </w:rPr>
        <w:t>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895F6C" w:rsidRDefault="00895F6C" w:rsidP="00895F6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895F6C" w:rsidRDefault="00895F6C" w:rsidP="00895F6C">
      <w:pPr>
        <w:pStyle w:val="11"/>
        <w:rPr>
          <w:sz w:val="24"/>
          <w:szCs w:val="24"/>
          <w:lang w:val="uk-UA"/>
        </w:rPr>
      </w:pPr>
    </w:p>
    <w:p w:rsidR="00033F04" w:rsidRDefault="00895F6C" w:rsidP="00895F6C">
      <w:r w:rsidRPr="00D9150D">
        <w:rPr>
          <w:b/>
          <w:sz w:val="24"/>
          <w:szCs w:val="24"/>
          <w:lang w:val="uk-UA"/>
        </w:rPr>
        <w:t xml:space="preserve">Селищний голова                       </w:t>
      </w:r>
      <w:r>
        <w:rPr>
          <w:b/>
          <w:sz w:val="24"/>
          <w:szCs w:val="24"/>
          <w:lang w:val="uk-UA"/>
        </w:rPr>
        <w:t xml:space="preserve">                         </w:t>
      </w:r>
      <w:r w:rsidRPr="00D9150D">
        <w:rPr>
          <w:b/>
          <w:sz w:val="24"/>
          <w:szCs w:val="24"/>
          <w:lang w:val="uk-UA"/>
        </w:rPr>
        <w:t xml:space="preserve">              Ігор Д</w:t>
      </w:r>
      <w:r>
        <w:rPr>
          <w:b/>
          <w:sz w:val="24"/>
          <w:szCs w:val="24"/>
          <w:lang w:val="uk-UA"/>
        </w:rPr>
        <w:t>ЗЮБА</w:t>
      </w:r>
    </w:p>
    <w:sectPr w:rsidR="00033F04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B24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6C"/>
    <w:rsid w:val="00033F04"/>
    <w:rsid w:val="00405451"/>
    <w:rsid w:val="006B0C01"/>
    <w:rsid w:val="00895F6C"/>
    <w:rsid w:val="008F19CB"/>
    <w:rsid w:val="00CE72BC"/>
    <w:rsid w:val="00F634D6"/>
    <w:rsid w:val="00FF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5F6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F6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895F6C"/>
    <w:pPr>
      <w:ind w:left="720"/>
      <w:contextualSpacing/>
    </w:pPr>
  </w:style>
  <w:style w:type="paragraph" w:styleId="2">
    <w:name w:val="Body Text 2"/>
    <w:basedOn w:val="a"/>
    <w:link w:val="20"/>
    <w:rsid w:val="00895F6C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95F6C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2197</Characters>
  <Application>Microsoft Office Word</Application>
  <DocSecurity>0</DocSecurity>
  <Lines>18</Lines>
  <Paragraphs>5</Paragraphs>
  <ScaleCrop>false</ScaleCrop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2021-11-02T08:03:00Z</cp:lastPrinted>
  <dcterms:created xsi:type="dcterms:W3CDTF">2021-09-29T11:12:00Z</dcterms:created>
  <dcterms:modified xsi:type="dcterms:W3CDTF">2021-11-02T08:05:00Z</dcterms:modified>
</cp:coreProperties>
</file>