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2F2" w:rsidRPr="004A318F" w:rsidRDefault="00DE42F2" w:rsidP="00DE42F2">
      <w:pPr>
        <w:rPr>
          <w:b/>
          <w:sz w:val="24"/>
          <w:szCs w:val="24"/>
          <w:lang w:val="uk-UA"/>
        </w:rPr>
      </w:pPr>
      <w:r w:rsidRPr="00DE42F2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-510540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42F2" w:rsidRPr="00A23E58" w:rsidRDefault="00DE42F2" w:rsidP="00DE42F2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  </w:t>
      </w:r>
      <w:r w:rsidRPr="00A23E58">
        <w:rPr>
          <w:b/>
          <w:sz w:val="24"/>
          <w:szCs w:val="24"/>
        </w:rPr>
        <w:t>МАРКІВСЬКА С</w:t>
      </w:r>
      <w:r>
        <w:rPr>
          <w:b/>
          <w:sz w:val="24"/>
          <w:szCs w:val="24"/>
          <w:lang w:val="uk-UA"/>
        </w:rPr>
        <w:t xml:space="preserve"> </w:t>
      </w:r>
      <w:r w:rsidRPr="00A23E58">
        <w:rPr>
          <w:b/>
          <w:sz w:val="24"/>
          <w:szCs w:val="24"/>
        </w:rPr>
        <w:t xml:space="preserve">ЕЛИЩНА РАДА                     </w:t>
      </w:r>
      <w:r w:rsidR="0055130C">
        <w:rPr>
          <w:b/>
          <w:sz w:val="24"/>
          <w:szCs w:val="24"/>
          <w:lang w:val="uk-UA"/>
        </w:rPr>
        <w:t xml:space="preserve">          </w:t>
      </w:r>
      <w:r w:rsidRPr="00A23E58">
        <w:rPr>
          <w:b/>
          <w:sz w:val="24"/>
          <w:szCs w:val="24"/>
        </w:rPr>
        <w:t xml:space="preserve">  </w:t>
      </w:r>
    </w:p>
    <w:p w:rsidR="00DE42F2" w:rsidRPr="00D03BBD" w:rsidRDefault="00DE42F2" w:rsidP="00DE42F2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DE42F2" w:rsidRPr="009B1B08" w:rsidRDefault="00DE42F2" w:rsidP="00DE42F2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ВОСЬМА</w:t>
      </w:r>
      <w:r w:rsidRPr="00D03BBD">
        <w:rPr>
          <w:b/>
          <w:bCs/>
          <w:sz w:val="24"/>
          <w:szCs w:val="24"/>
        </w:rPr>
        <w:t xml:space="preserve"> СЕСІЯ </w:t>
      </w:r>
      <w:r>
        <w:rPr>
          <w:b/>
          <w:bCs/>
          <w:sz w:val="26"/>
          <w:szCs w:val="26"/>
          <w:lang w:val="uk-UA"/>
        </w:rPr>
        <w:t xml:space="preserve">   </w:t>
      </w:r>
    </w:p>
    <w:p w:rsidR="00DE42F2" w:rsidRDefault="00DE42F2" w:rsidP="00DE42F2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>Р І Ш Е Н Н Я</w:t>
      </w:r>
    </w:p>
    <w:p w:rsidR="00DE42F2" w:rsidRDefault="00DE42F2" w:rsidP="00DE42F2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DE42F2" w:rsidRPr="00336BB6" w:rsidRDefault="00923A24" w:rsidP="00DE42F2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02 червня</w:t>
      </w:r>
      <w:r w:rsidR="00DE42F2" w:rsidRPr="00923A24">
        <w:rPr>
          <w:bCs/>
          <w:sz w:val="24"/>
          <w:szCs w:val="24"/>
          <w:lang w:val="uk-UA"/>
        </w:rPr>
        <w:t xml:space="preserve"> 202</w:t>
      </w:r>
      <w:r w:rsidR="00DE42F2" w:rsidRPr="00336BB6">
        <w:rPr>
          <w:bCs/>
          <w:sz w:val="24"/>
          <w:szCs w:val="24"/>
          <w:lang w:val="uk-UA"/>
        </w:rPr>
        <w:t>1</w:t>
      </w:r>
      <w:r w:rsidR="00DE42F2" w:rsidRPr="00923A24">
        <w:rPr>
          <w:bCs/>
          <w:sz w:val="24"/>
          <w:szCs w:val="24"/>
          <w:lang w:val="uk-UA"/>
        </w:rPr>
        <w:t xml:space="preserve"> року   </w:t>
      </w:r>
      <w:r w:rsidR="00DE42F2" w:rsidRPr="00336BB6">
        <w:rPr>
          <w:bCs/>
          <w:sz w:val="24"/>
          <w:szCs w:val="24"/>
          <w:lang w:val="uk-UA"/>
        </w:rPr>
        <w:t xml:space="preserve">                           </w:t>
      </w:r>
      <w:r w:rsidR="00DE42F2" w:rsidRPr="00923A24">
        <w:rPr>
          <w:b/>
          <w:bCs/>
          <w:sz w:val="24"/>
          <w:szCs w:val="24"/>
          <w:lang w:val="uk-UA"/>
        </w:rPr>
        <w:t>с</w:t>
      </w:r>
      <w:r w:rsidR="00DE42F2" w:rsidRPr="00923A24">
        <w:rPr>
          <w:bCs/>
          <w:sz w:val="24"/>
          <w:szCs w:val="24"/>
          <w:lang w:val="uk-UA"/>
        </w:rPr>
        <w:t>мт</w:t>
      </w:r>
      <w:r w:rsidR="00DE42F2" w:rsidRPr="00923A24">
        <w:rPr>
          <w:b/>
          <w:bCs/>
          <w:sz w:val="24"/>
          <w:szCs w:val="24"/>
          <w:lang w:val="uk-UA"/>
        </w:rPr>
        <w:t>.</w:t>
      </w:r>
      <w:r w:rsidR="00DE42F2" w:rsidRPr="00923A24">
        <w:rPr>
          <w:bCs/>
          <w:sz w:val="24"/>
          <w:szCs w:val="24"/>
          <w:lang w:val="uk-UA"/>
        </w:rPr>
        <w:t xml:space="preserve"> Марківка                          </w:t>
      </w:r>
      <w:r w:rsidR="00DE42F2" w:rsidRPr="00923A24">
        <w:rPr>
          <w:b/>
          <w:bCs/>
          <w:sz w:val="24"/>
          <w:szCs w:val="24"/>
          <w:lang w:val="uk-UA"/>
        </w:rPr>
        <w:t xml:space="preserve">  </w:t>
      </w:r>
      <w:r w:rsidR="00DE42F2" w:rsidRPr="00923A24">
        <w:rPr>
          <w:bCs/>
          <w:sz w:val="24"/>
          <w:szCs w:val="24"/>
          <w:lang w:val="uk-UA"/>
        </w:rPr>
        <w:t>№</w:t>
      </w:r>
      <w:r>
        <w:rPr>
          <w:bCs/>
          <w:sz w:val="24"/>
          <w:szCs w:val="24"/>
          <w:lang w:val="uk-UA"/>
        </w:rPr>
        <w:t xml:space="preserve">8-106 </w:t>
      </w:r>
      <w:r w:rsidR="00DE42F2" w:rsidRPr="00923A24">
        <w:rPr>
          <w:bCs/>
          <w:sz w:val="24"/>
          <w:szCs w:val="24"/>
          <w:lang w:val="uk-UA"/>
        </w:rPr>
        <w:t>/202</w:t>
      </w:r>
      <w:r w:rsidR="00DE42F2" w:rsidRPr="00336BB6">
        <w:rPr>
          <w:bCs/>
          <w:sz w:val="24"/>
          <w:szCs w:val="24"/>
          <w:lang w:val="uk-UA"/>
        </w:rPr>
        <w:t>1</w:t>
      </w:r>
    </w:p>
    <w:p w:rsidR="00DE42F2" w:rsidRPr="00336BB6" w:rsidRDefault="00DE42F2" w:rsidP="00DE42F2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923A24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DE42F2" w:rsidRPr="00B471DE" w:rsidTr="00C41313">
        <w:trPr>
          <w:trHeight w:val="2467"/>
        </w:trPr>
        <w:tc>
          <w:tcPr>
            <w:tcW w:w="5969" w:type="dxa"/>
            <w:hideMark/>
          </w:tcPr>
          <w:p w:rsidR="00DE42F2" w:rsidRPr="00B471DE" w:rsidRDefault="00DE42F2" w:rsidP="00DE42F2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r>
              <w:rPr>
                <w:b w:val="0"/>
                <w:bCs/>
                <w:szCs w:val="24"/>
                <w:lang w:eastAsia="en-US"/>
              </w:rPr>
              <w:t xml:space="preserve">проєкту землеустрою 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щодо </w:t>
            </w:r>
            <w:r>
              <w:rPr>
                <w:b w:val="0"/>
                <w:bCs/>
                <w:szCs w:val="24"/>
                <w:lang w:eastAsia="en-US"/>
              </w:rPr>
              <w:t>відведення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земельної ділянки </w:t>
            </w:r>
            <w:r>
              <w:rPr>
                <w:b w:val="0"/>
                <w:bCs/>
                <w:szCs w:val="24"/>
                <w:lang w:eastAsia="en-US"/>
              </w:rPr>
              <w:t xml:space="preserve">у власність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r w:rsidRPr="00923A24">
              <w:rPr>
                <w:b w:val="0"/>
                <w:szCs w:val="24"/>
                <w:lang w:eastAsia="en-US"/>
              </w:rPr>
              <w:t>Кравцовій Аліні Русланівні</w:t>
            </w:r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szCs w:val="24"/>
                <w:lang w:eastAsia="en-US"/>
              </w:rPr>
              <w:t xml:space="preserve">для </w:t>
            </w:r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r>
              <w:rPr>
                <w:b w:val="0"/>
                <w:szCs w:val="24"/>
                <w:lang w:val="ru-RU" w:eastAsia="en-US"/>
              </w:rPr>
              <w:t xml:space="preserve"> особистого селянського господарства, що знаходиться  в межах населеного пункту, на </w:t>
            </w:r>
            <w:r w:rsidRPr="00B471DE">
              <w:rPr>
                <w:b w:val="0"/>
                <w:szCs w:val="24"/>
                <w:lang w:eastAsia="en-US"/>
              </w:rPr>
              <w:t xml:space="preserve">території, </w:t>
            </w:r>
            <w:r>
              <w:rPr>
                <w:b w:val="0"/>
                <w:bCs/>
                <w:szCs w:val="24"/>
                <w:lang w:eastAsia="en-US"/>
              </w:rPr>
              <w:t>яка за даними д</w:t>
            </w:r>
            <w:r w:rsidRPr="00B471DE">
              <w:rPr>
                <w:b w:val="0"/>
                <w:bCs/>
                <w:szCs w:val="24"/>
                <w:lang w:eastAsia="en-US"/>
              </w:rPr>
              <w:t>ержавного земельного кадастру враховується в Сичанській сільській раді Марківського району Луганської області</w:t>
            </w:r>
          </w:p>
        </w:tc>
      </w:tr>
    </w:tbl>
    <w:p w:rsidR="00DE42F2" w:rsidRPr="004A318F" w:rsidRDefault="00DE42F2" w:rsidP="00DE42F2">
      <w:pPr>
        <w:jc w:val="both"/>
      </w:pPr>
    </w:p>
    <w:p w:rsidR="00DE42F2" w:rsidRDefault="00DE42F2" w:rsidP="00DE42F2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Розглянувши заяву про затвердження проєкту  землеустрою щодо відведення земельної ділянки в приватну  власність гр.Кравцової Аліни Русланівни для ведення особистого селянського господарства за рахунок земель сільськогосподарського призначення комунальної власності, угіддя-пасовища, на території, яка за даними Д</w:t>
      </w:r>
      <w:r w:rsidRPr="00A9032E">
        <w:rPr>
          <w:sz w:val="24"/>
          <w:szCs w:val="24"/>
          <w:lang w:val="uk-UA"/>
        </w:rPr>
        <w:t>ержавного земельного</w:t>
      </w:r>
      <w:r>
        <w:rPr>
          <w:sz w:val="24"/>
          <w:szCs w:val="24"/>
          <w:lang w:val="uk-UA"/>
        </w:rPr>
        <w:t xml:space="preserve"> </w:t>
      </w:r>
      <w:r w:rsidRPr="00A9032E">
        <w:rPr>
          <w:sz w:val="24"/>
          <w:szCs w:val="24"/>
          <w:lang w:val="uk-UA"/>
        </w:rPr>
        <w:t xml:space="preserve">кадастру враховується в Сичанській сільській раді с. </w:t>
      </w:r>
      <w:r>
        <w:rPr>
          <w:sz w:val="24"/>
          <w:szCs w:val="24"/>
          <w:lang w:val="uk-UA"/>
        </w:rPr>
        <w:t>Виноградне</w:t>
      </w:r>
      <w:r w:rsidRPr="00A9032E">
        <w:rPr>
          <w:sz w:val="24"/>
          <w:szCs w:val="24"/>
          <w:lang w:val="uk-UA"/>
        </w:rPr>
        <w:t xml:space="preserve">  Марківського району Луганської області</w:t>
      </w:r>
      <w:r>
        <w:rPr>
          <w:sz w:val="24"/>
          <w:szCs w:val="24"/>
          <w:lang w:val="uk-UA"/>
        </w:rPr>
        <w:t>, керуючись  ст.</w:t>
      </w:r>
      <w:r w:rsidR="001251E3">
        <w:rPr>
          <w:sz w:val="24"/>
          <w:szCs w:val="24"/>
          <w:lang w:val="uk-UA"/>
        </w:rPr>
        <w:t>143,144</w:t>
      </w:r>
      <w:r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ст.ст.12,118,121,186 Земельного кодексу України  </w:t>
      </w:r>
      <w:r w:rsidR="008315CC">
        <w:rPr>
          <w:sz w:val="24"/>
          <w:szCs w:val="24"/>
          <w:lang w:val="uk-UA"/>
        </w:rPr>
        <w:t xml:space="preserve">сесія  селищної  ради </w:t>
      </w:r>
      <w:r w:rsidR="008315CC">
        <w:rPr>
          <w:sz w:val="28"/>
          <w:szCs w:val="28"/>
          <w:lang w:val="uk-UA"/>
        </w:rPr>
        <w:t xml:space="preserve">  </w:t>
      </w:r>
    </w:p>
    <w:p w:rsidR="00DE42F2" w:rsidRDefault="00DE42F2" w:rsidP="00DE42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DE42F2" w:rsidRDefault="00DE42F2" w:rsidP="00DE42F2">
      <w:pPr>
        <w:jc w:val="both"/>
        <w:rPr>
          <w:sz w:val="22"/>
          <w:szCs w:val="22"/>
          <w:lang w:val="uk-UA"/>
        </w:rPr>
      </w:pPr>
      <w:r w:rsidRPr="00B10F96">
        <w:rPr>
          <w:sz w:val="24"/>
          <w:szCs w:val="24"/>
          <w:lang w:val="uk-UA"/>
        </w:rPr>
        <w:t xml:space="preserve">                                                        </w:t>
      </w:r>
      <w:r>
        <w:rPr>
          <w:b/>
          <w:sz w:val="24"/>
          <w:szCs w:val="24"/>
          <w:lang w:val="uk-UA"/>
        </w:rPr>
        <w:t>виріш</w:t>
      </w:r>
      <w:r w:rsidRPr="00926478">
        <w:rPr>
          <w:b/>
          <w:sz w:val="24"/>
          <w:szCs w:val="24"/>
          <w:lang w:val="uk-UA"/>
        </w:rPr>
        <w:t>ила</w:t>
      </w:r>
      <w:r w:rsidRPr="00980E54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>:</w:t>
      </w:r>
      <w:r w:rsidRPr="00980E54">
        <w:rPr>
          <w:sz w:val="22"/>
          <w:szCs w:val="22"/>
          <w:lang w:val="uk-UA"/>
        </w:rPr>
        <w:t xml:space="preserve">     </w:t>
      </w:r>
    </w:p>
    <w:p w:rsidR="00DE42F2" w:rsidRDefault="00DE42F2" w:rsidP="00DE42F2">
      <w:pPr>
        <w:jc w:val="both"/>
        <w:rPr>
          <w:sz w:val="28"/>
          <w:szCs w:val="28"/>
          <w:lang w:val="uk-UA"/>
        </w:rPr>
      </w:pPr>
      <w:r w:rsidRPr="00980E54">
        <w:rPr>
          <w:sz w:val="22"/>
          <w:szCs w:val="22"/>
          <w:lang w:val="uk-UA"/>
        </w:rPr>
        <w:t xml:space="preserve">                    </w:t>
      </w:r>
    </w:p>
    <w:p w:rsidR="00DE42F2" w:rsidRPr="00694E91" w:rsidRDefault="00DE42F2" w:rsidP="00DE42F2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Затвердити проє</w:t>
      </w:r>
      <w:r w:rsidRPr="00694E91">
        <w:rPr>
          <w:sz w:val="24"/>
          <w:szCs w:val="24"/>
          <w:lang w:val="uk-UA"/>
        </w:rPr>
        <w:t>кт землеустрою щодо відведення земельної ділянки  в приват</w:t>
      </w:r>
      <w:r>
        <w:rPr>
          <w:sz w:val="24"/>
          <w:szCs w:val="24"/>
          <w:lang w:val="uk-UA"/>
        </w:rPr>
        <w:t>ну власність   гр.</w:t>
      </w:r>
      <w:r w:rsidRPr="0092647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Кравцовій Аліні Русланівні </w:t>
      </w:r>
      <w:r w:rsidRPr="00694E91">
        <w:rPr>
          <w:sz w:val="24"/>
          <w:szCs w:val="24"/>
          <w:lang w:val="uk-UA"/>
        </w:rPr>
        <w:t>для ведення особистого селянського господарства</w:t>
      </w:r>
      <w:r>
        <w:rPr>
          <w:sz w:val="24"/>
          <w:szCs w:val="24"/>
          <w:lang w:val="uk-UA"/>
        </w:rPr>
        <w:t>,що знаходиться в межах населеного пункту,</w:t>
      </w:r>
      <w:r w:rsidRPr="00694E9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на території</w:t>
      </w:r>
      <w:r w:rsidRPr="00694E91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яка за даними Д</w:t>
      </w:r>
      <w:r w:rsidRPr="00694E91">
        <w:rPr>
          <w:sz w:val="24"/>
          <w:szCs w:val="24"/>
          <w:lang w:val="uk-UA"/>
        </w:rPr>
        <w:t xml:space="preserve">ержавного земельного кадастру враховується в Сичанській сільській раді Марківського району Луганської області.    </w:t>
      </w:r>
    </w:p>
    <w:p w:rsidR="00DE42F2" w:rsidRDefault="00DE42F2" w:rsidP="00DE42F2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9F7F0D">
        <w:rPr>
          <w:sz w:val="24"/>
          <w:szCs w:val="24"/>
          <w:lang w:val="uk-UA"/>
        </w:rPr>
        <w:t>Передати у власніст</w:t>
      </w:r>
      <w:r>
        <w:rPr>
          <w:sz w:val="24"/>
          <w:szCs w:val="24"/>
          <w:lang w:val="uk-UA"/>
        </w:rPr>
        <w:t>ь  гр.</w:t>
      </w:r>
      <w:r w:rsidRPr="00926478">
        <w:rPr>
          <w:sz w:val="24"/>
          <w:szCs w:val="24"/>
          <w:lang w:val="uk-UA"/>
        </w:rPr>
        <w:t xml:space="preserve"> </w:t>
      </w:r>
      <w:r w:rsidR="00D01A37">
        <w:rPr>
          <w:sz w:val="24"/>
          <w:szCs w:val="24"/>
          <w:lang w:val="uk-UA"/>
        </w:rPr>
        <w:t xml:space="preserve">Кравцовій Аліні Русланівні </w:t>
      </w:r>
      <w:r w:rsidRPr="009F7F0D">
        <w:rPr>
          <w:sz w:val="24"/>
          <w:szCs w:val="24"/>
          <w:lang w:val="uk-UA"/>
        </w:rPr>
        <w:t xml:space="preserve">земельну ділянку </w:t>
      </w:r>
      <w:r>
        <w:rPr>
          <w:sz w:val="24"/>
          <w:szCs w:val="24"/>
          <w:lang w:val="uk-UA"/>
        </w:rPr>
        <w:t>загальною площею 2,00 га (</w:t>
      </w:r>
      <w:r w:rsidR="00D01A37">
        <w:rPr>
          <w:sz w:val="24"/>
          <w:szCs w:val="24"/>
          <w:lang w:val="uk-UA"/>
        </w:rPr>
        <w:t>кадастровий номер  4422588800:11</w:t>
      </w:r>
      <w:r>
        <w:rPr>
          <w:sz w:val="24"/>
          <w:szCs w:val="24"/>
          <w:lang w:val="uk-UA"/>
        </w:rPr>
        <w:t>:</w:t>
      </w:r>
      <w:r w:rsidR="00D01A37">
        <w:rPr>
          <w:sz w:val="24"/>
          <w:szCs w:val="24"/>
          <w:lang w:val="uk-UA"/>
        </w:rPr>
        <w:t>001</w:t>
      </w:r>
      <w:r>
        <w:rPr>
          <w:sz w:val="24"/>
          <w:szCs w:val="24"/>
          <w:lang w:val="uk-UA"/>
        </w:rPr>
        <w:t>:</w:t>
      </w:r>
      <w:r w:rsidR="00D01A37">
        <w:rPr>
          <w:sz w:val="24"/>
          <w:szCs w:val="24"/>
          <w:lang w:val="uk-UA"/>
        </w:rPr>
        <w:t>0008</w:t>
      </w:r>
      <w:r>
        <w:rPr>
          <w:sz w:val="24"/>
          <w:szCs w:val="24"/>
          <w:lang w:val="uk-UA"/>
        </w:rPr>
        <w:t>)</w:t>
      </w:r>
      <w:r w:rsidRPr="009F7F0D">
        <w:rPr>
          <w:sz w:val="24"/>
          <w:szCs w:val="24"/>
          <w:lang w:val="uk-UA"/>
        </w:rPr>
        <w:t>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 (угіддя-пасовища)</w:t>
      </w:r>
      <w:r w:rsidRPr="009F7F0D">
        <w:rPr>
          <w:sz w:val="24"/>
          <w:szCs w:val="24"/>
          <w:lang w:val="uk-UA"/>
        </w:rPr>
        <w:t xml:space="preserve"> за рахунок земель сільськогосподарського призначення, </w:t>
      </w:r>
      <w:r>
        <w:rPr>
          <w:sz w:val="24"/>
          <w:szCs w:val="24"/>
          <w:lang w:val="uk-UA"/>
        </w:rPr>
        <w:t xml:space="preserve">за адресою: Луганська область Марківський район </w:t>
      </w:r>
      <w:r w:rsidRPr="009F7F0D">
        <w:rPr>
          <w:sz w:val="24"/>
          <w:szCs w:val="24"/>
          <w:lang w:val="uk-UA"/>
        </w:rPr>
        <w:t>с.</w:t>
      </w:r>
      <w:r>
        <w:rPr>
          <w:sz w:val="24"/>
          <w:szCs w:val="24"/>
          <w:lang w:val="uk-UA"/>
        </w:rPr>
        <w:t>Виноградне</w:t>
      </w:r>
      <w:r w:rsidRPr="009F7F0D">
        <w:rPr>
          <w:sz w:val="24"/>
          <w:szCs w:val="24"/>
          <w:lang w:val="uk-UA"/>
        </w:rPr>
        <w:t xml:space="preserve"> на т</w:t>
      </w:r>
      <w:r>
        <w:rPr>
          <w:sz w:val="24"/>
          <w:szCs w:val="24"/>
          <w:lang w:val="uk-UA"/>
        </w:rPr>
        <w:t>ериторії, яка за даними Д</w:t>
      </w:r>
      <w:r w:rsidRPr="009F7F0D">
        <w:rPr>
          <w:sz w:val="24"/>
          <w:szCs w:val="24"/>
          <w:lang w:val="uk-UA"/>
        </w:rPr>
        <w:t xml:space="preserve">ержавного земельного кадастру враховується в Сичанській сільській раді. </w:t>
      </w:r>
    </w:p>
    <w:p w:rsidR="00DE42F2" w:rsidRDefault="00DE42F2" w:rsidP="00DE42F2">
      <w:pPr>
        <w:jc w:val="both"/>
        <w:rPr>
          <w:sz w:val="24"/>
          <w:szCs w:val="24"/>
          <w:lang w:val="uk-UA"/>
        </w:rPr>
      </w:pPr>
      <w:r w:rsidRPr="0058234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3.</w:t>
      </w:r>
      <w:r w:rsidRPr="0058234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Контроль за виконанням даного рішення покласти на постійну діючу комісію з      </w:t>
      </w:r>
    </w:p>
    <w:p w:rsidR="00DE42F2" w:rsidRDefault="00DE42F2" w:rsidP="00DE42F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питань земельних відносин, містобудування та охорони навколишнього природного </w:t>
      </w:r>
    </w:p>
    <w:p w:rsidR="00DE42F2" w:rsidRDefault="00DE42F2" w:rsidP="00DE42F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середовища.</w:t>
      </w:r>
    </w:p>
    <w:p w:rsidR="00DE42F2" w:rsidRDefault="00DE42F2" w:rsidP="00DE42F2">
      <w:pPr>
        <w:rPr>
          <w:sz w:val="24"/>
          <w:szCs w:val="24"/>
          <w:lang w:val="uk-UA"/>
        </w:rPr>
      </w:pPr>
    </w:p>
    <w:p w:rsidR="00DE42F2" w:rsidRDefault="00DE42F2" w:rsidP="00DE42F2">
      <w:pPr>
        <w:rPr>
          <w:sz w:val="24"/>
          <w:szCs w:val="24"/>
          <w:lang w:val="uk-UA"/>
        </w:rPr>
      </w:pPr>
    </w:p>
    <w:p w:rsidR="00DE42F2" w:rsidRDefault="00DE42F2" w:rsidP="00DE42F2">
      <w:pPr>
        <w:rPr>
          <w:sz w:val="24"/>
          <w:szCs w:val="24"/>
          <w:lang w:val="uk-UA"/>
        </w:rPr>
      </w:pPr>
    </w:p>
    <w:p w:rsidR="00DE42F2" w:rsidRPr="003050B4" w:rsidRDefault="00DE42F2" w:rsidP="00DE42F2">
      <w:pPr>
        <w:rPr>
          <w:sz w:val="24"/>
          <w:szCs w:val="24"/>
          <w:lang w:val="uk-UA"/>
        </w:rPr>
      </w:pPr>
    </w:p>
    <w:p w:rsidR="00DE42F2" w:rsidRDefault="00DE42F2" w:rsidP="00DE42F2">
      <w:r>
        <w:rPr>
          <w:sz w:val="24"/>
          <w:szCs w:val="24"/>
          <w:lang w:val="uk-UA"/>
        </w:rPr>
        <w:t xml:space="preserve">                               </w:t>
      </w:r>
      <w:r w:rsidRPr="00926478">
        <w:rPr>
          <w:b/>
          <w:sz w:val="24"/>
          <w:szCs w:val="24"/>
          <w:lang w:val="uk-UA"/>
        </w:rPr>
        <w:t>Селищний голова                                            Ігор ДЗЮБА</w:t>
      </w:r>
      <w:r w:rsidRPr="00926478">
        <w:rPr>
          <w:b/>
          <w:sz w:val="28"/>
          <w:szCs w:val="28"/>
          <w:lang w:val="uk-UA"/>
        </w:rPr>
        <w:t xml:space="preserve">       </w:t>
      </w: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E42F2"/>
    <w:rsid w:val="001251E3"/>
    <w:rsid w:val="001E71BE"/>
    <w:rsid w:val="002023AD"/>
    <w:rsid w:val="0046483B"/>
    <w:rsid w:val="0055130C"/>
    <w:rsid w:val="006E4504"/>
    <w:rsid w:val="007C05B5"/>
    <w:rsid w:val="008315CC"/>
    <w:rsid w:val="00923A24"/>
    <w:rsid w:val="00AA3B30"/>
    <w:rsid w:val="00CA019F"/>
    <w:rsid w:val="00D01A37"/>
    <w:rsid w:val="00DE42F2"/>
    <w:rsid w:val="00ED6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2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E42F2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42F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E42F2"/>
    <w:pPr>
      <w:ind w:left="720"/>
      <w:contextualSpacing/>
    </w:pPr>
  </w:style>
  <w:style w:type="paragraph" w:styleId="2">
    <w:name w:val="Body Text 2"/>
    <w:basedOn w:val="a"/>
    <w:link w:val="20"/>
    <w:unhideWhenUsed/>
    <w:rsid w:val="00DE42F2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E42F2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369</Words>
  <Characters>2104</Characters>
  <Application>Microsoft Office Word</Application>
  <DocSecurity>0</DocSecurity>
  <Lines>17</Lines>
  <Paragraphs>4</Paragraphs>
  <ScaleCrop>false</ScaleCrop>
  <Company>Microsoft</Company>
  <LinksUpToDate>false</LinksUpToDate>
  <CharactersWithSpaces>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2021-05-18T13:21:00Z</dcterms:created>
  <dcterms:modified xsi:type="dcterms:W3CDTF">2021-06-03T11:57:00Z</dcterms:modified>
</cp:coreProperties>
</file>