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BF3A0E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Pr="009F56F3">
        <w:rPr>
          <w:bCs/>
          <w:szCs w:val="24"/>
        </w:rPr>
        <w:t xml:space="preserve"> </w:t>
      </w:r>
      <w:r w:rsidR="00BF3A0E">
        <w:rPr>
          <w:bCs/>
          <w:szCs w:val="24"/>
        </w:rPr>
        <w:t>11-</w:t>
      </w:r>
      <w:r w:rsidR="00EE7B48">
        <w:rPr>
          <w:bCs/>
          <w:szCs w:val="24"/>
        </w:rPr>
        <w:t>5</w:t>
      </w:r>
      <w:r w:rsidR="00543A25">
        <w:rPr>
          <w:bCs/>
          <w:szCs w:val="24"/>
        </w:rPr>
        <w:t>3</w:t>
      </w:r>
      <w:bookmarkStart w:id="0" w:name="_GoBack"/>
      <w:bookmarkEnd w:id="0"/>
      <w:r w:rsidR="00BF3A0E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EE7B48" w:rsidTr="00EA35B7">
        <w:trPr>
          <w:trHeight w:val="2098"/>
        </w:trPr>
        <w:tc>
          <w:tcPr>
            <w:tcW w:w="4769" w:type="dxa"/>
          </w:tcPr>
          <w:p w:rsidR="004D2464" w:rsidRPr="00DE41BE" w:rsidRDefault="00081A93" w:rsidP="003F7F02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081A93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 землі від </w:t>
            </w:r>
            <w:r w:rsidR="003F7F02">
              <w:rPr>
                <w:b w:val="0"/>
                <w:bCs/>
                <w:sz w:val="28"/>
                <w:szCs w:val="28"/>
              </w:rPr>
              <w:t>26.05.2008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р. укладеного між </w:t>
            </w:r>
            <w:r w:rsidR="00EE7B48">
              <w:rPr>
                <w:b w:val="0"/>
                <w:bCs/>
                <w:sz w:val="28"/>
                <w:szCs w:val="28"/>
              </w:rPr>
              <w:t xml:space="preserve">Бондарівською </w:t>
            </w:r>
            <w:r w:rsidRPr="00081A93">
              <w:rPr>
                <w:b w:val="0"/>
                <w:bCs/>
                <w:sz w:val="28"/>
                <w:szCs w:val="28"/>
              </w:rPr>
              <w:t>сільською радою та ТОВ «</w:t>
            </w:r>
            <w:r w:rsidR="003F7F02">
              <w:rPr>
                <w:b w:val="0"/>
                <w:bCs/>
                <w:sz w:val="28"/>
                <w:szCs w:val="28"/>
              </w:rPr>
              <w:t>Астеліт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»  на земельну ділянку загальною площею  </w:t>
            </w:r>
            <w:r w:rsidR="003F7F02">
              <w:rPr>
                <w:b w:val="0"/>
                <w:bCs/>
                <w:sz w:val="28"/>
                <w:szCs w:val="28"/>
              </w:rPr>
              <w:t>0,1200</w:t>
            </w:r>
            <w:r w:rsidRPr="00081A93">
              <w:rPr>
                <w:b w:val="0"/>
                <w:bCs/>
                <w:sz w:val="28"/>
                <w:szCs w:val="28"/>
              </w:rPr>
              <w:t xml:space="preserve"> га 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EE7B4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</w:t>
      </w:r>
      <w:r w:rsidR="00081A93" w:rsidRPr="00081A93">
        <w:rPr>
          <w:b w:val="0"/>
          <w:bCs/>
          <w:sz w:val="26"/>
          <w:szCs w:val="26"/>
        </w:rPr>
        <w:t xml:space="preserve">до договору оренди  землі від </w:t>
      </w:r>
      <w:r w:rsidR="003F7F02">
        <w:rPr>
          <w:b w:val="0"/>
          <w:bCs/>
          <w:sz w:val="26"/>
          <w:szCs w:val="26"/>
        </w:rPr>
        <w:t>26.05.2008</w:t>
      </w:r>
      <w:r w:rsidR="00081A93" w:rsidRPr="00081A93">
        <w:rPr>
          <w:b w:val="0"/>
          <w:bCs/>
          <w:sz w:val="26"/>
          <w:szCs w:val="26"/>
        </w:rPr>
        <w:t xml:space="preserve"> р. укладеного між </w:t>
      </w:r>
      <w:r w:rsidR="00EE7B48">
        <w:rPr>
          <w:b w:val="0"/>
          <w:bCs/>
          <w:sz w:val="26"/>
          <w:szCs w:val="26"/>
        </w:rPr>
        <w:t xml:space="preserve">Бондарівською </w:t>
      </w:r>
      <w:r w:rsidR="00081A93" w:rsidRPr="00081A93">
        <w:rPr>
          <w:b w:val="0"/>
          <w:bCs/>
          <w:sz w:val="26"/>
          <w:szCs w:val="26"/>
        </w:rPr>
        <w:t xml:space="preserve"> сільською радою та ТОВ «</w:t>
      </w:r>
      <w:r w:rsidR="003F7F02">
        <w:rPr>
          <w:b w:val="0"/>
          <w:bCs/>
          <w:sz w:val="26"/>
          <w:szCs w:val="26"/>
        </w:rPr>
        <w:t>Астеліт</w:t>
      </w:r>
      <w:r w:rsidR="00081A93" w:rsidRPr="00081A93">
        <w:rPr>
          <w:b w:val="0"/>
          <w:bCs/>
          <w:sz w:val="26"/>
          <w:szCs w:val="26"/>
        </w:rPr>
        <w:t xml:space="preserve">»  на земельну ділянку загальною площею  </w:t>
      </w:r>
      <w:r w:rsidR="003F7F02">
        <w:rPr>
          <w:b w:val="0"/>
          <w:bCs/>
          <w:sz w:val="26"/>
          <w:szCs w:val="26"/>
        </w:rPr>
        <w:t>0,1200</w:t>
      </w:r>
      <w:r w:rsidR="00081A93" w:rsidRPr="00081A93">
        <w:rPr>
          <w:b w:val="0"/>
          <w:bCs/>
          <w:sz w:val="26"/>
          <w:szCs w:val="26"/>
        </w:rPr>
        <w:t xml:space="preserve"> га </w:t>
      </w:r>
      <w:r w:rsidR="00081A9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C95A3D" w:rsidRPr="00C95A3D">
        <w:rPr>
          <w:b w:val="0"/>
          <w:bCs/>
          <w:sz w:val="26"/>
          <w:szCs w:val="26"/>
        </w:rPr>
        <w:t xml:space="preserve">Замінити вираз </w:t>
      </w:r>
      <w:r w:rsidR="003F7F02">
        <w:rPr>
          <w:b w:val="0"/>
          <w:bCs/>
          <w:sz w:val="26"/>
          <w:szCs w:val="26"/>
        </w:rPr>
        <w:t xml:space="preserve">Орендодавець </w:t>
      </w:r>
      <w:r w:rsidR="00081A93" w:rsidRPr="00081A93">
        <w:rPr>
          <w:b w:val="0"/>
          <w:bCs/>
          <w:sz w:val="26"/>
          <w:szCs w:val="26"/>
        </w:rPr>
        <w:t>«</w:t>
      </w:r>
      <w:r w:rsidR="00EE7B48">
        <w:rPr>
          <w:b w:val="0"/>
          <w:bCs/>
          <w:sz w:val="26"/>
          <w:szCs w:val="26"/>
        </w:rPr>
        <w:t>Бондарівська</w:t>
      </w:r>
      <w:r w:rsidR="00081A93" w:rsidRPr="00081A93">
        <w:rPr>
          <w:b w:val="0"/>
          <w:bCs/>
          <w:sz w:val="26"/>
          <w:szCs w:val="26"/>
        </w:rPr>
        <w:t xml:space="preserve"> сільська Рада, в особі голови сільської  Ради  </w:t>
      </w:r>
      <w:r w:rsidR="00EE7B48">
        <w:rPr>
          <w:b w:val="0"/>
          <w:bCs/>
          <w:sz w:val="26"/>
          <w:szCs w:val="26"/>
        </w:rPr>
        <w:t>Тернецького М.С.</w:t>
      </w:r>
      <w:r w:rsidR="00081A93" w:rsidRPr="00081A93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</w:t>
      </w:r>
    </w:p>
    <w:p w:rsidR="003A4FA5" w:rsidRPr="0040175B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1.</w:t>
      </w:r>
      <w:r w:rsidR="006D2E09">
        <w:rPr>
          <w:b w:val="0"/>
          <w:bCs/>
          <w:sz w:val="26"/>
          <w:szCs w:val="26"/>
        </w:rPr>
        <w:t>2</w:t>
      </w:r>
      <w:r w:rsidRPr="0040175B">
        <w:rPr>
          <w:b w:val="0"/>
          <w:bCs/>
          <w:sz w:val="26"/>
          <w:szCs w:val="26"/>
        </w:rPr>
        <w:t>.</w:t>
      </w:r>
      <w:r w:rsidR="003A4FA5" w:rsidRPr="0040175B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ОРЕНДОДАВЕЦЬ: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Марківська селищна рада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Марківського району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Луганської області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92400, Луганська область,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04335559</w:t>
      </w:r>
    </w:p>
    <w:p w:rsidR="008E2030" w:rsidRPr="0040175B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40175B">
        <w:rPr>
          <w:b w:val="0"/>
          <w:bCs/>
          <w:sz w:val="26"/>
          <w:szCs w:val="26"/>
        </w:rPr>
        <w:t xml:space="preserve">р/р </w:t>
      </w:r>
      <w:r w:rsidRPr="0040175B">
        <w:rPr>
          <w:b w:val="0"/>
          <w:bCs/>
          <w:sz w:val="26"/>
          <w:szCs w:val="26"/>
          <w:lang w:val="en-US"/>
        </w:rPr>
        <w:t>UA</w:t>
      </w:r>
      <w:r w:rsidRPr="0040175B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40175B">
        <w:rPr>
          <w:b w:val="0"/>
          <w:bCs/>
          <w:sz w:val="26"/>
          <w:szCs w:val="26"/>
          <w:lang w:val="ru-RU"/>
        </w:rPr>
        <w:t>43</w:t>
      </w:r>
      <w:r w:rsidRPr="0040175B">
        <w:rPr>
          <w:b w:val="0"/>
          <w:bCs/>
          <w:sz w:val="26"/>
          <w:szCs w:val="26"/>
          <w:lang w:val="ru-RU"/>
        </w:rPr>
        <w:t>9</w:t>
      </w:r>
    </w:p>
    <w:p w:rsidR="003A4FA5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МФО 820172</w:t>
      </w:r>
    </w:p>
    <w:p w:rsidR="003B5303" w:rsidRPr="0040175B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УДКСУ в</w:t>
      </w:r>
      <w:r w:rsidR="003B5303" w:rsidRPr="0040175B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Код платежу 18010600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>Селищний голова</w:t>
      </w: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40175B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_______________Ігор </w:t>
      </w:r>
      <w:r w:rsidR="00DE41BE" w:rsidRPr="0040175B">
        <w:rPr>
          <w:b w:val="0"/>
          <w:bCs/>
          <w:sz w:val="26"/>
          <w:szCs w:val="26"/>
        </w:rPr>
        <w:t>ДЗЮБА</w:t>
      </w:r>
    </w:p>
    <w:p w:rsidR="003B5303" w:rsidRPr="0040175B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40175B">
        <w:rPr>
          <w:b w:val="0"/>
          <w:bCs/>
          <w:sz w:val="26"/>
          <w:szCs w:val="26"/>
        </w:rPr>
        <w:t xml:space="preserve">  </w:t>
      </w:r>
      <w:r w:rsidR="00050772" w:rsidRPr="0040175B">
        <w:rPr>
          <w:b w:val="0"/>
          <w:bCs/>
          <w:sz w:val="26"/>
          <w:szCs w:val="26"/>
        </w:rPr>
        <w:t xml:space="preserve"> 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3F7F02" w:rsidRDefault="003F7F02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</w:t>
      </w:r>
      <w:r w:rsidRPr="006D2E09">
        <w:rPr>
          <w:b w:val="0"/>
          <w:bCs/>
          <w:sz w:val="26"/>
          <w:szCs w:val="26"/>
        </w:rPr>
        <w:t>.Решта умов договору залишається незмінною і обов’язковою до виконання.</w:t>
      </w:r>
    </w:p>
    <w:p w:rsidR="006D2E09" w:rsidRPr="006D2E09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Pr="006D2E09">
        <w:rPr>
          <w:b w:val="0"/>
          <w:bCs/>
          <w:sz w:val="26"/>
          <w:szCs w:val="26"/>
        </w:rPr>
        <w:t>.Зобов’язати ТОВ «</w:t>
      </w:r>
      <w:r w:rsidR="003F7F02">
        <w:rPr>
          <w:b w:val="0"/>
          <w:bCs/>
          <w:sz w:val="26"/>
          <w:szCs w:val="26"/>
        </w:rPr>
        <w:t>Астеліт</w:t>
      </w:r>
      <w:r w:rsidRPr="006D2E09">
        <w:rPr>
          <w:b w:val="0"/>
          <w:bCs/>
          <w:sz w:val="26"/>
          <w:szCs w:val="26"/>
        </w:rPr>
        <w:t>» укласти та зареєструвати додаткову угоду про внесення змін до договору оренди землі.</w:t>
      </w: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4</w:t>
      </w:r>
      <w:r w:rsidRPr="006D2E09">
        <w:rPr>
          <w:b w:val="0"/>
          <w:bCs/>
          <w:sz w:val="26"/>
          <w:szCs w:val="26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DE41BE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00" w:rsidRDefault="00604800" w:rsidP="008B6F72">
      <w:r>
        <w:separator/>
      </w:r>
    </w:p>
  </w:endnote>
  <w:endnote w:type="continuationSeparator" w:id="0">
    <w:p w:rsidR="00604800" w:rsidRDefault="006048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00" w:rsidRDefault="00604800" w:rsidP="008B6F72">
      <w:r>
        <w:separator/>
      </w:r>
    </w:p>
  </w:footnote>
  <w:footnote w:type="continuationSeparator" w:id="0">
    <w:p w:rsidR="00604800" w:rsidRDefault="006048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057C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3F7F02"/>
    <w:rsid w:val="0040175B"/>
    <w:rsid w:val="00425AC2"/>
    <w:rsid w:val="0042746E"/>
    <w:rsid w:val="00427CD2"/>
    <w:rsid w:val="004655D1"/>
    <w:rsid w:val="004760B7"/>
    <w:rsid w:val="004875B4"/>
    <w:rsid w:val="00493222"/>
    <w:rsid w:val="004B41FD"/>
    <w:rsid w:val="004D2464"/>
    <w:rsid w:val="005060A6"/>
    <w:rsid w:val="0053602E"/>
    <w:rsid w:val="00543A25"/>
    <w:rsid w:val="005458B2"/>
    <w:rsid w:val="005507EF"/>
    <w:rsid w:val="00576117"/>
    <w:rsid w:val="005F5E3D"/>
    <w:rsid w:val="006008C4"/>
    <w:rsid w:val="00604343"/>
    <w:rsid w:val="00604800"/>
    <w:rsid w:val="0060627D"/>
    <w:rsid w:val="00652305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45409"/>
    <w:rsid w:val="00BD270E"/>
    <w:rsid w:val="00BD7763"/>
    <w:rsid w:val="00BF3A0E"/>
    <w:rsid w:val="00C327B4"/>
    <w:rsid w:val="00C348CD"/>
    <w:rsid w:val="00C37FBE"/>
    <w:rsid w:val="00C42DC7"/>
    <w:rsid w:val="00C45642"/>
    <w:rsid w:val="00C91FBB"/>
    <w:rsid w:val="00C95A3D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E7B48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A793"/>
  <w15:docId w15:val="{EA7BFA79-F49C-46EF-BECF-27E19938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2020-02-29T08:13:00Z</cp:lastPrinted>
  <dcterms:created xsi:type="dcterms:W3CDTF">2020-03-03T19:22:00Z</dcterms:created>
  <dcterms:modified xsi:type="dcterms:W3CDTF">2020-03-03T19:26:00Z</dcterms:modified>
</cp:coreProperties>
</file>