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F4" w:rsidRPr="00B07630" w:rsidRDefault="00DC12F4" w:rsidP="00DC12F4">
      <w:pPr>
        <w:pStyle w:val="1"/>
        <w:jc w:val="left"/>
        <w:rPr>
          <w:rFonts w:eastAsia="Calibri"/>
          <w:szCs w:val="24"/>
        </w:rPr>
      </w:pPr>
      <w:r w:rsidRPr="00B07630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3B3C33F" wp14:editId="2255E8B5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7630">
        <w:rPr>
          <w:rFonts w:eastAsia="Calibri"/>
          <w:szCs w:val="24"/>
        </w:rPr>
        <w:t xml:space="preserve">                             </w:t>
      </w:r>
    </w:p>
    <w:p w:rsidR="00BD0613" w:rsidRPr="00BD0613" w:rsidRDefault="00BD0613" w:rsidP="00BD0613">
      <w:pPr>
        <w:pStyle w:val="1"/>
        <w:rPr>
          <w:rFonts w:eastAsia="Calibri"/>
          <w:i/>
          <w:sz w:val="26"/>
          <w:szCs w:val="26"/>
        </w:rPr>
      </w:pPr>
      <w:r w:rsidRPr="00BD0613">
        <w:rPr>
          <w:rFonts w:eastAsia="Calibri"/>
          <w:sz w:val="26"/>
          <w:szCs w:val="26"/>
        </w:rPr>
        <w:t>МАРКІВСЬКА СЕЛИЩНА РАДА</w:t>
      </w:r>
    </w:p>
    <w:p w:rsidR="00BD0613" w:rsidRPr="00BD0613" w:rsidRDefault="00BD0613" w:rsidP="00BD0613">
      <w:pPr>
        <w:pStyle w:val="1"/>
        <w:rPr>
          <w:rFonts w:eastAsia="Calibri"/>
          <w:sz w:val="26"/>
          <w:szCs w:val="26"/>
        </w:rPr>
      </w:pPr>
      <w:r w:rsidRPr="00BD0613">
        <w:rPr>
          <w:rFonts w:eastAsia="Calibri"/>
          <w:sz w:val="26"/>
          <w:szCs w:val="26"/>
        </w:rPr>
        <w:t>МАРКІВСЬКОГО РАЙОНУ ЛУГАНСЬКОЇ ОБЛАСТІ</w:t>
      </w:r>
    </w:p>
    <w:p w:rsidR="00BD0613" w:rsidRPr="00BD0613" w:rsidRDefault="00BD0613" w:rsidP="00BD061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D0613">
        <w:rPr>
          <w:b/>
          <w:bCs/>
          <w:sz w:val="24"/>
          <w:szCs w:val="24"/>
          <w:lang w:val="uk-UA"/>
        </w:rPr>
        <w:t>ВОСЬМОГО</w:t>
      </w:r>
      <w:r w:rsidRPr="00BD0613">
        <w:rPr>
          <w:b/>
          <w:bCs/>
          <w:sz w:val="24"/>
          <w:szCs w:val="24"/>
        </w:rPr>
        <w:t xml:space="preserve"> СКЛИКАННЯ </w:t>
      </w:r>
      <w:r w:rsidRPr="00BD0613">
        <w:rPr>
          <w:b/>
          <w:bCs/>
          <w:sz w:val="24"/>
          <w:szCs w:val="24"/>
          <w:lang w:val="uk-UA"/>
        </w:rPr>
        <w:t>СЬОМА</w:t>
      </w:r>
      <w:r w:rsidRPr="00BD0613">
        <w:rPr>
          <w:b/>
          <w:bCs/>
          <w:sz w:val="24"/>
          <w:szCs w:val="24"/>
        </w:rPr>
        <w:t xml:space="preserve"> СЕСІЯ</w:t>
      </w:r>
    </w:p>
    <w:p w:rsidR="00BD0613" w:rsidRPr="00BD0613" w:rsidRDefault="00BD0613" w:rsidP="00BD061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BD0613">
        <w:rPr>
          <w:b/>
          <w:bCs/>
          <w:sz w:val="26"/>
          <w:szCs w:val="26"/>
        </w:rPr>
        <w:t>(</w:t>
      </w:r>
      <w:proofErr w:type="spellStart"/>
      <w:proofErr w:type="gramStart"/>
      <w:r w:rsidRPr="00BD0613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BD0613">
        <w:rPr>
          <w:b/>
          <w:bCs/>
          <w:sz w:val="26"/>
          <w:szCs w:val="26"/>
        </w:rPr>
        <w:t>)</w:t>
      </w:r>
    </w:p>
    <w:p w:rsidR="00BD0613" w:rsidRPr="00BD0613" w:rsidRDefault="00BD0613" w:rsidP="00BD061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BD0613" w:rsidRPr="00BD0613" w:rsidRDefault="00BD0613" w:rsidP="00BD0613">
      <w:pPr>
        <w:ind w:right="84"/>
        <w:jc w:val="center"/>
        <w:rPr>
          <w:b/>
          <w:sz w:val="24"/>
          <w:szCs w:val="24"/>
        </w:rPr>
      </w:pPr>
      <w:r w:rsidRPr="00BD0613">
        <w:rPr>
          <w:b/>
          <w:sz w:val="24"/>
          <w:szCs w:val="24"/>
        </w:rPr>
        <w:t xml:space="preserve">Р І Ш Е Н </w:t>
      </w:r>
      <w:proofErr w:type="spellStart"/>
      <w:r w:rsidRPr="00BD0613">
        <w:rPr>
          <w:b/>
          <w:sz w:val="24"/>
          <w:szCs w:val="24"/>
        </w:rPr>
        <w:t>Н</w:t>
      </w:r>
      <w:proofErr w:type="spellEnd"/>
      <w:r w:rsidRPr="00BD0613">
        <w:rPr>
          <w:b/>
          <w:sz w:val="24"/>
          <w:szCs w:val="24"/>
        </w:rPr>
        <w:t xml:space="preserve"> Я</w:t>
      </w:r>
    </w:p>
    <w:p w:rsidR="00BD0613" w:rsidRPr="00BD0613" w:rsidRDefault="00BD0613" w:rsidP="00BD0613">
      <w:pPr>
        <w:ind w:right="84"/>
        <w:jc w:val="center"/>
        <w:rPr>
          <w:b/>
          <w:sz w:val="24"/>
          <w:szCs w:val="24"/>
        </w:rPr>
      </w:pPr>
    </w:p>
    <w:p w:rsidR="00BD0613" w:rsidRPr="00BD0613" w:rsidRDefault="00BD0613" w:rsidP="00BD0613">
      <w:pPr>
        <w:pStyle w:val="2"/>
        <w:jc w:val="center"/>
        <w:rPr>
          <w:bCs/>
          <w:szCs w:val="24"/>
        </w:rPr>
      </w:pPr>
      <w:r w:rsidRPr="00BD0613">
        <w:rPr>
          <w:bCs/>
          <w:szCs w:val="24"/>
          <w:lang w:val="ru-RU"/>
        </w:rPr>
        <w:t xml:space="preserve">21 </w:t>
      </w:r>
      <w:proofErr w:type="spellStart"/>
      <w:r w:rsidRPr="00BD0613">
        <w:rPr>
          <w:bCs/>
          <w:szCs w:val="24"/>
          <w:lang w:val="ru-RU"/>
        </w:rPr>
        <w:t>квітня</w:t>
      </w:r>
      <w:proofErr w:type="spellEnd"/>
      <w:r w:rsidRPr="00BD0613">
        <w:rPr>
          <w:bCs/>
          <w:szCs w:val="24"/>
          <w:lang w:val="ru-RU"/>
        </w:rPr>
        <w:t xml:space="preserve"> </w:t>
      </w:r>
      <w:r w:rsidRPr="00BD0613">
        <w:rPr>
          <w:bCs/>
          <w:szCs w:val="24"/>
        </w:rPr>
        <w:t xml:space="preserve">2021 року                            смт </w:t>
      </w:r>
      <w:proofErr w:type="spellStart"/>
      <w:r w:rsidRPr="00BD0613">
        <w:rPr>
          <w:bCs/>
          <w:szCs w:val="24"/>
        </w:rPr>
        <w:t>Марківка</w:t>
      </w:r>
      <w:proofErr w:type="spellEnd"/>
      <w:r w:rsidRPr="00BD0613">
        <w:rPr>
          <w:bCs/>
          <w:szCs w:val="24"/>
        </w:rPr>
        <w:t xml:space="preserve">                      </w:t>
      </w:r>
      <w:r w:rsidRPr="00BD0613">
        <w:rPr>
          <w:bCs/>
          <w:szCs w:val="24"/>
          <w:lang w:val="ru-RU"/>
        </w:rPr>
        <w:t xml:space="preserve">                </w:t>
      </w:r>
      <w:r>
        <w:rPr>
          <w:bCs/>
          <w:szCs w:val="24"/>
        </w:rPr>
        <w:t>№ 7 – 98</w:t>
      </w:r>
      <w:r w:rsidRPr="00BD0613">
        <w:rPr>
          <w:bCs/>
          <w:szCs w:val="24"/>
          <w:lang w:val="ru-RU"/>
        </w:rPr>
        <w:t>/2021</w:t>
      </w:r>
    </w:p>
    <w:p w:rsidR="00263BAA" w:rsidRPr="00B07630" w:rsidRDefault="00263BAA" w:rsidP="00BD0613">
      <w:pPr>
        <w:pStyle w:val="1"/>
        <w:jc w:val="left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33"/>
      </w:tblGrid>
      <w:tr w:rsidR="00263BAA" w:rsidRPr="00BD0613" w:rsidTr="00DC12F4">
        <w:trPr>
          <w:trHeight w:val="2327"/>
        </w:trPr>
        <w:tc>
          <w:tcPr>
            <w:tcW w:w="5533" w:type="dxa"/>
            <w:hideMark/>
          </w:tcPr>
          <w:p w:rsidR="00263BAA" w:rsidRPr="00B07630" w:rsidRDefault="00263BAA" w:rsidP="00263BA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B07630">
              <w:rPr>
                <w:b w:val="0"/>
                <w:bCs/>
                <w:szCs w:val="24"/>
              </w:rPr>
              <w:t>Про затвердження технічної документації із землеустрою щодо інвент</w:t>
            </w:r>
            <w:r w:rsidR="00B1285F" w:rsidRPr="00B07630">
              <w:rPr>
                <w:b w:val="0"/>
                <w:bCs/>
                <w:szCs w:val="24"/>
              </w:rPr>
              <w:t>аризації земель нерозподілених (невитребуваних)</w:t>
            </w:r>
            <w:r w:rsidRPr="00B07630">
              <w:rPr>
                <w:b w:val="0"/>
                <w:bCs/>
                <w:szCs w:val="24"/>
              </w:rPr>
              <w:t xml:space="preserve"> земельних часток (паїв) колишнього КСП «Радянська Україна»,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B07630">
              <w:rPr>
                <w:b w:val="0"/>
                <w:bCs/>
                <w:szCs w:val="24"/>
              </w:rPr>
              <w:t>Марків</w:t>
            </w:r>
            <w:r w:rsidR="00B1285F" w:rsidRPr="00B07630">
              <w:rPr>
                <w:b w:val="0"/>
                <w:bCs/>
                <w:szCs w:val="24"/>
              </w:rPr>
              <w:t>ській</w:t>
            </w:r>
            <w:proofErr w:type="spellEnd"/>
            <w:r w:rsidR="00B1285F" w:rsidRPr="00B07630">
              <w:rPr>
                <w:b w:val="0"/>
                <w:bCs/>
                <w:szCs w:val="24"/>
              </w:rPr>
              <w:t xml:space="preserve"> селищній раді (контур № </w:t>
            </w:r>
            <w:r w:rsidRPr="00B07630">
              <w:rPr>
                <w:b w:val="0"/>
                <w:bCs/>
                <w:szCs w:val="24"/>
              </w:rPr>
              <w:t>7</w:t>
            </w:r>
            <w:r w:rsidR="00B1285F" w:rsidRPr="00B07630">
              <w:rPr>
                <w:b w:val="0"/>
                <w:bCs/>
                <w:szCs w:val="24"/>
              </w:rPr>
              <w:t>4</w:t>
            </w:r>
            <w:r w:rsidRPr="00B07630">
              <w:rPr>
                <w:b w:val="0"/>
                <w:bCs/>
                <w:szCs w:val="24"/>
              </w:rPr>
              <w:t xml:space="preserve">), </w:t>
            </w:r>
            <w:proofErr w:type="spellStart"/>
            <w:r w:rsidRPr="00B07630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B07630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63BAA" w:rsidRPr="00B07630" w:rsidRDefault="00263BAA" w:rsidP="00B1285F">
      <w:pPr>
        <w:pStyle w:val="2"/>
        <w:ind w:firstLine="709"/>
        <w:jc w:val="both"/>
        <w:rPr>
          <w:b w:val="0"/>
          <w:bCs/>
          <w:szCs w:val="24"/>
        </w:rPr>
      </w:pPr>
      <w:r w:rsidRPr="00B07630">
        <w:rPr>
          <w:b w:val="0"/>
          <w:szCs w:val="24"/>
        </w:rPr>
        <w:t xml:space="preserve">Розглянувши заяву гр. </w:t>
      </w:r>
      <w:r w:rsidR="00B1285F" w:rsidRPr="00B07630">
        <w:rPr>
          <w:b w:val="0"/>
          <w:szCs w:val="24"/>
        </w:rPr>
        <w:t>Козлова  Костянтина Миколайовича</w:t>
      </w:r>
      <w:r w:rsidRPr="00B07630">
        <w:rPr>
          <w:b w:val="0"/>
          <w:szCs w:val="24"/>
        </w:rPr>
        <w:t xml:space="preserve">, </w:t>
      </w:r>
      <w:r w:rsidRPr="00B07630"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r w:rsidR="00B1285F" w:rsidRPr="00B07630">
        <w:rPr>
          <w:b w:val="0"/>
          <w:bCs/>
          <w:szCs w:val="24"/>
        </w:rPr>
        <w:t xml:space="preserve"> нерозподілених</w:t>
      </w:r>
      <w:r w:rsidRPr="00B07630">
        <w:rPr>
          <w:b w:val="0"/>
          <w:bCs/>
          <w:szCs w:val="24"/>
        </w:rPr>
        <w:t xml:space="preserve"> </w:t>
      </w:r>
      <w:r w:rsidR="00B1285F" w:rsidRPr="00B07630">
        <w:rPr>
          <w:b w:val="0"/>
          <w:bCs/>
          <w:szCs w:val="24"/>
        </w:rPr>
        <w:t xml:space="preserve">(невитребуваних) </w:t>
      </w:r>
      <w:r w:rsidRPr="00B07630">
        <w:rPr>
          <w:b w:val="0"/>
          <w:bCs/>
          <w:szCs w:val="24"/>
        </w:rPr>
        <w:t xml:space="preserve">земельних часток (паїв) колишнього КСП «Радянська Україна»,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B07630">
        <w:rPr>
          <w:b w:val="0"/>
          <w:bCs/>
          <w:szCs w:val="24"/>
        </w:rPr>
        <w:t>Марківс</w:t>
      </w:r>
      <w:r w:rsidR="00B1285F" w:rsidRPr="00B07630">
        <w:rPr>
          <w:b w:val="0"/>
          <w:bCs/>
          <w:szCs w:val="24"/>
        </w:rPr>
        <w:t>ькій</w:t>
      </w:r>
      <w:proofErr w:type="spellEnd"/>
      <w:r w:rsidR="00B1285F" w:rsidRPr="00B07630">
        <w:rPr>
          <w:b w:val="0"/>
          <w:bCs/>
          <w:szCs w:val="24"/>
        </w:rPr>
        <w:t xml:space="preserve"> селищній раді (контур № 74</w:t>
      </w:r>
      <w:r w:rsidRPr="00B07630">
        <w:rPr>
          <w:b w:val="0"/>
          <w:bCs/>
          <w:szCs w:val="24"/>
        </w:rPr>
        <w:t xml:space="preserve">), </w:t>
      </w:r>
      <w:proofErr w:type="spellStart"/>
      <w:r w:rsidRPr="00B07630">
        <w:rPr>
          <w:b w:val="0"/>
          <w:bCs/>
          <w:szCs w:val="24"/>
        </w:rPr>
        <w:t>Марківського</w:t>
      </w:r>
      <w:proofErr w:type="spellEnd"/>
      <w:r w:rsidRPr="00B07630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B07630">
        <w:rPr>
          <w:b w:val="0"/>
          <w:bCs/>
          <w:szCs w:val="24"/>
        </w:rPr>
        <w:t>ст.ст</w:t>
      </w:r>
      <w:proofErr w:type="spellEnd"/>
      <w:r w:rsidRPr="00B07630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07630">
        <w:rPr>
          <w:b w:val="0"/>
          <w:bCs/>
          <w:szCs w:val="24"/>
        </w:rPr>
        <w:t>ст.ст</w:t>
      </w:r>
      <w:proofErr w:type="spellEnd"/>
      <w:r w:rsidRPr="00B07630">
        <w:rPr>
          <w:b w:val="0"/>
          <w:bCs/>
          <w:szCs w:val="24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B07630">
        <w:rPr>
          <w:b w:val="0"/>
          <w:bCs/>
          <w:szCs w:val="24"/>
          <w:lang w:val="en-US"/>
        </w:rPr>
        <w:t>VIII</w:t>
      </w:r>
      <w:r w:rsidRPr="00B0763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B07630">
        <w:rPr>
          <w:b w:val="0"/>
          <w:szCs w:val="24"/>
        </w:rPr>
        <w:t>,</w:t>
      </w:r>
      <w:r w:rsidRPr="00B07630">
        <w:rPr>
          <w:b w:val="0"/>
          <w:bCs/>
          <w:szCs w:val="24"/>
        </w:rPr>
        <w:t xml:space="preserve"> сесія селищної ради</w:t>
      </w:r>
    </w:p>
    <w:p w:rsidR="00263BAA" w:rsidRPr="00B07630" w:rsidRDefault="00263BAA" w:rsidP="00BD0613">
      <w:pPr>
        <w:pStyle w:val="2"/>
        <w:ind w:firstLine="709"/>
        <w:jc w:val="center"/>
        <w:rPr>
          <w:bCs/>
          <w:szCs w:val="24"/>
        </w:rPr>
      </w:pPr>
      <w:r w:rsidRPr="00B07630">
        <w:rPr>
          <w:bCs/>
          <w:szCs w:val="24"/>
        </w:rPr>
        <w:t>в и р і ш и л а:</w:t>
      </w:r>
    </w:p>
    <w:p w:rsidR="00263BAA" w:rsidRPr="00B07630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07630">
        <w:rPr>
          <w:b w:val="0"/>
          <w:bCs/>
          <w:szCs w:val="24"/>
        </w:rPr>
        <w:t>Затвердити технічну документацію із землеустрою щодо інвент</w:t>
      </w:r>
      <w:r w:rsidR="002212A7" w:rsidRPr="00B07630">
        <w:rPr>
          <w:b w:val="0"/>
          <w:bCs/>
          <w:szCs w:val="24"/>
        </w:rPr>
        <w:t xml:space="preserve">аризації земель </w:t>
      </w:r>
      <w:r w:rsidR="00B1285F" w:rsidRPr="00B07630">
        <w:rPr>
          <w:b w:val="0"/>
          <w:bCs/>
          <w:szCs w:val="24"/>
        </w:rPr>
        <w:t xml:space="preserve"> нерозподілених</w:t>
      </w:r>
      <w:r w:rsidRPr="00B07630">
        <w:rPr>
          <w:b w:val="0"/>
          <w:bCs/>
          <w:szCs w:val="24"/>
        </w:rPr>
        <w:t xml:space="preserve"> </w:t>
      </w:r>
      <w:r w:rsidR="00B1285F" w:rsidRPr="00B07630">
        <w:rPr>
          <w:b w:val="0"/>
          <w:bCs/>
          <w:szCs w:val="24"/>
        </w:rPr>
        <w:t xml:space="preserve">(невитребуваних) </w:t>
      </w:r>
      <w:r w:rsidRPr="00B07630">
        <w:rPr>
          <w:b w:val="0"/>
          <w:bCs/>
          <w:szCs w:val="24"/>
        </w:rPr>
        <w:t xml:space="preserve">земельних часток (паїв) колишнього КСП «Радянська Україна»,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B07630">
        <w:rPr>
          <w:b w:val="0"/>
          <w:bCs/>
          <w:szCs w:val="24"/>
        </w:rPr>
        <w:t>Марківс</w:t>
      </w:r>
      <w:r w:rsidR="00B1285F" w:rsidRPr="00B07630">
        <w:rPr>
          <w:b w:val="0"/>
          <w:bCs/>
          <w:szCs w:val="24"/>
        </w:rPr>
        <w:t>ькій</w:t>
      </w:r>
      <w:proofErr w:type="spellEnd"/>
      <w:r w:rsidR="00B1285F" w:rsidRPr="00B07630">
        <w:rPr>
          <w:b w:val="0"/>
          <w:bCs/>
          <w:szCs w:val="24"/>
        </w:rPr>
        <w:t xml:space="preserve"> селищній раді (контур № 74</w:t>
      </w:r>
      <w:r w:rsidRPr="00B07630">
        <w:rPr>
          <w:b w:val="0"/>
          <w:bCs/>
          <w:szCs w:val="24"/>
        </w:rPr>
        <w:t xml:space="preserve">), </w:t>
      </w:r>
      <w:proofErr w:type="spellStart"/>
      <w:r w:rsidRPr="00B07630">
        <w:rPr>
          <w:b w:val="0"/>
          <w:bCs/>
          <w:szCs w:val="24"/>
        </w:rPr>
        <w:t>Марківського</w:t>
      </w:r>
      <w:proofErr w:type="spellEnd"/>
      <w:r w:rsidRPr="00B07630">
        <w:rPr>
          <w:b w:val="0"/>
          <w:bCs/>
          <w:szCs w:val="24"/>
        </w:rPr>
        <w:t xml:space="preserve"> району Луганської області.</w:t>
      </w:r>
    </w:p>
    <w:p w:rsidR="00263BAA" w:rsidRPr="00B07630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07630">
        <w:rPr>
          <w:b w:val="0"/>
          <w:szCs w:val="24"/>
        </w:rPr>
        <w:t xml:space="preserve">Передати в оренду гр. </w:t>
      </w:r>
      <w:r w:rsidR="00B1285F" w:rsidRPr="00B07630">
        <w:rPr>
          <w:b w:val="0"/>
          <w:szCs w:val="24"/>
        </w:rPr>
        <w:t>Козлову Костянтину</w:t>
      </w:r>
      <w:r w:rsidR="006373FD" w:rsidRPr="00B07630">
        <w:rPr>
          <w:b w:val="0"/>
          <w:szCs w:val="24"/>
        </w:rPr>
        <w:t xml:space="preserve"> Миколайовичу</w:t>
      </w:r>
      <w:r w:rsidRPr="00B07630">
        <w:rPr>
          <w:b w:val="0"/>
          <w:szCs w:val="24"/>
        </w:rPr>
        <w:t xml:space="preserve"> земельну </w:t>
      </w:r>
      <w:r w:rsidR="00B1285F" w:rsidRPr="00B07630">
        <w:rPr>
          <w:b w:val="0"/>
          <w:szCs w:val="24"/>
        </w:rPr>
        <w:t>ділянку, загальною площею 14,6115</w:t>
      </w:r>
      <w:r w:rsidRPr="00B07630">
        <w:rPr>
          <w:b w:val="0"/>
          <w:szCs w:val="24"/>
        </w:rPr>
        <w:t xml:space="preserve"> га, (кадас</w:t>
      </w:r>
      <w:r w:rsidR="00B1285F" w:rsidRPr="00B07630">
        <w:rPr>
          <w:b w:val="0"/>
          <w:szCs w:val="24"/>
        </w:rPr>
        <w:t>тровий номер – 4422555100:16:003:0105</w:t>
      </w:r>
      <w:r w:rsidRPr="00B07630"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Pr="00B07630">
        <w:rPr>
          <w:b w:val="0"/>
          <w:bCs/>
          <w:szCs w:val="24"/>
        </w:rPr>
        <w:t xml:space="preserve">за </w:t>
      </w:r>
      <w:proofErr w:type="spellStart"/>
      <w:r w:rsidRPr="00B07630">
        <w:rPr>
          <w:b w:val="0"/>
          <w:bCs/>
          <w:szCs w:val="24"/>
        </w:rPr>
        <w:t>адресою</w:t>
      </w:r>
      <w:proofErr w:type="spellEnd"/>
      <w:r w:rsidRPr="00B07630">
        <w:rPr>
          <w:b w:val="0"/>
          <w:bCs/>
          <w:szCs w:val="24"/>
        </w:rPr>
        <w:t xml:space="preserve">: </w:t>
      </w:r>
      <w:proofErr w:type="spellStart"/>
      <w:r w:rsidRPr="00B07630">
        <w:rPr>
          <w:b w:val="0"/>
          <w:bCs/>
          <w:szCs w:val="24"/>
        </w:rPr>
        <w:t>Марківська</w:t>
      </w:r>
      <w:proofErr w:type="spellEnd"/>
      <w:r w:rsidRPr="00B07630">
        <w:rPr>
          <w:b w:val="0"/>
          <w:bCs/>
          <w:szCs w:val="24"/>
        </w:rPr>
        <w:t xml:space="preserve"> селищна рада </w:t>
      </w:r>
      <w:proofErr w:type="spellStart"/>
      <w:r w:rsidRPr="00B07630">
        <w:rPr>
          <w:b w:val="0"/>
          <w:bCs/>
          <w:szCs w:val="24"/>
        </w:rPr>
        <w:t>Марківського</w:t>
      </w:r>
      <w:proofErr w:type="spellEnd"/>
      <w:r w:rsidRPr="00B07630">
        <w:rPr>
          <w:b w:val="0"/>
          <w:bCs/>
          <w:szCs w:val="24"/>
        </w:rPr>
        <w:t xml:space="preserve"> району Луганської області, </w:t>
      </w:r>
      <w:r w:rsidRPr="00B07630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63BAA" w:rsidRPr="00B07630" w:rsidRDefault="00263BAA" w:rsidP="00263BA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07630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63BAA" w:rsidRPr="00B07630" w:rsidRDefault="00263BAA" w:rsidP="00263BA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07630">
        <w:rPr>
          <w:bCs/>
          <w:sz w:val="24"/>
          <w:szCs w:val="24"/>
          <w:lang w:val="uk-UA"/>
        </w:rPr>
        <w:t xml:space="preserve">Зобов’язати гр. </w:t>
      </w:r>
      <w:r w:rsidR="00B1285F" w:rsidRPr="00B07630">
        <w:rPr>
          <w:bCs/>
          <w:sz w:val="24"/>
          <w:szCs w:val="24"/>
          <w:lang w:val="uk-UA"/>
        </w:rPr>
        <w:t>Козлова Костянтина Миколайовича</w:t>
      </w:r>
      <w:r w:rsidRPr="00B07630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263BAA" w:rsidRPr="00B07630" w:rsidRDefault="00263BAA" w:rsidP="00263BA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0763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63BAA" w:rsidRPr="00B07630" w:rsidRDefault="00263BAA" w:rsidP="00B07630">
      <w:pPr>
        <w:jc w:val="both"/>
        <w:rPr>
          <w:bCs/>
          <w:sz w:val="24"/>
          <w:szCs w:val="24"/>
        </w:rPr>
      </w:pPr>
    </w:p>
    <w:p w:rsidR="00916AAF" w:rsidRPr="00B07630" w:rsidRDefault="00BD0613" w:rsidP="00BD0613">
      <w:pPr>
        <w:ind w:firstLine="708"/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>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  <w:bookmarkStart w:id="0" w:name="_GoBack"/>
      <w:bookmarkEnd w:id="0"/>
    </w:p>
    <w:sectPr w:rsidR="00916AAF" w:rsidRPr="00B07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AA"/>
    <w:rsid w:val="002212A7"/>
    <w:rsid w:val="00263BAA"/>
    <w:rsid w:val="003940D8"/>
    <w:rsid w:val="0042419E"/>
    <w:rsid w:val="004C5E95"/>
    <w:rsid w:val="006373FD"/>
    <w:rsid w:val="00B07630"/>
    <w:rsid w:val="00B1285F"/>
    <w:rsid w:val="00B50066"/>
    <w:rsid w:val="00BD0613"/>
    <w:rsid w:val="00C150F3"/>
    <w:rsid w:val="00C36FB5"/>
    <w:rsid w:val="00DC12F4"/>
    <w:rsid w:val="00F0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0570C-BC2C-4521-931F-1971748C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3B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B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63B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63B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3BA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63BA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150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F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2004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2021-04-23T07:41:00Z</cp:lastPrinted>
  <dcterms:created xsi:type="dcterms:W3CDTF">2021-02-08T08:24:00Z</dcterms:created>
  <dcterms:modified xsi:type="dcterms:W3CDTF">2021-04-23T07:41:00Z</dcterms:modified>
</cp:coreProperties>
</file>