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CD" w:rsidRDefault="00C162CD" w:rsidP="00B86F20">
      <w:pPr>
        <w:pStyle w:val="1"/>
        <w:rPr>
          <w:b w:val="0"/>
          <w:szCs w:val="24"/>
        </w:rPr>
      </w:pPr>
      <w:r w:rsidRPr="00DD766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86830" r:id="rId6"/>
        </w:object>
      </w:r>
    </w:p>
    <w:p w:rsidR="00C162CD" w:rsidRDefault="00C162CD" w:rsidP="00B86F20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C162CD" w:rsidRPr="00B86F20" w:rsidRDefault="00C162CD" w:rsidP="00B86F20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B86F20">
        <w:rPr>
          <w:szCs w:val="24"/>
        </w:rPr>
        <w:t>КА СЕЛИЩНА РАДА</w:t>
      </w:r>
    </w:p>
    <w:p w:rsidR="00C162CD" w:rsidRDefault="00C162CD" w:rsidP="00B86F2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162CD" w:rsidRDefault="00B86F20" w:rsidP="00B86F2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C162CD">
        <w:rPr>
          <w:b/>
          <w:bCs/>
          <w:sz w:val="24"/>
          <w:szCs w:val="24"/>
          <w:lang w:val="uk-UA"/>
        </w:rPr>
        <w:t xml:space="preserve"> СЕСІЯ</w:t>
      </w:r>
    </w:p>
    <w:p w:rsidR="00C162CD" w:rsidRDefault="00B86F20" w:rsidP="00B86F2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86F20" w:rsidRDefault="00B86F20" w:rsidP="00B86F2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162CD" w:rsidRDefault="00C162CD" w:rsidP="00B86F2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162CD" w:rsidRDefault="00C162CD" w:rsidP="00C162C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162CD" w:rsidRDefault="00B86F20" w:rsidP="00C162C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8 вересня </w:t>
      </w:r>
      <w:r w:rsidR="00C162CD">
        <w:rPr>
          <w:b w:val="0"/>
          <w:bCs/>
          <w:szCs w:val="24"/>
        </w:rPr>
        <w:t xml:space="preserve">2021 року                                  </w:t>
      </w:r>
      <w:proofErr w:type="spellStart"/>
      <w:r w:rsidR="00C162CD">
        <w:rPr>
          <w:b w:val="0"/>
          <w:bCs/>
          <w:szCs w:val="24"/>
        </w:rPr>
        <w:t>смт</w:t>
      </w:r>
      <w:proofErr w:type="spellEnd"/>
      <w:r w:rsidR="00C162CD">
        <w:rPr>
          <w:b w:val="0"/>
          <w:bCs/>
          <w:szCs w:val="24"/>
        </w:rPr>
        <w:t xml:space="preserve">. </w:t>
      </w:r>
      <w:proofErr w:type="spellStart"/>
      <w:r w:rsidR="00C162CD">
        <w:rPr>
          <w:b w:val="0"/>
          <w:bCs/>
          <w:szCs w:val="24"/>
        </w:rPr>
        <w:t>Марківка</w:t>
      </w:r>
      <w:proofErr w:type="spellEnd"/>
      <w:r w:rsidR="00C162CD">
        <w:rPr>
          <w:b w:val="0"/>
          <w:bCs/>
          <w:szCs w:val="24"/>
        </w:rPr>
        <w:t xml:space="preserve">  </w:t>
      </w:r>
      <w:r w:rsidR="00C162CD">
        <w:rPr>
          <w:b w:val="0"/>
          <w:bCs/>
          <w:szCs w:val="24"/>
          <w:lang w:val="ru-RU"/>
        </w:rPr>
        <w:t xml:space="preserve">           </w:t>
      </w:r>
      <w:r w:rsidR="00C162CD">
        <w:rPr>
          <w:b w:val="0"/>
          <w:bCs/>
          <w:szCs w:val="24"/>
        </w:rPr>
        <w:t xml:space="preserve">                  </w:t>
      </w:r>
      <w:r w:rsidR="00C162CD">
        <w:rPr>
          <w:b w:val="0"/>
          <w:bCs/>
          <w:szCs w:val="24"/>
          <w:lang w:val="ru-RU"/>
        </w:rPr>
        <w:t>№</w:t>
      </w:r>
      <w:r w:rsidR="00CA3957">
        <w:rPr>
          <w:b w:val="0"/>
          <w:bCs/>
          <w:szCs w:val="24"/>
          <w:lang w:val="ru-RU"/>
        </w:rPr>
        <w:t xml:space="preserve"> 12-125</w:t>
      </w:r>
      <w:r w:rsidR="00C162CD">
        <w:rPr>
          <w:b w:val="0"/>
          <w:bCs/>
          <w:szCs w:val="24"/>
        </w:rPr>
        <w:t>/2021</w:t>
      </w:r>
    </w:p>
    <w:p w:rsidR="00C162CD" w:rsidRDefault="00C162CD" w:rsidP="00C162C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162CD" w:rsidRPr="00CA3957" w:rsidTr="00C162CD">
        <w:trPr>
          <w:trHeight w:val="2098"/>
        </w:trPr>
        <w:tc>
          <w:tcPr>
            <w:tcW w:w="4786" w:type="dxa"/>
            <w:hideMark/>
          </w:tcPr>
          <w:p w:rsidR="00C162CD" w:rsidRDefault="00C162CD" w:rsidP="00C162CD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proofErr w:type="spellStart"/>
            <w:r>
              <w:rPr>
                <w:b w:val="0"/>
                <w:szCs w:val="24"/>
                <w:lang w:eastAsia="en-US"/>
              </w:rPr>
              <w:t>гр.</w:t>
            </w:r>
            <w:r w:rsidRPr="00C162CD">
              <w:rPr>
                <w:b w:val="0"/>
                <w:szCs w:val="24"/>
                <w:lang w:eastAsia="en-US"/>
              </w:rPr>
              <w:t>Золотарьовій</w:t>
            </w:r>
            <w:proofErr w:type="spellEnd"/>
            <w:r w:rsidRPr="00C162CD">
              <w:rPr>
                <w:b w:val="0"/>
                <w:szCs w:val="24"/>
                <w:lang w:eastAsia="en-US"/>
              </w:rPr>
              <w:t xml:space="preserve"> Ніні Юхимівні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Pr="00C162CD">
              <w:rPr>
                <w:b w:val="0"/>
                <w:szCs w:val="24"/>
                <w:lang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 w:rsidRPr="00C162CD">
              <w:rPr>
                <w:b w:val="0"/>
                <w:szCs w:val="24"/>
                <w:lang w:eastAsia="en-US"/>
              </w:rPr>
              <w:t>с.Крупчанське</w:t>
            </w:r>
            <w:proofErr w:type="spellEnd"/>
            <w:r w:rsidRPr="00C162CD">
              <w:rPr>
                <w:b w:val="0"/>
                <w:szCs w:val="24"/>
                <w:lang w:eastAsia="en-US"/>
              </w:rPr>
              <w:t xml:space="preserve"> (в районі вулиці Гагаріна)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C162CD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C162CD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C162CD">
              <w:rPr>
                <w:b w:val="0"/>
                <w:bCs/>
                <w:szCs w:val="24"/>
                <w:lang w:eastAsia="en-US"/>
              </w:rPr>
              <w:t xml:space="preserve"> сільській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162CD" w:rsidRPr="00C162CD" w:rsidRDefault="00C162CD" w:rsidP="00C162CD">
      <w:pPr>
        <w:pStyle w:val="2"/>
        <w:jc w:val="both"/>
        <w:rPr>
          <w:b w:val="0"/>
          <w:szCs w:val="24"/>
        </w:rPr>
      </w:pPr>
    </w:p>
    <w:p w:rsidR="00C162CD" w:rsidRDefault="00C162CD" w:rsidP="00C162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Золотарьової Ніни Юхимівни,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розташована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 (в районі вулиці Гагаріна),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162CD" w:rsidRDefault="00C162CD" w:rsidP="00C162CD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162CD" w:rsidRDefault="00C162CD" w:rsidP="00C162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Золотарьовій Ніні Юхимівні,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</w:t>
      </w:r>
      <w:r w:rsidR="00CA3957">
        <w:rPr>
          <w:b w:val="0"/>
          <w:szCs w:val="24"/>
        </w:rPr>
        <w:t>кого господарства, (угіддя-пасовища</w:t>
      </w:r>
      <w:r>
        <w:rPr>
          <w:b w:val="0"/>
          <w:szCs w:val="24"/>
        </w:rPr>
        <w:t xml:space="preserve">) орієнтовною площею 2,0000 га,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 (в районі вулиці Гагаріна),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162CD" w:rsidRDefault="00CA3957" w:rsidP="00C162C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C162CD">
        <w:rPr>
          <w:sz w:val="24"/>
          <w:szCs w:val="24"/>
          <w:lang w:val="uk-UA"/>
        </w:rPr>
        <w:t>кт</w:t>
      </w:r>
      <w:proofErr w:type="spellEnd"/>
      <w:r w:rsidR="00C162CD"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2CD" w:rsidRDefault="00C162CD" w:rsidP="00C162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CA3957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162CD" w:rsidRDefault="00C162CD" w:rsidP="00C162C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C162CD" w:rsidRDefault="00C162CD" w:rsidP="00C162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162CD" w:rsidRPr="00C162CD" w:rsidRDefault="00C162CD" w:rsidP="00C162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</w:t>
      </w:r>
      <w:r w:rsidRPr="00C162CD">
        <w:rPr>
          <w:szCs w:val="24"/>
        </w:rPr>
        <w:t>Селищний голова                                                     Ігор ДЗЮБА</w:t>
      </w:r>
    </w:p>
    <w:p w:rsidR="00C162CD" w:rsidRDefault="00C162CD" w:rsidP="00C162CD"/>
    <w:p w:rsidR="00194142" w:rsidRDefault="00194142"/>
    <w:sectPr w:rsidR="00194142" w:rsidSect="00C162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CD"/>
    <w:rsid w:val="000C7F2A"/>
    <w:rsid w:val="00165C6D"/>
    <w:rsid w:val="00194142"/>
    <w:rsid w:val="00B86F20"/>
    <w:rsid w:val="00C162CD"/>
    <w:rsid w:val="00CA3957"/>
    <w:rsid w:val="00DD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62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62C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162CD"/>
    <w:pPr>
      <w:ind w:left="720"/>
      <w:contextualSpacing/>
    </w:pPr>
  </w:style>
  <w:style w:type="paragraph" w:customStyle="1" w:styleId="11">
    <w:name w:val="Абзац списка1"/>
    <w:basedOn w:val="a"/>
    <w:rsid w:val="00C162CD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5</cp:revision>
  <cp:lastPrinted>2021-09-10T10:46:00Z</cp:lastPrinted>
  <dcterms:created xsi:type="dcterms:W3CDTF">2021-07-22T12:46:00Z</dcterms:created>
  <dcterms:modified xsi:type="dcterms:W3CDTF">2021-09-10T10:46:00Z</dcterms:modified>
</cp:coreProperties>
</file>