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03E" w:rsidRDefault="0086603E" w:rsidP="008660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03E" w:rsidRDefault="0086603E" w:rsidP="0086603E">
      <w:pPr>
        <w:jc w:val="center"/>
        <w:outlineLvl w:val="0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86603E" w:rsidRDefault="0086603E" w:rsidP="0086603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86603E" w:rsidRDefault="0086603E" w:rsidP="0086603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5623B6">
        <w:rPr>
          <w:b/>
          <w:sz w:val="28"/>
          <w:szCs w:val="28"/>
          <w:lang w:val="uk-UA"/>
        </w:rPr>
        <w:t>ВІСІМНАДЦЯТА СЕСІЯ</w:t>
      </w:r>
    </w:p>
    <w:p w:rsidR="0086603E" w:rsidRDefault="0086603E" w:rsidP="0086603E">
      <w:pPr>
        <w:jc w:val="center"/>
        <w:outlineLvl w:val="0"/>
        <w:rPr>
          <w:b/>
          <w:sz w:val="28"/>
          <w:szCs w:val="28"/>
          <w:lang w:val="uk-UA"/>
        </w:rPr>
      </w:pPr>
    </w:p>
    <w:p w:rsidR="0086603E" w:rsidRDefault="0086603E" w:rsidP="008660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86603E" w:rsidRDefault="0086603E" w:rsidP="0086603E">
      <w:pPr>
        <w:rPr>
          <w:sz w:val="28"/>
          <w:szCs w:val="28"/>
          <w:lang w:val="uk-UA"/>
        </w:rPr>
      </w:pPr>
    </w:p>
    <w:p w:rsidR="0086603E" w:rsidRDefault="005623B6" w:rsidP="008660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</w:t>
      </w:r>
      <w:r w:rsidR="0086603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86603E">
        <w:rPr>
          <w:sz w:val="28"/>
          <w:szCs w:val="28"/>
          <w:lang w:val="uk-UA"/>
        </w:rPr>
        <w:t xml:space="preserve">смт </w:t>
      </w:r>
      <w:proofErr w:type="spellStart"/>
      <w:r w:rsidR="0086603E">
        <w:rPr>
          <w:sz w:val="28"/>
          <w:szCs w:val="28"/>
          <w:lang w:val="uk-UA"/>
        </w:rPr>
        <w:t>Марк</w:t>
      </w:r>
      <w:r>
        <w:rPr>
          <w:sz w:val="28"/>
          <w:szCs w:val="28"/>
          <w:lang w:val="uk-UA"/>
        </w:rPr>
        <w:t>івка</w:t>
      </w:r>
      <w:proofErr w:type="spellEnd"/>
      <w:r>
        <w:rPr>
          <w:sz w:val="28"/>
          <w:szCs w:val="28"/>
          <w:lang w:val="uk-UA"/>
        </w:rPr>
        <w:t xml:space="preserve">                         </w:t>
      </w:r>
      <w:r w:rsidR="0086603E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  <w:lang w:val="uk-UA"/>
        </w:rPr>
        <w:t xml:space="preserve"> 18-94/2022</w:t>
      </w:r>
    </w:p>
    <w:p w:rsidR="001562FA" w:rsidRPr="0086603E" w:rsidRDefault="001562FA" w:rsidP="001562FA">
      <w:pPr>
        <w:pStyle w:val="2"/>
        <w:jc w:val="both"/>
        <w:rPr>
          <w:b w:val="0"/>
          <w:bCs/>
          <w:sz w:val="20"/>
        </w:rPr>
      </w:pPr>
    </w:p>
    <w:p w:rsidR="0086603E" w:rsidRPr="00872C84" w:rsidRDefault="0086603E" w:rsidP="001562FA">
      <w:pPr>
        <w:pStyle w:val="2"/>
        <w:jc w:val="both"/>
        <w:rPr>
          <w:b w:val="0"/>
          <w:bCs/>
          <w:sz w:val="28"/>
          <w:szCs w:val="28"/>
        </w:rPr>
      </w:pPr>
    </w:p>
    <w:p w:rsidR="0086603E" w:rsidRPr="00872C84" w:rsidRDefault="0086603E" w:rsidP="0086603E">
      <w:pPr>
        <w:jc w:val="both"/>
        <w:rPr>
          <w:b/>
          <w:sz w:val="28"/>
          <w:szCs w:val="28"/>
          <w:lang w:val="uk-UA"/>
        </w:rPr>
      </w:pPr>
      <w:r w:rsidRPr="00872C84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396)</w:t>
      </w:r>
    </w:p>
    <w:p w:rsidR="0086603E" w:rsidRPr="00872C84" w:rsidRDefault="0086603E" w:rsidP="001562FA">
      <w:pPr>
        <w:pStyle w:val="2"/>
        <w:jc w:val="both"/>
        <w:rPr>
          <w:b w:val="0"/>
          <w:bCs/>
          <w:sz w:val="28"/>
          <w:szCs w:val="28"/>
        </w:rPr>
      </w:pPr>
    </w:p>
    <w:p w:rsidR="001562FA" w:rsidRPr="00872C84" w:rsidRDefault="001562FA" w:rsidP="0086603E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872C84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872C84">
        <w:rPr>
          <w:b w:val="0"/>
          <w:bCs/>
          <w:sz w:val="28"/>
          <w:szCs w:val="28"/>
          <w:lang w:val="en-US"/>
        </w:rPr>
        <w:t>VIII</w:t>
      </w:r>
      <w:r w:rsidRPr="00872C84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872C84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872C84">
        <w:rPr>
          <w:b w:val="0"/>
          <w:bCs/>
          <w:sz w:val="28"/>
          <w:szCs w:val="28"/>
        </w:rPr>
        <w:t xml:space="preserve"> </w:t>
      </w:r>
      <w:proofErr w:type="spellStart"/>
      <w:r w:rsidR="0086603E" w:rsidRPr="00872C84">
        <w:rPr>
          <w:b w:val="0"/>
          <w:bCs/>
          <w:sz w:val="28"/>
          <w:szCs w:val="28"/>
        </w:rPr>
        <w:t>Марківська</w:t>
      </w:r>
      <w:proofErr w:type="spellEnd"/>
      <w:r w:rsidR="0086603E" w:rsidRPr="00872C84">
        <w:rPr>
          <w:b w:val="0"/>
          <w:bCs/>
          <w:sz w:val="28"/>
          <w:szCs w:val="28"/>
        </w:rPr>
        <w:t xml:space="preserve"> селищна рада</w:t>
      </w:r>
    </w:p>
    <w:p w:rsidR="0086603E" w:rsidRPr="00872C84" w:rsidRDefault="0086603E" w:rsidP="0086603E">
      <w:pPr>
        <w:pStyle w:val="2"/>
        <w:jc w:val="both"/>
        <w:rPr>
          <w:b w:val="0"/>
          <w:bCs/>
          <w:sz w:val="28"/>
          <w:szCs w:val="28"/>
        </w:rPr>
      </w:pPr>
    </w:p>
    <w:p w:rsidR="0086603E" w:rsidRPr="00872C84" w:rsidRDefault="0086603E" w:rsidP="0086603E">
      <w:pPr>
        <w:pStyle w:val="2"/>
        <w:jc w:val="both"/>
        <w:rPr>
          <w:bCs/>
          <w:sz w:val="28"/>
          <w:szCs w:val="28"/>
        </w:rPr>
      </w:pPr>
      <w:r w:rsidRPr="00872C84">
        <w:rPr>
          <w:bCs/>
          <w:sz w:val="28"/>
          <w:szCs w:val="28"/>
        </w:rPr>
        <w:t>вирішила:</w:t>
      </w:r>
    </w:p>
    <w:p w:rsidR="001562FA" w:rsidRPr="00872C84" w:rsidRDefault="001562FA" w:rsidP="001562FA">
      <w:pPr>
        <w:pStyle w:val="2"/>
        <w:jc w:val="center"/>
        <w:rPr>
          <w:bCs/>
          <w:sz w:val="28"/>
          <w:szCs w:val="28"/>
        </w:rPr>
      </w:pPr>
    </w:p>
    <w:p w:rsidR="001562FA" w:rsidRPr="00872C84" w:rsidRDefault="001562FA" w:rsidP="00872C8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</w:t>
      </w:r>
      <w:r w:rsidR="0046056D" w:rsidRPr="00872C84">
        <w:rPr>
          <w:bCs/>
          <w:sz w:val="28"/>
          <w:szCs w:val="28"/>
          <w:lang w:val="uk-UA"/>
        </w:rPr>
        <w:t>са», розташовані в контурі</w:t>
      </w:r>
      <w:r w:rsidRPr="00872C84">
        <w:rPr>
          <w:bCs/>
          <w:sz w:val="28"/>
          <w:szCs w:val="28"/>
          <w:lang w:val="uk-UA"/>
        </w:rPr>
        <w:t xml:space="preserve"> № 396 (угіддя – </w:t>
      </w:r>
      <w:r w:rsidR="00FE784F" w:rsidRPr="00872C84">
        <w:rPr>
          <w:bCs/>
          <w:sz w:val="28"/>
          <w:szCs w:val="28"/>
          <w:lang w:val="uk-UA"/>
        </w:rPr>
        <w:t>пасовища</w:t>
      </w:r>
      <w:r w:rsidRPr="00872C84">
        <w:rPr>
          <w:bCs/>
          <w:sz w:val="28"/>
          <w:szCs w:val="28"/>
          <w:lang w:val="uk-UA"/>
        </w:rPr>
        <w:t>, площа 15,9 га),</w:t>
      </w:r>
      <w:r w:rsidR="007D727F" w:rsidRPr="00872C84">
        <w:rPr>
          <w:bCs/>
          <w:sz w:val="28"/>
          <w:szCs w:val="28"/>
          <w:lang w:val="uk-UA"/>
        </w:rPr>
        <w:t xml:space="preserve"> </w:t>
      </w:r>
      <w:r w:rsidRPr="00872C84">
        <w:rPr>
          <w:bCs/>
          <w:sz w:val="28"/>
          <w:szCs w:val="28"/>
          <w:lang w:val="uk-UA"/>
        </w:rPr>
        <w:t xml:space="preserve">згідно проекту роздержавлення і приватизації земель КСП «ім. Карла Маркса» </w:t>
      </w:r>
      <w:proofErr w:type="spellStart"/>
      <w:r w:rsidRPr="00872C84">
        <w:rPr>
          <w:bCs/>
          <w:sz w:val="28"/>
          <w:szCs w:val="28"/>
          <w:lang w:val="uk-UA"/>
        </w:rPr>
        <w:t>Марківського</w:t>
      </w:r>
      <w:proofErr w:type="spellEnd"/>
      <w:r w:rsidRPr="00872C84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872C84">
        <w:rPr>
          <w:bCs/>
          <w:sz w:val="28"/>
          <w:szCs w:val="28"/>
          <w:lang w:val="uk-UA"/>
        </w:rPr>
        <w:t>Гераськівській</w:t>
      </w:r>
      <w:proofErr w:type="spellEnd"/>
      <w:r w:rsidRPr="00872C84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="002E04F9" w:rsidRPr="00872C84">
        <w:rPr>
          <w:bCs/>
          <w:sz w:val="28"/>
          <w:szCs w:val="28"/>
          <w:lang w:val="uk-UA"/>
        </w:rPr>
        <w:t>Старобільського</w:t>
      </w:r>
      <w:proofErr w:type="spellEnd"/>
      <w:r w:rsidRPr="00872C84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872C84" w:rsidRPr="00872C84" w:rsidRDefault="00872C84" w:rsidP="00872C84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1562FA" w:rsidRPr="00872C84" w:rsidRDefault="001562FA" w:rsidP="00872C8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872C84" w:rsidRPr="00872C84" w:rsidRDefault="00872C84" w:rsidP="00872C84">
      <w:pPr>
        <w:pStyle w:val="a3"/>
        <w:rPr>
          <w:sz w:val="28"/>
          <w:szCs w:val="28"/>
          <w:lang w:val="uk-UA"/>
        </w:rPr>
      </w:pPr>
    </w:p>
    <w:p w:rsidR="001562FA" w:rsidRPr="00872C84" w:rsidRDefault="001562FA" w:rsidP="00872C8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Укласти тристоронній договір м</w:t>
      </w:r>
      <w:r w:rsidR="002C274A">
        <w:rPr>
          <w:bCs/>
          <w:sz w:val="28"/>
          <w:szCs w:val="28"/>
          <w:lang w:val="uk-UA"/>
        </w:rPr>
        <w:t xml:space="preserve">іж </w:t>
      </w:r>
      <w:proofErr w:type="spellStart"/>
      <w:r w:rsidR="002C274A">
        <w:rPr>
          <w:bCs/>
          <w:sz w:val="28"/>
          <w:szCs w:val="28"/>
          <w:lang w:val="uk-UA"/>
        </w:rPr>
        <w:t>Марківською</w:t>
      </w:r>
      <w:proofErr w:type="spellEnd"/>
      <w:r w:rsidR="002C274A">
        <w:rPr>
          <w:bCs/>
          <w:sz w:val="28"/>
          <w:szCs w:val="28"/>
          <w:lang w:val="uk-UA"/>
        </w:rPr>
        <w:t xml:space="preserve"> селищною радою, ф</w:t>
      </w:r>
      <w:r w:rsidRPr="00872C84">
        <w:rPr>
          <w:bCs/>
          <w:sz w:val="28"/>
          <w:szCs w:val="28"/>
          <w:lang w:val="uk-UA"/>
        </w:rPr>
        <w:t>ермерським господарством «</w:t>
      </w:r>
      <w:proofErr w:type="spellStart"/>
      <w:r w:rsidRPr="00872C84">
        <w:rPr>
          <w:bCs/>
          <w:sz w:val="28"/>
          <w:szCs w:val="28"/>
          <w:lang w:val="uk-UA"/>
        </w:rPr>
        <w:t>Плахотя</w:t>
      </w:r>
      <w:proofErr w:type="spellEnd"/>
      <w:r w:rsidRPr="00872C84">
        <w:rPr>
          <w:bCs/>
          <w:sz w:val="28"/>
          <w:szCs w:val="28"/>
          <w:lang w:val="uk-UA"/>
        </w:rPr>
        <w:t xml:space="preserve">» та </w:t>
      </w:r>
      <w:proofErr w:type="spellStart"/>
      <w:r w:rsidRPr="00872C84">
        <w:rPr>
          <w:bCs/>
          <w:sz w:val="28"/>
          <w:szCs w:val="28"/>
          <w:lang w:val="uk-UA"/>
        </w:rPr>
        <w:t>суб</w:t>
      </w:r>
      <w:proofErr w:type="spellEnd"/>
      <w:r w:rsidRPr="00872C84">
        <w:rPr>
          <w:bCs/>
          <w:sz w:val="28"/>
          <w:szCs w:val="28"/>
        </w:rPr>
        <w:t>’</w:t>
      </w:r>
      <w:proofErr w:type="spellStart"/>
      <w:r w:rsidRPr="00872C84">
        <w:rPr>
          <w:bCs/>
          <w:sz w:val="28"/>
          <w:szCs w:val="28"/>
          <w:lang w:val="uk-UA"/>
        </w:rPr>
        <w:t>єктом</w:t>
      </w:r>
      <w:proofErr w:type="spellEnd"/>
      <w:r w:rsidRPr="00872C84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1562FA" w:rsidRPr="00872C84" w:rsidRDefault="001562FA" w:rsidP="00872C8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lastRenderedPageBreak/>
        <w:t>Фермерському господарству «</w:t>
      </w:r>
      <w:proofErr w:type="spellStart"/>
      <w:r w:rsidRPr="00872C84">
        <w:rPr>
          <w:bCs/>
          <w:sz w:val="28"/>
          <w:szCs w:val="28"/>
          <w:lang w:val="uk-UA"/>
        </w:rPr>
        <w:t>Плахотя</w:t>
      </w:r>
      <w:proofErr w:type="spellEnd"/>
      <w:r w:rsidRPr="00872C84">
        <w:rPr>
          <w:bCs/>
          <w:sz w:val="28"/>
          <w:szCs w:val="28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</w:t>
      </w:r>
      <w:r w:rsidR="009A1207" w:rsidRPr="00872C84">
        <w:rPr>
          <w:bCs/>
          <w:sz w:val="28"/>
          <w:szCs w:val="28"/>
          <w:lang w:val="uk-UA"/>
        </w:rPr>
        <w:t>ського призначення (контур № 396</w:t>
      </w:r>
      <w:r w:rsidRPr="00872C84">
        <w:rPr>
          <w:bCs/>
          <w:sz w:val="28"/>
          <w:szCs w:val="28"/>
          <w:lang w:val="uk-UA"/>
        </w:rPr>
        <w:t>).</w:t>
      </w:r>
    </w:p>
    <w:p w:rsidR="00872C84" w:rsidRPr="00872C84" w:rsidRDefault="00872C84" w:rsidP="00872C84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1562FA" w:rsidRPr="00872C84" w:rsidRDefault="001562FA" w:rsidP="00872C8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72C84" w:rsidRPr="00872C84" w:rsidRDefault="00872C84" w:rsidP="00872C84">
      <w:pPr>
        <w:pStyle w:val="a3"/>
        <w:rPr>
          <w:sz w:val="28"/>
          <w:szCs w:val="28"/>
          <w:lang w:val="uk-UA"/>
        </w:rPr>
      </w:pPr>
    </w:p>
    <w:p w:rsidR="001562FA" w:rsidRPr="00872C84" w:rsidRDefault="001562FA" w:rsidP="00872C8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872C84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D727F" w:rsidRPr="00872C84" w:rsidRDefault="007D727F" w:rsidP="001562FA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872C84" w:rsidRPr="00872C84" w:rsidRDefault="00872C84" w:rsidP="00872C84">
      <w:pPr>
        <w:rPr>
          <w:bCs/>
          <w:sz w:val="28"/>
          <w:szCs w:val="28"/>
          <w:lang w:val="uk-UA"/>
        </w:rPr>
      </w:pPr>
    </w:p>
    <w:p w:rsidR="001562FA" w:rsidRPr="00872C84" w:rsidRDefault="001562FA" w:rsidP="00FB38DF">
      <w:pPr>
        <w:tabs>
          <w:tab w:val="left" w:pos="7088"/>
        </w:tabs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872C84">
        <w:rPr>
          <w:bCs/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872C84">
        <w:rPr>
          <w:bCs/>
          <w:sz w:val="28"/>
          <w:szCs w:val="28"/>
          <w:lang w:val="uk-UA"/>
        </w:rPr>
        <w:t>Ігор ДЗЮБА</w:t>
      </w:r>
    </w:p>
    <w:sectPr w:rsidR="001562FA" w:rsidRPr="00872C84" w:rsidSect="005865F4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547" w:rsidRDefault="00E23547" w:rsidP="005865F4">
      <w:r>
        <w:separator/>
      </w:r>
    </w:p>
  </w:endnote>
  <w:endnote w:type="continuationSeparator" w:id="0">
    <w:p w:rsidR="00E23547" w:rsidRDefault="00E23547" w:rsidP="0058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547" w:rsidRDefault="00E23547" w:rsidP="005865F4">
      <w:r>
        <w:separator/>
      </w:r>
    </w:p>
  </w:footnote>
  <w:footnote w:type="continuationSeparator" w:id="0">
    <w:p w:rsidR="00E23547" w:rsidRDefault="00E23547" w:rsidP="00586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4" w:rsidRPr="005865F4" w:rsidRDefault="005865F4" w:rsidP="005865F4">
    <w:pPr>
      <w:pStyle w:val="a5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4" w:rsidRPr="005865F4" w:rsidRDefault="005865F4" w:rsidP="005865F4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2FA"/>
    <w:rsid w:val="001562FA"/>
    <w:rsid w:val="002C274A"/>
    <w:rsid w:val="002E04F9"/>
    <w:rsid w:val="00301AE3"/>
    <w:rsid w:val="0042419E"/>
    <w:rsid w:val="0046056D"/>
    <w:rsid w:val="004A3737"/>
    <w:rsid w:val="005623B6"/>
    <w:rsid w:val="005865F4"/>
    <w:rsid w:val="007D727F"/>
    <w:rsid w:val="0086603E"/>
    <w:rsid w:val="00872C84"/>
    <w:rsid w:val="009A1207"/>
    <w:rsid w:val="00B50066"/>
    <w:rsid w:val="00B55F76"/>
    <w:rsid w:val="00BF1330"/>
    <w:rsid w:val="00E23547"/>
    <w:rsid w:val="00F74ACB"/>
    <w:rsid w:val="00FB38DF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D42BF-0F10-49AA-8D1A-F98F1F12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562F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2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562F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562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562FA"/>
    <w:pPr>
      <w:ind w:left="720"/>
      <w:contextualSpacing/>
    </w:pPr>
  </w:style>
  <w:style w:type="table" w:styleId="a4">
    <w:name w:val="Table Grid"/>
    <w:basedOn w:val="a1"/>
    <w:uiPriority w:val="59"/>
    <w:rsid w:val="001562F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65F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65F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865F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5F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FB38D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38D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0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16</cp:revision>
  <cp:lastPrinted>2022-01-24T06:37:00Z</cp:lastPrinted>
  <dcterms:created xsi:type="dcterms:W3CDTF">2021-11-26T07:52:00Z</dcterms:created>
  <dcterms:modified xsi:type="dcterms:W3CDTF">2022-01-24T06:38:00Z</dcterms:modified>
</cp:coreProperties>
</file>