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9EA" w:rsidRDefault="00A759EA" w:rsidP="00A759EA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A759EA" w:rsidRDefault="00A759EA" w:rsidP="00A759EA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   </w:t>
      </w:r>
    </w:p>
    <w:p w:rsidR="00A759EA" w:rsidRDefault="00A759EA" w:rsidP="00A759EA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A759EA" w:rsidRDefault="00A759EA" w:rsidP="00A759EA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СЬОМОГО СКЛИКАННЯ ДВАДЦЯТЬ </w:t>
      </w:r>
      <w:r>
        <w:rPr>
          <w:b/>
          <w:bCs/>
          <w:sz w:val="25"/>
          <w:szCs w:val="25"/>
          <w:lang w:val="uk-UA"/>
        </w:rPr>
        <w:t xml:space="preserve">ТРЕТЯ </w:t>
      </w:r>
      <w:r>
        <w:rPr>
          <w:b/>
          <w:bCs/>
          <w:sz w:val="25"/>
          <w:szCs w:val="25"/>
        </w:rPr>
        <w:t xml:space="preserve">СЕСІЯ </w:t>
      </w:r>
    </w:p>
    <w:p w:rsidR="00A759EA" w:rsidRDefault="00A759EA" w:rsidP="00A759EA">
      <w:pPr>
        <w:ind w:right="84"/>
        <w:jc w:val="center"/>
        <w:rPr>
          <w:b/>
          <w:bCs/>
          <w:sz w:val="25"/>
          <w:szCs w:val="25"/>
          <w:lang w:val="uk-UA"/>
        </w:rPr>
      </w:pPr>
    </w:p>
    <w:p w:rsidR="00A759EA" w:rsidRDefault="00A759EA" w:rsidP="00A759EA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A759EA" w:rsidRDefault="00A759EA" w:rsidP="00A759EA">
      <w:pPr>
        <w:ind w:right="84"/>
        <w:jc w:val="center"/>
        <w:rPr>
          <w:b/>
          <w:sz w:val="25"/>
          <w:szCs w:val="25"/>
        </w:rPr>
      </w:pPr>
    </w:p>
    <w:p w:rsidR="00A759EA" w:rsidRDefault="00A759EA" w:rsidP="00A759EA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12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2020 року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  </w:t>
      </w:r>
      <w:r>
        <w:rPr>
          <w:b w:val="0"/>
          <w:bCs/>
          <w:sz w:val="25"/>
          <w:szCs w:val="25"/>
          <w:lang w:val="ru-RU"/>
        </w:rPr>
        <w:t xml:space="preserve">       </w:t>
      </w:r>
      <w:r w:rsidR="00B1335B">
        <w:rPr>
          <w:b w:val="0"/>
          <w:bCs/>
          <w:sz w:val="25"/>
          <w:szCs w:val="25"/>
        </w:rPr>
        <w:t>№ 23 – 17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>/2020</w:t>
      </w:r>
    </w:p>
    <w:p w:rsidR="00A759EA" w:rsidRDefault="00A759EA" w:rsidP="00A759EA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35"/>
      </w:tblGrid>
      <w:tr w:rsidR="00A759EA" w:rsidTr="0077293A">
        <w:trPr>
          <w:trHeight w:val="2508"/>
        </w:trPr>
        <w:tc>
          <w:tcPr>
            <w:tcW w:w="6135" w:type="dxa"/>
            <w:hideMark/>
          </w:tcPr>
          <w:p w:rsidR="00A759EA" w:rsidRDefault="00A759EA" w:rsidP="00A759E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Нескоромному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Олександру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Валентиновичу,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розташованої в межах с. </w:t>
            </w:r>
            <w:proofErr w:type="spellStart"/>
            <w:r>
              <w:rPr>
                <w:b w:val="0"/>
                <w:sz w:val="25"/>
                <w:szCs w:val="25"/>
              </w:rPr>
              <w:t>Бондарівка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</w:t>
            </w:r>
            <w:r>
              <w:rPr>
                <w:b w:val="0"/>
                <w:bCs/>
                <w:sz w:val="25"/>
                <w:szCs w:val="25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Бондарівській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  <w:p w:rsidR="0077293A" w:rsidRDefault="0077293A" w:rsidP="00A759E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bookmarkStart w:id="0" w:name="_GoBack"/>
            <w:bookmarkEnd w:id="0"/>
          </w:p>
        </w:tc>
      </w:tr>
    </w:tbl>
    <w:p w:rsidR="00A759EA" w:rsidRDefault="00A759EA" w:rsidP="00A759EA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</w:t>
      </w:r>
      <w:proofErr w:type="spellStart"/>
      <w:r>
        <w:rPr>
          <w:b w:val="0"/>
          <w:sz w:val="25"/>
          <w:szCs w:val="25"/>
          <w:lang w:val="ru-RU"/>
        </w:rPr>
        <w:t>Нескоромного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Олександра</w:t>
      </w:r>
      <w:proofErr w:type="spellEnd"/>
      <w:r>
        <w:rPr>
          <w:b w:val="0"/>
          <w:sz w:val="25"/>
          <w:szCs w:val="25"/>
          <w:lang w:val="ru-RU"/>
        </w:rPr>
        <w:t xml:space="preserve"> Валентиновича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орієнтовною площею 2,0000 га, розташованої в межах с. </w:t>
      </w:r>
      <w:proofErr w:type="spellStart"/>
      <w:r>
        <w:rPr>
          <w:b w:val="0"/>
          <w:sz w:val="25"/>
          <w:szCs w:val="25"/>
        </w:rPr>
        <w:t>Бондарівка</w:t>
      </w:r>
      <w:proofErr w:type="spellEnd"/>
      <w:r>
        <w:rPr>
          <w:b w:val="0"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</w:rPr>
        <w:t>Бондарівській</w:t>
      </w:r>
      <w:proofErr w:type="spellEnd"/>
      <w:r>
        <w:rPr>
          <w:b w:val="0"/>
          <w:bCs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сесія селищної ради</w:t>
      </w:r>
    </w:p>
    <w:p w:rsidR="00A759EA" w:rsidRDefault="00A759EA" w:rsidP="00A759EA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A759EA" w:rsidRDefault="00A759EA" w:rsidP="00A759EA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  </w:t>
      </w:r>
      <w:r>
        <w:rPr>
          <w:bCs/>
          <w:sz w:val="25"/>
          <w:szCs w:val="25"/>
        </w:rPr>
        <w:t>в и р і ш и л а:</w:t>
      </w:r>
    </w:p>
    <w:p w:rsidR="00A759EA" w:rsidRDefault="00A759EA" w:rsidP="00A759EA">
      <w:pPr>
        <w:pStyle w:val="2"/>
        <w:ind w:firstLine="709"/>
        <w:jc w:val="both"/>
        <w:rPr>
          <w:bCs/>
          <w:sz w:val="25"/>
          <w:szCs w:val="25"/>
        </w:rPr>
      </w:pPr>
    </w:p>
    <w:p w:rsidR="00A759EA" w:rsidRDefault="00A759EA" w:rsidP="00A759EA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Надати дозвіл гр. </w:t>
      </w:r>
      <w:proofErr w:type="spellStart"/>
      <w:r>
        <w:rPr>
          <w:b w:val="0"/>
          <w:sz w:val="25"/>
          <w:szCs w:val="25"/>
          <w:lang w:val="ru-RU"/>
        </w:rPr>
        <w:t>Нескоромному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Олександру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r w:rsidRPr="00B1335B">
        <w:rPr>
          <w:b w:val="0"/>
          <w:sz w:val="25"/>
          <w:szCs w:val="25"/>
          <w:lang w:val="ru-RU"/>
        </w:rPr>
        <w:t>Валентиновичу</w:t>
      </w:r>
      <w:r w:rsidRPr="00B1335B">
        <w:rPr>
          <w:b w:val="0"/>
          <w:bCs/>
          <w:sz w:val="25"/>
          <w:szCs w:val="25"/>
        </w:rPr>
        <w:t>, на виготовлення проекту землеустрою щодо відведення земельної ділянки у приватну власність орієнтовною площею 2,0000 га (угіддя –</w:t>
      </w:r>
      <w:r w:rsidRPr="00B1335B">
        <w:rPr>
          <w:b w:val="0"/>
          <w:sz w:val="25"/>
          <w:szCs w:val="25"/>
        </w:rPr>
        <w:t xml:space="preserve"> </w:t>
      </w:r>
      <w:r w:rsidR="0077293A">
        <w:rPr>
          <w:b w:val="0"/>
          <w:sz w:val="25"/>
          <w:szCs w:val="25"/>
        </w:rPr>
        <w:t>пасовища</w:t>
      </w:r>
      <w:r w:rsidRPr="00B1335B">
        <w:rPr>
          <w:b w:val="0"/>
          <w:sz w:val="25"/>
          <w:szCs w:val="25"/>
        </w:rPr>
        <w:t>)</w:t>
      </w:r>
      <w:r w:rsidRPr="00B1335B">
        <w:rPr>
          <w:b w:val="0"/>
          <w:bCs/>
          <w:sz w:val="25"/>
          <w:szCs w:val="25"/>
        </w:rPr>
        <w:t xml:space="preserve">, </w:t>
      </w:r>
      <w:r w:rsidRPr="00B1335B">
        <w:rPr>
          <w:b w:val="0"/>
          <w:sz w:val="25"/>
          <w:szCs w:val="25"/>
        </w:rPr>
        <w:t>для ведення особистого селянського господарства, за рахунок земель сільськогосподарського</w:t>
      </w:r>
      <w:r>
        <w:rPr>
          <w:b w:val="0"/>
          <w:sz w:val="25"/>
          <w:szCs w:val="25"/>
        </w:rPr>
        <w:t xml:space="preserve"> призначення, розташованої в межах с. </w:t>
      </w:r>
      <w:proofErr w:type="spellStart"/>
      <w:r>
        <w:rPr>
          <w:b w:val="0"/>
          <w:sz w:val="25"/>
          <w:szCs w:val="25"/>
        </w:rPr>
        <w:t>Бондарівка</w:t>
      </w:r>
      <w:proofErr w:type="spellEnd"/>
      <w:r>
        <w:rPr>
          <w:b w:val="0"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</w:rPr>
        <w:t>Бондарівській</w:t>
      </w:r>
      <w:proofErr w:type="spellEnd"/>
      <w:r>
        <w:rPr>
          <w:b w:val="0"/>
          <w:bCs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області.</w:t>
      </w:r>
    </w:p>
    <w:p w:rsidR="00A759EA" w:rsidRDefault="00A759EA" w:rsidP="00A759E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759EA" w:rsidRDefault="00A759EA" w:rsidP="00A759EA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sz w:val="25"/>
          <w:szCs w:val="25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5"/>
          <w:szCs w:val="25"/>
          <w:u w:val="single"/>
          <w:lang w:val="uk-UA"/>
        </w:rPr>
        <w:t>1</w:t>
      </w:r>
      <w:r>
        <w:rPr>
          <w:b/>
          <w:sz w:val="25"/>
          <w:szCs w:val="25"/>
          <w:u w:val="single"/>
        </w:rPr>
        <w:t xml:space="preserve"> </w:t>
      </w:r>
      <w:r>
        <w:rPr>
          <w:b/>
          <w:sz w:val="25"/>
          <w:szCs w:val="25"/>
          <w:u w:val="single"/>
          <w:lang w:val="uk-UA"/>
        </w:rPr>
        <w:t>(один) рік</w:t>
      </w:r>
      <w:r>
        <w:rPr>
          <w:sz w:val="25"/>
          <w:szCs w:val="25"/>
          <w:lang w:val="uk-UA"/>
        </w:rPr>
        <w:t xml:space="preserve"> 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</w:p>
    <w:p w:rsidR="00A759EA" w:rsidRDefault="00A759EA" w:rsidP="00A759E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>
        <w:rPr>
          <w:b w:val="0"/>
          <w:bCs/>
          <w:sz w:val="25"/>
          <w:szCs w:val="25"/>
          <w:lang w:val="ru-RU"/>
        </w:rPr>
        <w:t>виконанням</w:t>
      </w:r>
      <w:proofErr w:type="spellEnd"/>
      <w:r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>
        <w:rPr>
          <w:b w:val="0"/>
          <w:bCs/>
          <w:sz w:val="25"/>
          <w:szCs w:val="25"/>
          <w:lang w:val="ru-RU"/>
        </w:rPr>
        <w:t>рішення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покласти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>
        <w:rPr>
          <w:b w:val="0"/>
          <w:bCs/>
          <w:sz w:val="25"/>
          <w:szCs w:val="25"/>
          <w:lang w:val="ru-RU"/>
        </w:rPr>
        <w:t>постійно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діючу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комісію</w:t>
      </w:r>
      <w:proofErr w:type="spellEnd"/>
      <w:r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>
        <w:rPr>
          <w:b w:val="0"/>
          <w:bCs/>
          <w:sz w:val="25"/>
          <w:szCs w:val="25"/>
          <w:lang w:val="ru-RU"/>
        </w:rPr>
        <w:t>питань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земельних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відносин</w:t>
      </w:r>
      <w:proofErr w:type="spellEnd"/>
      <w:r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>
        <w:rPr>
          <w:b w:val="0"/>
          <w:bCs/>
          <w:sz w:val="25"/>
          <w:szCs w:val="25"/>
          <w:lang w:val="ru-RU"/>
        </w:rPr>
        <w:t>охорони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>
        <w:rPr>
          <w:b w:val="0"/>
          <w:bCs/>
          <w:sz w:val="25"/>
          <w:szCs w:val="25"/>
          <w:lang w:val="ru-RU"/>
        </w:rPr>
        <w:t>середовища</w:t>
      </w:r>
      <w:proofErr w:type="spellEnd"/>
      <w:r>
        <w:rPr>
          <w:b w:val="0"/>
          <w:bCs/>
          <w:sz w:val="25"/>
          <w:szCs w:val="25"/>
          <w:lang w:val="ru-RU"/>
        </w:rPr>
        <w:t>.</w:t>
      </w:r>
    </w:p>
    <w:p w:rsidR="00A759EA" w:rsidRDefault="00A759EA" w:rsidP="00A759EA">
      <w:pPr>
        <w:pStyle w:val="2"/>
        <w:ind w:left="720"/>
        <w:rPr>
          <w:bCs/>
          <w:i/>
          <w:sz w:val="25"/>
          <w:szCs w:val="25"/>
        </w:rPr>
      </w:pPr>
    </w:p>
    <w:p w:rsidR="00B1335B" w:rsidRDefault="00B1335B" w:rsidP="00A759EA">
      <w:pPr>
        <w:pStyle w:val="2"/>
        <w:rPr>
          <w:bCs/>
          <w:i/>
          <w:sz w:val="25"/>
          <w:szCs w:val="25"/>
        </w:rPr>
      </w:pPr>
    </w:p>
    <w:p w:rsidR="0077293A" w:rsidRDefault="0077293A" w:rsidP="00A759EA">
      <w:pPr>
        <w:pStyle w:val="2"/>
        <w:rPr>
          <w:bCs/>
          <w:i/>
          <w:sz w:val="25"/>
          <w:szCs w:val="25"/>
        </w:rPr>
      </w:pPr>
    </w:p>
    <w:p w:rsidR="00A759EA" w:rsidRDefault="00A759EA" w:rsidP="00A759EA">
      <w:pPr>
        <w:pStyle w:val="11"/>
        <w:ind w:left="708" w:firstLine="708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A759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EA"/>
    <w:rsid w:val="0042419E"/>
    <w:rsid w:val="0077293A"/>
    <w:rsid w:val="00A759EA"/>
    <w:rsid w:val="00B1335B"/>
    <w:rsid w:val="00B50066"/>
    <w:rsid w:val="00B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02706-7977-4D97-81C9-2E616EFD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9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759E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9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759E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59E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759E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759E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BF71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2020-10-08T13:51:00Z</cp:lastPrinted>
  <dcterms:created xsi:type="dcterms:W3CDTF">2020-10-12T10:30:00Z</dcterms:created>
  <dcterms:modified xsi:type="dcterms:W3CDTF">2020-10-21T11:31:00Z</dcterms:modified>
</cp:coreProperties>
</file>