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B18" w:rsidRDefault="004E7B18" w:rsidP="004E7B18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0155C639" wp14:editId="52A2316D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B18" w:rsidRDefault="004E7B18" w:rsidP="004E7B18">
      <w:pPr>
        <w:jc w:val="center"/>
        <w:outlineLvl w:val="0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4E7B18" w:rsidRDefault="004E7B18" w:rsidP="004E7B1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4E7B18" w:rsidRDefault="004E7B18" w:rsidP="004E7B1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ED695E">
        <w:rPr>
          <w:b/>
          <w:sz w:val="28"/>
          <w:szCs w:val="28"/>
          <w:lang w:val="uk-UA"/>
        </w:rPr>
        <w:t>ВІСІМНАДЦЯТА</w:t>
      </w:r>
      <w:r>
        <w:rPr>
          <w:b/>
          <w:sz w:val="28"/>
          <w:szCs w:val="28"/>
          <w:lang w:val="uk-UA"/>
        </w:rPr>
        <w:t xml:space="preserve"> СЕСІЯ</w:t>
      </w:r>
    </w:p>
    <w:p w:rsidR="004E7B18" w:rsidRDefault="004E7B18" w:rsidP="004E7B18">
      <w:pPr>
        <w:jc w:val="center"/>
        <w:outlineLvl w:val="0"/>
        <w:rPr>
          <w:b/>
          <w:sz w:val="28"/>
          <w:szCs w:val="28"/>
          <w:lang w:val="uk-UA"/>
        </w:rPr>
      </w:pPr>
    </w:p>
    <w:p w:rsidR="004E7B18" w:rsidRDefault="004E7B18" w:rsidP="004E7B1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4E7B18" w:rsidRDefault="004E7B18" w:rsidP="004E7B18">
      <w:pPr>
        <w:rPr>
          <w:sz w:val="28"/>
          <w:szCs w:val="28"/>
          <w:lang w:val="uk-UA"/>
        </w:rPr>
      </w:pPr>
    </w:p>
    <w:p w:rsidR="004E7B18" w:rsidRDefault="00ED695E" w:rsidP="004E7B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</w:t>
      </w:r>
      <w:r w:rsidR="009873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</w:t>
      </w:r>
      <w:r w:rsidR="00987322"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4E7B18">
        <w:rPr>
          <w:sz w:val="28"/>
          <w:szCs w:val="28"/>
          <w:lang w:val="uk-UA"/>
        </w:rPr>
        <w:t xml:space="preserve">          №</w:t>
      </w:r>
      <w:r w:rsidR="0068440E">
        <w:rPr>
          <w:sz w:val="28"/>
          <w:szCs w:val="28"/>
          <w:lang w:val="uk-UA"/>
        </w:rPr>
        <w:t xml:space="preserve"> 18-95</w:t>
      </w:r>
      <w:r>
        <w:rPr>
          <w:sz w:val="28"/>
          <w:szCs w:val="28"/>
          <w:lang w:val="uk-UA"/>
        </w:rPr>
        <w:t>/2022</w:t>
      </w:r>
    </w:p>
    <w:p w:rsidR="004E7B18" w:rsidRPr="0086603E" w:rsidRDefault="004E7B18" w:rsidP="004E7B18">
      <w:pPr>
        <w:pStyle w:val="2"/>
        <w:jc w:val="both"/>
        <w:rPr>
          <w:b w:val="0"/>
          <w:bCs/>
          <w:sz w:val="20"/>
        </w:rPr>
      </w:pPr>
    </w:p>
    <w:p w:rsidR="004E7B18" w:rsidRPr="00872C84" w:rsidRDefault="004E7B18" w:rsidP="004E7B18">
      <w:pPr>
        <w:pStyle w:val="2"/>
        <w:jc w:val="both"/>
        <w:rPr>
          <w:b w:val="0"/>
          <w:bCs/>
          <w:sz w:val="28"/>
          <w:szCs w:val="28"/>
        </w:rPr>
      </w:pPr>
    </w:p>
    <w:p w:rsidR="004E7B18" w:rsidRPr="00872C84" w:rsidRDefault="004E7B18" w:rsidP="004E7B18">
      <w:pPr>
        <w:jc w:val="both"/>
        <w:rPr>
          <w:b/>
          <w:sz w:val="28"/>
          <w:szCs w:val="28"/>
          <w:lang w:val="uk-UA"/>
        </w:rPr>
      </w:pPr>
      <w:r w:rsidRPr="00872C84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</w:t>
      </w:r>
      <w:r>
        <w:rPr>
          <w:b/>
          <w:sz w:val="28"/>
          <w:szCs w:val="28"/>
          <w:lang w:val="uk-UA"/>
        </w:rPr>
        <w:t>ського призначення (контур № 394</w:t>
      </w:r>
      <w:r w:rsidRPr="00872C84">
        <w:rPr>
          <w:b/>
          <w:sz w:val="28"/>
          <w:szCs w:val="28"/>
          <w:lang w:val="uk-UA"/>
        </w:rPr>
        <w:t>)</w:t>
      </w:r>
    </w:p>
    <w:p w:rsidR="004E7B18" w:rsidRPr="00872C84" w:rsidRDefault="004E7B18" w:rsidP="004E7B18">
      <w:pPr>
        <w:pStyle w:val="2"/>
        <w:jc w:val="both"/>
        <w:rPr>
          <w:b w:val="0"/>
          <w:bCs/>
          <w:sz w:val="28"/>
          <w:szCs w:val="28"/>
        </w:rPr>
      </w:pPr>
    </w:p>
    <w:p w:rsidR="004E7B18" w:rsidRPr="00872C84" w:rsidRDefault="004E7B18" w:rsidP="004E7B18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872C84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872C84">
        <w:rPr>
          <w:b w:val="0"/>
          <w:bCs/>
          <w:sz w:val="28"/>
          <w:szCs w:val="28"/>
          <w:lang w:val="en-US"/>
        </w:rPr>
        <w:t>VIII</w:t>
      </w:r>
      <w:r w:rsidRPr="00872C84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872C84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872C84">
        <w:rPr>
          <w:b w:val="0"/>
          <w:bCs/>
          <w:sz w:val="28"/>
          <w:szCs w:val="28"/>
        </w:rPr>
        <w:t xml:space="preserve"> </w:t>
      </w:r>
      <w:proofErr w:type="spellStart"/>
      <w:r w:rsidRPr="00872C84">
        <w:rPr>
          <w:b w:val="0"/>
          <w:bCs/>
          <w:sz w:val="28"/>
          <w:szCs w:val="28"/>
        </w:rPr>
        <w:t>Марківська</w:t>
      </w:r>
      <w:proofErr w:type="spellEnd"/>
      <w:r w:rsidRPr="00872C84">
        <w:rPr>
          <w:b w:val="0"/>
          <w:bCs/>
          <w:sz w:val="28"/>
          <w:szCs w:val="28"/>
        </w:rPr>
        <w:t xml:space="preserve"> селищна рада</w:t>
      </w:r>
    </w:p>
    <w:p w:rsidR="004E7B18" w:rsidRPr="00872C84" w:rsidRDefault="004E7B18" w:rsidP="004E7B18">
      <w:pPr>
        <w:pStyle w:val="2"/>
        <w:jc w:val="both"/>
        <w:rPr>
          <w:b w:val="0"/>
          <w:bCs/>
          <w:sz w:val="28"/>
          <w:szCs w:val="28"/>
        </w:rPr>
      </w:pPr>
    </w:p>
    <w:p w:rsidR="004E7B18" w:rsidRPr="00872C84" w:rsidRDefault="004E7B18" w:rsidP="004E7B18">
      <w:pPr>
        <w:pStyle w:val="2"/>
        <w:jc w:val="both"/>
        <w:rPr>
          <w:bCs/>
          <w:sz w:val="28"/>
          <w:szCs w:val="28"/>
        </w:rPr>
      </w:pPr>
      <w:r w:rsidRPr="00872C84">
        <w:rPr>
          <w:bCs/>
          <w:sz w:val="28"/>
          <w:szCs w:val="28"/>
        </w:rPr>
        <w:t>вирішила:</w:t>
      </w:r>
    </w:p>
    <w:p w:rsidR="004E7B18" w:rsidRPr="00872C84" w:rsidRDefault="004E7B18" w:rsidP="004E7B18">
      <w:pPr>
        <w:pStyle w:val="2"/>
        <w:jc w:val="center"/>
        <w:rPr>
          <w:bCs/>
          <w:sz w:val="28"/>
          <w:szCs w:val="28"/>
        </w:rPr>
      </w:pPr>
    </w:p>
    <w:p w:rsidR="004E7B18" w:rsidRPr="00872C84" w:rsidRDefault="004E7B18" w:rsidP="004E7B1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72C84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</w:t>
      </w:r>
      <w:r>
        <w:rPr>
          <w:bCs/>
          <w:sz w:val="28"/>
          <w:szCs w:val="28"/>
          <w:lang w:val="uk-UA"/>
        </w:rPr>
        <w:t xml:space="preserve"> № 394</w:t>
      </w:r>
      <w:r w:rsidRPr="00872C84">
        <w:rPr>
          <w:bCs/>
          <w:sz w:val="28"/>
          <w:szCs w:val="28"/>
          <w:lang w:val="uk-UA"/>
        </w:rPr>
        <w:t xml:space="preserve"> (угіддя – пасовища</w:t>
      </w:r>
      <w:r>
        <w:rPr>
          <w:bCs/>
          <w:sz w:val="28"/>
          <w:szCs w:val="28"/>
          <w:lang w:val="uk-UA"/>
        </w:rPr>
        <w:t>, площа 6,1</w:t>
      </w:r>
      <w:r w:rsidRPr="00872C84">
        <w:rPr>
          <w:bCs/>
          <w:sz w:val="28"/>
          <w:szCs w:val="28"/>
          <w:lang w:val="uk-UA"/>
        </w:rPr>
        <w:t xml:space="preserve"> га), згідно проекту роздержавлення і приватизації земель КСП «ім. Карла Маркса» </w:t>
      </w:r>
      <w:proofErr w:type="spellStart"/>
      <w:r w:rsidRPr="00872C84">
        <w:rPr>
          <w:bCs/>
          <w:sz w:val="28"/>
          <w:szCs w:val="28"/>
          <w:lang w:val="uk-UA"/>
        </w:rPr>
        <w:t>Марківського</w:t>
      </w:r>
      <w:proofErr w:type="spellEnd"/>
      <w:r w:rsidRPr="00872C84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872C84">
        <w:rPr>
          <w:bCs/>
          <w:sz w:val="28"/>
          <w:szCs w:val="28"/>
          <w:lang w:val="uk-UA"/>
        </w:rPr>
        <w:t>Гераськівській</w:t>
      </w:r>
      <w:proofErr w:type="spellEnd"/>
      <w:r w:rsidRPr="00872C84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Pr="00872C84">
        <w:rPr>
          <w:bCs/>
          <w:sz w:val="28"/>
          <w:szCs w:val="28"/>
          <w:lang w:val="uk-UA"/>
        </w:rPr>
        <w:t>Старобільського</w:t>
      </w:r>
      <w:proofErr w:type="spellEnd"/>
      <w:r w:rsidRPr="00872C84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4E7B18" w:rsidRPr="00872C84" w:rsidRDefault="004E7B18" w:rsidP="004E7B18">
      <w:pPr>
        <w:pStyle w:val="a3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4E7B18" w:rsidRPr="00872C84" w:rsidRDefault="004E7B18" w:rsidP="004E7B1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72C84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4E7B18" w:rsidRPr="00872C84" w:rsidRDefault="004E7B18" w:rsidP="004E7B18">
      <w:pPr>
        <w:pStyle w:val="a3"/>
        <w:rPr>
          <w:sz w:val="28"/>
          <w:szCs w:val="28"/>
          <w:lang w:val="uk-UA"/>
        </w:rPr>
      </w:pPr>
    </w:p>
    <w:p w:rsidR="004E7B18" w:rsidRPr="004E7B18" w:rsidRDefault="004E7B18" w:rsidP="004E7B1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72C84">
        <w:rPr>
          <w:bCs/>
          <w:sz w:val="28"/>
          <w:szCs w:val="28"/>
          <w:lang w:val="uk-UA"/>
        </w:rPr>
        <w:t>Укласти тристоронній договір м</w:t>
      </w:r>
      <w:r>
        <w:rPr>
          <w:bCs/>
          <w:sz w:val="28"/>
          <w:szCs w:val="28"/>
          <w:lang w:val="uk-UA"/>
        </w:rPr>
        <w:t xml:space="preserve">іж </w:t>
      </w:r>
      <w:proofErr w:type="spellStart"/>
      <w:r>
        <w:rPr>
          <w:bCs/>
          <w:sz w:val="28"/>
          <w:szCs w:val="28"/>
          <w:lang w:val="uk-UA"/>
        </w:rPr>
        <w:t>Марківською</w:t>
      </w:r>
      <w:proofErr w:type="spellEnd"/>
      <w:r>
        <w:rPr>
          <w:bCs/>
          <w:sz w:val="28"/>
          <w:szCs w:val="28"/>
          <w:lang w:val="uk-UA"/>
        </w:rPr>
        <w:t xml:space="preserve"> селищною радою, ф</w:t>
      </w:r>
      <w:r w:rsidRPr="00872C84">
        <w:rPr>
          <w:bCs/>
          <w:sz w:val="28"/>
          <w:szCs w:val="28"/>
          <w:lang w:val="uk-UA"/>
        </w:rPr>
        <w:t>ермерським господарством «</w:t>
      </w:r>
      <w:proofErr w:type="spellStart"/>
      <w:r w:rsidRPr="00872C84">
        <w:rPr>
          <w:bCs/>
          <w:sz w:val="28"/>
          <w:szCs w:val="28"/>
          <w:lang w:val="uk-UA"/>
        </w:rPr>
        <w:t>Плахотя</w:t>
      </w:r>
      <w:proofErr w:type="spellEnd"/>
      <w:r w:rsidRPr="00872C84">
        <w:rPr>
          <w:bCs/>
          <w:sz w:val="28"/>
          <w:szCs w:val="28"/>
          <w:lang w:val="uk-UA"/>
        </w:rPr>
        <w:t xml:space="preserve">» та </w:t>
      </w:r>
      <w:proofErr w:type="spellStart"/>
      <w:r w:rsidRPr="00872C84">
        <w:rPr>
          <w:bCs/>
          <w:sz w:val="28"/>
          <w:szCs w:val="28"/>
          <w:lang w:val="uk-UA"/>
        </w:rPr>
        <w:t>суб</w:t>
      </w:r>
      <w:proofErr w:type="spellEnd"/>
      <w:r w:rsidRPr="00872C84">
        <w:rPr>
          <w:bCs/>
          <w:sz w:val="28"/>
          <w:szCs w:val="28"/>
        </w:rPr>
        <w:t>’</w:t>
      </w:r>
      <w:proofErr w:type="spellStart"/>
      <w:r w:rsidRPr="00872C84">
        <w:rPr>
          <w:bCs/>
          <w:sz w:val="28"/>
          <w:szCs w:val="28"/>
          <w:lang w:val="uk-UA"/>
        </w:rPr>
        <w:t>єктом</w:t>
      </w:r>
      <w:proofErr w:type="spellEnd"/>
      <w:r w:rsidRPr="00872C84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4E7B18" w:rsidRPr="004E7B18" w:rsidRDefault="004E7B18" w:rsidP="004E7B18">
      <w:pPr>
        <w:pStyle w:val="a3"/>
        <w:rPr>
          <w:sz w:val="28"/>
          <w:szCs w:val="28"/>
          <w:lang w:val="uk-UA"/>
        </w:rPr>
      </w:pPr>
    </w:p>
    <w:p w:rsidR="004E7B18" w:rsidRPr="00872C84" w:rsidRDefault="004E7B18" w:rsidP="004E7B1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72C84">
        <w:rPr>
          <w:bCs/>
          <w:sz w:val="28"/>
          <w:szCs w:val="28"/>
          <w:lang w:val="uk-UA"/>
        </w:rPr>
        <w:t>Фермерському господарству «</w:t>
      </w:r>
      <w:proofErr w:type="spellStart"/>
      <w:r w:rsidRPr="00872C84">
        <w:rPr>
          <w:bCs/>
          <w:sz w:val="28"/>
          <w:szCs w:val="28"/>
          <w:lang w:val="uk-UA"/>
        </w:rPr>
        <w:t>Плахотя</w:t>
      </w:r>
      <w:proofErr w:type="spellEnd"/>
      <w:r w:rsidRPr="00872C84">
        <w:rPr>
          <w:bCs/>
          <w:sz w:val="28"/>
          <w:szCs w:val="28"/>
          <w:lang w:val="uk-UA"/>
        </w:rPr>
        <w:t>» провести оплату за виготовлення технічної документації із землеустрою щодо інвентаризації земель колишнього КСП «ім. Карла Маркса» сільськогосподар</w:t>
      </w:r>
      <w:r>
        <w:rPr>
          <w:bCs/>
          <w:sz w:val="28"/>
          <w:szCs w:val="28"/>
          <w:lang w:val="uk-UA"/>
        </w:rPr>
        <w:t>ського призначення (контур № 394</w:t>
      </w:r>
      <w:r w:rsidRPr="00872C84">
        <w:rPr>
          <w:bCs/>
          <w:sz w:val="28"/>
          <w:szCs w:val="28"/>
          <w:lang w:val="uk-UA"/>
        </w:rPr>
        <w:t>).</w:t>
      </w:r>
    </w:p>
    <w:p w:rsidR="004E7B18" w:rsidRPr="00872C84" w:rsidRDefault="004E7B18" w:rsidP="004E7B18">
      <w:pPr>
        <w:pStyle w:val="a3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4E7B18" w:rsidRPr="00872C84" w:rsidRDefault="004E7B18" w:rsidP="004E7B1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72C84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E7B18" w:rsidRPr="00872C84" w:rsidRDefault="004E7B18" w:rsidP="004E7B18">
      <w:pPr>
        <w:pStyle w:val="a3"/>
        <w:rPr>
          <w:sz w:val="28"/>
          <w:szCs w:val="28"/>
          <w:lang w:val="uk-UA"/>
        </w:rPr>
      </w:pPr>
    </w:p>
    <w:p w:rsidR="004E7B18" w:rsidRPr="00872C84" w:rsidRDefault="004E7B18" w:rsidP="004E7B1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872C84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E7B18" w:rsidRPr="00872C84" w:rsidRDefault="004E7B18" w:rsidP="004E7B18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4E7B18" w:rsidRPr="00872C84" w:rsidRDefault="004E7B18" w:rsidP="004E7B18">
      <w:pPr>
        <w:rPr>
          <w:bCs/>
          <w:sz w:val="28"/>
          <w:szCs w:val="28"/>
          <w:lang w:val="uk-UA"/>
        </w:rPr>
      </w:pPr>
    </w:p>
    <w:p w:rsidR="00916AAF" w:rsidRDefault="004E7B18" w:rsidP="004E7B18">
      <w:pPr>
        <w:tabs>
          <w:tab w:val="left" w:pos="7088"/>
        </w:tabs>
      </w:pPr>
      <w:r w:rsidRPr="00872C84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Ігор ДЗЮБА</w:t>
      </w:r>
    </w:p>
    <w:sectPr w:rsidR="00916AAF" w:rsidSect="004E7B18">
      <w:headerReference w:type="even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674" w:rsidRDefault="00E06674" w:rsidP="004E7B18">
      <w:r>
        <w:separator/>
      </w:r>
    </w:p>
  </w:endnote>
  <w:endnote w:type="continuationSeparator" w:id="0">
    <w:p w:rsidR="00E06674" w:rsidRDefault="00E06674" w:rsidP="004E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674" w:rsidRDefault="00E06674" w:rsidP="004E7B18">
      <w:r>
        <w:separator/>
      </w:r>
    </w:p>
  </w:footnote>
  <w:footnote w:type="continuationSeparator" w:id="0">
    <w:p w:rsidR="00E06674" w:rsidRDefault="00E06674" w:rsidP="004E7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B18" w:rsidRPr="004E7B18" w:rsidRDefault="004E7B18" w:rsidP="004E7B18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B18" w:rsidRPr="004E7B18" w:rsidRDefault="004E7B18" w:rsidP="004E7B18">
    <w:pPr>
      <w:pStyle w:val="a6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B18"/>
    <w:rsid w:val="0042419E"/>
    <w:rsid w:val="004E7B18"/>
    <w:rsid w:val="005D365B"/>
    <w:rsid w:val="0068440E"/>
    <w:rsid w:val="007D452E"/>
    <w:rsid w:val="00987322"/>
    <w:rsid w:val="00B50066"/>
    <w:rsid w:val="00BA5C0B"/>
    <w:rsid w:val="00E06674"/>
    <w:rsid w:val="00ED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2814E-B4D1-4FEE-96D3-2AD54255B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4E7B1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E7B1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E7B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7B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7B1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E7B1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7B1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E7B1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7B18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2022-01-24T06:40:00Z</cp:lastPrinted>
  <dcterms:created xsi:type="dcterms:W3CDTF">2022-01-10T09:15:00Z</dcterms:created>
  <dcterms:modified xsi:type="dcterms:W3CDTF">2022-01-24T06:41:00Z</dcterms:modified>
</cp:coreProperties>
</file>