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65E" w:rsidRDefault="0012365E" w:rsidP="0012365E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5342" r:id="rId6"/>
        </w:object>
      </w:r>
    </w:p>
    <w:p w:rsidR="0012365E" w:rsidRDefault="0012365E" w:rsidP="0012365E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12365E" w:rsidRDefault="0012365E" w:rsidP="0012365E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12365E" w:rsidRDefault="0012365E" w:rsidP="0012365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12365E" w:rsidRDefault="0012365E" w:rsidP="0012365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2365E" w:rsidRDefault="0012365E" w:rsidP="0012365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12365E" w:rsidRDefault="0012365E" w:rsidP="0012365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12365E" w:rsidRDefault="0012365E" w:rsidP="001236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11-66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341637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A45557">
        <w:rPr>
          <w:b w:val="0"/>
          <w:sz w:val="25"/>
          <w:szCs w:val="25"/>
          <w:lang w:val="ru-RU"/>
        </w:rPr>
        <w:t>гр. Свідерської Інни Олександрівни</w:t>
      </w:r>
      <w:r w:rsidR="00052B47" w:rsidRPr="00294125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3D7926" w:rsidRPr="00294125" w:rsidRDefault="003D7926" w:rsidP="003D79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>
        <w:rPr>
          <w:b w:val="0"/>
          <w:sz w:val="25"/>
          <w:szCs w:val="25"/>
        </w:rPr>
        <w:t>. Свідерській Інні Олександрівні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037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Кабичівській сільській</w:t>
      </w:r>
      <w:r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2365E"/>
    <w:rsid w:val="00294125"/>
    <w:rsid w:val="00341637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45557"/>
    <w:rsid w:val="00B50066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8</cp:revision>
  <cp:lastPrinted>2021-08-12T06:23:00Z</cp:lastPrinted>
  <dcterms:created xsi:type="dcterms:W3CDTF">2021-06-23T12:39:00Z</dcterms:created>
  <dcterms:modified xsi:type="dcterms:W3CDTF">2021-08-12T06:23:00Z</dcterms:modified>
</cp:coreProperties>
</file>