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01" w:rsidRDefault="00D513F2" w:rsidP="00E66401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-472440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6401" w:rsidRPr="00FC2268" w:rsidRDefault="00E66401" w:rsidP="00E66401">
      <w:pPr>
        <w:pStyle w:val="1"/>
        <w:jc w:val="left"/>
        <w:rPr>
          <w:rFonts w:eastAsia="Calibri"/>
          <w:i/>
          <w:sz w:val="26"/>
          <w:szCs w:val="26"/>
          <w:lang w:val="ru-RU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</w:t>
      </w:r>
      <w:r w:rsidR="007A040D">
        <w:rPr>
          <w:rFonts w:eastAsia="Calibri"/>
          <w:sz w:val="26"/>
          <w:szCs w:val="26"/>
          <w:lang w:val="ru-RU"/>
        </w:rPr>
        <w:t xml:space="preserve">              </w:t>
      </w:r>
      <w:r w:rsidRPr="007A040D">
        <w:rPr>
          <w:rFonts w:eastAsia="Calibri"/>
          <w:sz w:val="26"/>
          <w:szCs w:val="26"/>
          <w:lang w:val="ru-RU"/>
        </w:rPr>
        <w:t xml:space="preserve"> </w:t>
      </w:r>
    </w:p>
    <w:p w:rsidR="00E66401" w:rsidRDefault="00E66401" w:rsidP="00E66401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E66401" w:rsidRDefault="00E66401" w:rsidP="00E66401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1B59D7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E66401" w:rsidRPr="00C748C2" w:rsidRDefault="00E66401" w:rsidP="00E66401">
      <w:pPr>
        <w:tabs>
          <w:tab w:val="left" w:pos="3315"/>
        </w:tabs>
        <w:ind w:right="84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</w:p>
    <w:p w:rsidR="00E66401" w:rsidRPr="00923C41" w:rsidRDefault="00E66401" w:rsidP="00E66401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E66401" w:rsidRDefault="00E66401" w:rsidP="00E66401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>Р І Ш Е Н Н Я</w:t>
      </w:r>
    </w:p>
    <w:p w:rsidR="00E66401" w:rsidRDefault="00E66401" w:rsidP="00E6640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66401" w:rsidRPr="009B1B08" w:rsidRDefault="0032131E" w:rsidP="00E6640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02 червня 2021 року                        </w:t>
      </w:r>
      <w:r w:rsidR="00E66401" w:rsidRPr="009B1B08">
        <w:rPr>
          <w:b w:val="0"/>
          <w:bCs/>
          <w:szCs w:val="24"/>
        </w:rPr>
        <w:t xml:space="preserve">смт. Марківка    </w:t>
      </w:r>
      <w:r w:rsidR="00E66401">
        <w:rPr>
          <w:b w:val="0"/>
          <w:bCs/>
          <w:szCs w:val="24"/>
        </w:rPr>
        <w:t xml:space="preserve">                               </w:t>
      </w:r>
      <w:r w:rsidR="00E66401" w:rsidRPr="009B1B08">
        <w:rPr>
          <w:b w:val="0"/>
          <w:bCs/>
          <w:szCs w:val="24"/>
        </w:rPr>
        <w:t xml:space="preserve">   </w:t>
      </w:r>
      <w:r w:rsidR="00E66401">
        <w:rPr>
          <w:b w:val="0"/>
          <w:bCs/>
          <w:szCs w:val="24"/>
        </w:rPr>
        <w:t xml:space="preserve">№ </w:t>
      </w:r>
      <w:r w:rsidR="007A040D">
        <w:rPr>
          <w:b w:val="0"/>
          <w:bCs/>
          <w:szCs w:val="24"/>
        </w:rPr>
        <w:t>8</w:t>
      </w:r>
      <w:r w:rsidR="00E33DB4">
        <w:rPr>
          <w:b w:val="0"/>
          <w:bCs/>
          <w:szCs w:val="24"/>
        </w:rPr>
        <w:t>-</w:t>
      </w:r>
      <w:r w:rsidR="00646EBC">
        <w:rPr>
          <w:b w:val="0"/>
          <w:bCs/>
          <w:szCs w:val="24"/>
        </w:rPr>
        <w:t>122</w:t>
      </w:r>
      <w:r w:rsidR="00E66401">
        <w:rPr>
          <w:b w:val="0"/>
          <w:bCs/>
          <w:szCs w:val="24"/>
        </w:rPr>
        <w:t xml:space="preserve">  /2021</w:t>
      </w:r>
    </w:p>
    <w:p w:rsidR="00E66401" w:rsidRPr="00923C41" w:rsidRDefault="00E66401" w:rsidP="00E66401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7214"/>
      </w:tblGrid>
      <w:tr w:rsidR="00E66401" w:rsidRPr="00646EBC" w:rsidTr="00083C3A">
        <w:trPr>
          <w:trHeight w:val="1943"/>
        </w:trPr>
        <w:tc>
          <w:tcPr>
            <w:tcW w:w="6542" w:type="dxa"/>
            <w:hideMark/>
          </w:tcPr>
          <w:p w:rsidR="00E66401" w:rsidRDefault="00E66401" w:rsidP="008727D2">
            <w:pPr>
              <w:pStyle w:val="2"/>
              <w:spacing w:line="252" w:lineRule="auto"/>
              <w:ind w:right="1790"/>
              <w:jc w:val="both"/>
              <w:rPr>
                <w:b w:val="0"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 w:rsidR="00117C07">
              <w:rPr>
                <w:b w:val="0"/>
                <w:bCs/>
                <w:szCs w:val="24"/>
                <w:lang w:eastAsia="en-US"/>
              </w:rPr>
              <w:t xml:space="preserve">у приватну власність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Клімаш Валентині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 w:rsidR="00117C07">
              <w:rPr>
                <w:b w:val="0"/>
                <w:szCs w:val="24"/>
                <w:lang w:eastAsia="en-US"/>
              </w:rPr>
              <w:t>для ведення товарного сільськогосподарськог</w:t>
            </w:r>
            <w:r w:rsidR="00D513F2">
              <w:rPr>
                <w:b w:val="0"/>
                <w:szCs w:val="24"/>
                <w:lang w:eastAsia="en-US"/>
              </w:rPr>
              <w:t>о</w:t>
            </w:r>
            <w:r w:rsidR="00117C07">
              <w:rPr>
                <w:b w:val="0"/>
                <w:szCs w:val="24"/>
                <w:lang w:eastAsia="en-US"/>
              </w:rPr>
              <w:t>виробництва,</w:t>
            </w:r>
            <w:r w:rsidR="008727D2">
              <w:rPr>
                <w:b w:val="0"/>
                <w:szCs w:val="24"/>
                <w:lang w:eastAsia="en-US"/>
              </w:rPr>
              <w:t xml:space="preserve">розташованої за межами населеного пункту, на території, яка за даними Державного земельного кадастру враховується в Сичанській сільській раді (ділянка </w:t>
            </w:r>
            <w:r w:rsidR="00D513F2">
              <w:rPr>
                <w:b w:val="0"/>
                <w:szCs w:val="24"/>
                <w:lang w:eastAsia="en-US"/>
              </w:rPr>
              <w:t>№2378),</w:t>
            </w:r>
            <w:r w:rsidR="008727D2">
              <w:rPr>
                <w:b w:val="0"/>
                <w:szCs w:val="24"/>
                <w:lang w:eastAsia="en-US"/>
              </w:rPr>
              <w:t xml:space="preserve"> Марківського району Луганської області</w:t>
            </w:r>
            <w:r w:rsidR="00117C07">
              <w:rPr>
                <w:b w:val="0"/>
                <w:szCs w:val="24"/>
                <w:lang w:eastAsia="en-US"/>
              </w:rPr>
              <w:t xml:space="preserve"> </w:t>
            </w:r>
          </w:p>
          <w:p w:rsidR="00F354E7" w:rsidRPr="00A34989" w:rsidRDefault="00F354E7" w:rsidP="008727D2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</w:p>
        </w:tc>
      </w:tr>
    </w:tbl>
    <w:p w:rsidR="00E66401" w:rsidRPr="00923C41" w:rsidRDefault="00E66401" w:rsidP="00E66401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Клімаш Валентини Іванівни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«Марківське», (сертифікат ЛГ №00223</w:t>
      </w:r>
      <w:r w:rsidR="00E33DB4">
        <w:rPr>
          <w:b w:val="0"/>
          <w:szCs w:val="24"/>
        </w:rPr>
        <w:t>22</w:t>
      </w:r>
      <w:r>
        <w:rPr>
          <w:b w:val="0"/>
          <w:szCs w:val="24"/>
        </w:rPr>
        <w:t>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 w:rsidR="00E33DB4">
        <w:rPr>
          <w:b w:val="0"/>
          <w:szCs w:val="24"/>
        </w:rPr>
        <w:t>пай №2378</w:t>
      </w:r>
      <w:r>
        <w:rPr>
          <w:b w:val="0"/>
          <w:szCs w:val="24"/>
        </w:rPr>
        <w:t xml:space="preserve">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Марківського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>рішення Марківської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E66401" w:rsidRPr="00923C41" w:rsidRDefault="00E66401" w:rsidP="00E66401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E66401" w:rsidRPr="008F7132" w:rsidRDefault="00E66401" w:rsidP="00E6640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>237</w:t>
      </w:r>
      <w:r w:rsidR="00E33DB4">
        <w:rPr>
          <w:b w:val="0"/>
          <w:szCs w:val="24"/>
        </w:rPr>
        <w:t>8</w:t>
      </w:r>
      <w:r>
        <w:rPr>
          <w:b w:val="0"/>
          <w:szCs w:val="24"/>
        </w:rPr>
        <w:t>(пасовища),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 w:rsidR="00E33DB4">
        <w:rPr>
          <w:b w:val="0"/>
          <w:szCs w:val="24"/>
          <w:lang w:eastAsia="en-US"/>
        </w:rPr>
        <w:t>Клімаш Валентині Іванівні</w:t>
      </w:r>
      <w:r>
        <w:rPr>
          <w:b w:val="0"/>
          <w:szCs w:val="24"/>
          <w:lang w:eastAsia="en-US"/>
        </w:rPr>
        <w:t>,</w:t>
      </w:r>
      <w:r w:rsidR="00E33DB4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 xml:space="preserve">власнику сертифікату на право на земельну частку (пай) колишнього КСП «Марківське»,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 </w:t>
      </w:r>
      <w:r w:rsidRPr="008F7132">
        <w:rPr>
          <w:b w:val="0"/>
          <w:bCs/>
          <w:szCs w:val="24"/>
        </w:rPr>
        <w:t>Марківського району Луганської області.</w:t>
      </w:r>
    </w:p>
    <w:p w:rsidR="00E66401" w:rsidRDefault="00E66401" w:rsidP="00E6640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 w:rsidR="00E33DB4">
        <w:rPr>
          <w:b w:val="0"/>
          <w:szCs w:val="24"/>
          <w:lang w:eastAsia="en-US"/>
        </w:rPr>
        <w:t>Клімаш Валентині Іванівні</w:t>
      </w:r>
      <w:r w:rsidRPr="00E95CAC">
        <w:rPr>
          <w:b w:val="0"/>
          <w:szCs w:val="24"/>
        </w:rPr>
        <w:t>,власнику земельної частки (паю)колишнього КСП «Марківське»,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E66401" w:rsidRPr="00E95CAC" w:rsidRDefault="00E66401" w:rsidP="00E6640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E66401" w:rsidRPr="00923C41" w:rsidRDefault="00E66401" w:rsidP="00E6640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66401" w:rsidRPr="00923C41" w:rsidRDefault="00E66401" w:rsidP="00E66401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E66401" w:rsidRDefault="00F354E7" w:rsidP="00E66401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</w:t>
      </w:r>
      <w:r w:rsidR="00E66401"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 w:rsidR="00E66401"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6401"/>
    <w:rsid w:val="00117C07"/>
    <w:rsid w:val="001B59D7"/>
    <w:rsid w:val="0032131E"/>
    <w:rsid w:val="003A3A76"/>
    <w:rsid w:val="0046483B"/>
    <w:rsid w:val="00646EBC"/>
    <w:rsid w:val="00646F3E"/>
    <w:rsid w:val="00730A5F"/>
    <w:rsid w:val="007A040D"/>
    <w:rsid w:val="007C05B5"/>
    <w:rsid w:val="008727D2"/>
    <w:rsid w:val="00A72FEE"/>
    <w:rsid w:val="00AB093D"/>
    <w:rsid w:val="00D513F2"/>
    <w:rsid w:val="00D56E50"/>
    <w:rsid w:val="00E33DB4"/>
    <w:rsid w:val="00E6611E"/>
    <w:rsid w:val="00E66401"/>
    <w:rsid w:val="00F354E7"/>
    <w:rsid w:val="00FC2268"/>
    <w:rsid w:val="00FF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4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4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6640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6640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E66401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2021-02-25T08:47:00Z</dcterms:created>
  <dcterms:modified xsi:type="dcterms:W3CDTF">2021-06-03T11:51:00Z</dcterms:modified>
</cp:coreProperties>
</file>