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FFA" w:rsidRPr="00BF1356" w:rsidRDefault="009C5FFA" w:rsidP="009C5FFA">
      <w:pPr>
        <w:tabs>
          <w:tab w:val="center" w:pos="4677"/>
        </w:tabs>
        <w:rPr>
          <w:b/>
          <w:i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</w:t>
      </w:r>
      <w:r w:rsidRPr="009C5FFA">
        <w:rPr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6"/>
          <w:szCs w:val="26"/>
          <w:lang w:val="uk-UA"/>
        </w:rPr>
        <w:t xml:space="preserve">    </w:t>
      </w:r>
      <w:r w:rsidRPr="00BF1356">
        <w:rPr>
          <w:b/>
          <w:sz w:val="26"/>
          <w:szCs w:val="26"/>
        </w:rPr>
        <w:t xml:space="preserve">МАРКІВСЬКА СЕЛИЩНА РАДА                   </w:t>
      </w:r>
    </w:p>
    <w:p w:rsidR="009C5FFA" w:rsidRDefault="009C5FFA" w:rsidP="009C5FFA">
      <w:pPr>
        <w:pStyle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МАРКІВСЬКОГО РАЙОНУ ЛУГАНСЬКОЇ ОБЛАСТІ</w:t>
      </w:r>
    </w:p>
    <w:p w:rsidR="009C5FFA" w:rsidRPr="00923C41" w:rsidRDefault="009C5FFA" w:rsidP="009C5FFA">
      <w:pPr>
        <w:tabs>
          <w:tab w:val="left" w:pos="3315"/>
        </w:tabs>
        <w:ind w:right="84"/>
        <w:rPr>
          <w:b/>
          <w:i/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                     ВОСЬМОГО СКЛИКАННЯ СЬОМА СЕСІЯ </w:t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(позачергова)</w:t>
      </w:r>
      <w:r w:rsidRPr="00923C41">
        <w:rPr>
          <w:b/>
          <w:i/>
          <w:sz w:val="24"/>
          <w:szCs w:val="24"/>
          <w:lang w:val="uk-UA"/>
        </w:rPr>
        <w:tab/>
      </w:r>
      <w:r w:rsidRPr="00923C41">
        <w:rPr>
          <w:b/>
          <w:i/>
          <w:sz w:val="24"/>
          <w:szCs w:val="24"/>
          <w:lang w:val="uk-UA"/>
        </w:rPr>
        <w:tab/>
      </w:r>
    </w:p>
    <w:p w:rsidR="009C5FFA" w:rsidRDefault="009C5FFA" w:rsidP="009C5FFA">
      <w:pPr>
        <w:tabs>
          <w:tab w:val="left" w:pos="3315"/>
        </w:tabs>
        <w:ind w:right="85"/>
        <w:contextualSpacing/>
        <w:rPr>
          <w:b/>
          <w:bCs/>
          <w:sz w:val="26"/>
          <w:szCs w:val="26"/>
        </w:rPr>
      </w:pPr>
      <w:r>
        <w:rPr>
          <w:b/>
          <w:sz w:val="26"/>
          <w:szCs w:val="26"/>
          <w:lang w:val="uk-UA"/>
        </w:rPr>
        <w:t xml:space="preserve">                                                  </w:t>
      </w: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9C5FFA" w:rsidRDefault="009C5FFA" w:rsidP="009C5FFA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9C5FFA" w:rsidRPr="009B1B08" w:rsidRDefault="009C5FFA" w:rsidP="009C5FFA">
      <w:pPr>
        <w:pStyle w:val="2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21   квітня 2021 року                       </w:t>
      </w:r>
      <w:proofErr w:type="spellStart"/>
      <w:r w:rsidRPr="009B1B08">
        <w:rPr>
          <w:b w:val="0"/>
          <w:bCs/>
          <w:szCs w:val="24"/>
        </w:rPr>
        <w:t>смт</w:t>
      </w:r>
      <w:proofErr w:type="spellEnd"/>
      <w:r w:rsidRPr="009B1B08">
        <w:rPr>
          <w:b w:val="0"/>
          <w:bCs/>
          <w:szCs w:val="24"/>
        </w:rPr>
        <w:t xml:space="preserve">. </w:t>
      </w:r>
      <w:proofErr w:type="spellStart"/>
      <w:r w:rsidRPr="009B1B08">
        <w:rPr>
          <w:b w:val="0"/>
          <w:bCs/>
          <w:szCs w:val="24"/>
        </w:rPr>
        <w:t>Марківка</w:t>
      </w:r>
      <w:proofErr w:type="spellEnd"/>
      <w:r w:rsidRPr="009B1B08">
        <w:rPr>
          <w:b w:val="0"/>
          <w:bCs/>
          <w:szCs w:val="24"/>
        </w:rPr>
        <w:t xml:space="preserve">                                       </w:t>
      </w:r>
      <w:r>
        <w:rPr>
          <w:b w:val="0"/>
          <w:bCs/>
          <w:szCs w:val="24"/>
        </w:rPr>
        <w:t>№ 7-25  /2021</w:t>
      </w:r>
    </w:p>
    <w:p w:rsidR="009C5FFA" w:rsidRPr="00923C41" w:rsidRDefault="009C5FFA" w:rsidP="009C5FFA">
      <w:pPr>
        <w:pStyle w:val="2"/>
        <w:tabs>
          <w:tab w:val="left" w:pos="3240"/>
        </w:tabs>
        <w:jc w:val="both"/>
        <w:rPr>
          <w:b w:val="0"/>
          <w:bCs/>
          <w:szCs w:val="24"/>
          <w:lang w:val="ru-RU"/>
        </w:rPr>
      </w:pPr>
      <w:r>
        <w:rPr>
          <w:b w:val="0"/>
          <w:bCs/>
          <w:szCs w:val="24"/>
          <w:lang w:val="ru-RU"/>
        </w:rPr>
        <w:tab/>
      </w:r>
    </w:p>
    <w:tbl>
      <w:tblPr>
        <w:tblW w:w="0" w:type="auto"/>
        <w:tblLook w:val="00A0"/>
      </w:tblPr>
      <w:tblGrid>
        <w:gridCol w:w="6542"/>
      </w:tblGrid>
      <w:tr w:rsidR="009C5FFA" w:rsidRPr="00B239FD" w:rsidTr="003A2F31">
        <w:trPr>
          <w:trHeight w:val="1943"/>
        </w:trPr>
        <w:tc>
          <w:tcPr>
            <w:tcW w:w="6542" w:type="dxa"/>
            <w:hideMark/>
          </w:tcPr>
          <w:p w:rsidR="009C5FFA" w:rsidRPr="00A34989" w:rsidRDefault="009C5FFA" w:rsidP="003A2F31">
            <w:pPr>
              <w:pStyle w:val="2"/>
              <w:spacing w:line="252" w:lineRule="auto"/>
              <w:ind w:right="1790"/>
              <w:jc w:val="both"/>
              <w:rPr>
                <w:lang w:eastAsia="en-US"/>
              </w:rPr>
            </w:pPr>
            <w:r w:rsidRPr="00923C41">
              <w:rPr>
                <w:b w:val="0"/>
                <w:bCs/>
                <w:szCs w:val="24"/>
                <w:lang w:eastAsia="en-US"/>
              </w:rPr>
              <w:t xml:space="preserve">Про </w:t>
            </w:r>
            <w:r>
              <w:rPr>
                <w:b w:val="0"/>
                <w:bCs/>
                <w:szCs w:val="24"/>
                <w:lang w:eastAsia="en-US"/>
              </w:rPr>
              <w:t xml:space="preserve">внесення змін в рішення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Марківської</w:t>
            </w:r>
            <w:proofErr w:type="spellEnd"/>
            <w:r>
              <w:rPr>
                <w:b w:val="0"/>
                <w:bCs/>
                <w:szCs w:val="24"/>
                <w:lang w:eastAsia="en-US"/>
              </w:rPr>
              <w:t xml:space="preserve"> селищної ради  №5-50/2021 від 15.03.2021р. «Про затвердження  </w:t>
            </w:r>
            <w:proofErr w:type="spellStart"/>
            <w:r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923C41">
              <w:rPr>
                <w:b w:val="0"/>
                <w:bCs/>
                <w:szCs w:val="24"/>
                <w:lang w:eastAsia="en-US"/>
              </w:rPr>
              <w:t xml:space="preserve"> землеустрою щодо </w:t>
            </w:r>
            <w:r>
              <w:rPr>
                <w:b w:val="0"/>
                <w:bCs/>
                <w:szCs w:val="24"/>
                <w:lang w:eastAsia="en-US"/>
              </w:rPr>
              <w:t>відведення земельної ділянки (зі зміною цільового призначення) гр. Артеменку Сергію Олександровичу</w:t>
            </w:r>
            <w:r w:rsidRPr="00923C41">
              <w:rPr>
                <w:b w:val="0"/>
                <w:szCs w:val="24"/>
                <w:lang w:eastAsia="en-US"/>
              </w:rPr>
              <w:t>,</w:t>
            </w:r>
            <w:r>
              <w:rPr>
                <w:b w:val="0"/>
                <w:szCs w:val="24"/>
                <w:lang w:eastAsia="en-US"/>
              </w:rPr>
              <w:t xml:space="preserve"> у власність для ведення особистого селянського господарства, розташованої  в межах с.Сичанське  на території, яка за даними Державного земельного кадастру враховується в </w:t>
            </w:r>
            <w:proofErr w:type="spellStart"/>
            <w:r>
              <w:rPr>
                <w:b w:val="0"/>
                <w:szCs w:val="24"/>
                <w:lang w:eastAsia="en-US"/>
              </w:rPr>
              <w:t>Сичанській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сільській раді </w:t>
            </w:r>
            <w:proofErr w:type="spellStart"/>
            <w:r>
              <w:rPr>
                <w:b w:val="0"/>
                <w:szCs w:val="24"/>
                <w:lang w:eastAsia="en-US"/>
              </w:rPr>
              <w:t>Марківського</w:t>
            </w:r>
            <w:proofErr w:type="spellEnd"/>
            <w:r>
              <w:rPr>
                <w:b w:val="0"/>
                <w:szCs w:val="24"/>
                <w:lang w:eastAsia="en-US"/>
              </w:rPr>
              <w:t xml:space="preserve"> району Луганської області».</w:t>
            </w:r>
            <w:r w:rsidRPr="00923C41">
              <w:rPr>
                <w:b w:val="0"/>
                <w:szCs w:val="24"/>
                <w:lang w:eastAsia="en-US"/>
              </w:rPr>
              <w:t xml:space="preserve"> </w:t>
            </w:r>
          </w:p>
        </w:tc>
      </w:tr>
    </w:tbl>
    <w:p w:rsidR="009C5FFA" w:rsidRDefault="009C5FFA" w:rsidP="009C5FF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szCs w:val="24"/>
        </w:rPr>
        <w:t xml:space="preserve">Керуючись ст..143,144 Конституції України, ст.26 Закону України «Про місцеве самоврядування в Україні» ст.ст.12,81,116,121,122 Земельного Кодексу України сесія селищної ради </w:t>
      </w:r>
      <w:r w:rsidRPr="00923C41">
        <w:rPr>
          <w:b w:val="0"/>
          <w:bCs/>
          <w:szCs w:val="24"/>
        </w:rPr>
        <w:t xml:space="preserve">                                     </w:t>
      </w:r>
      <w:r w:rsidRPr="00923C41">
        <w:rPr>
          <w:bCs/>
          <w:szCs w:val="24"/>
        </w:rPr>
        <w:t xml:space="preserve">            </w:t>
      </w:r>
      <w:r w:rsidRPr="00747A5A">
        <w:rPr>
          <w:b w:val="0"/>
          <w:bCs/>
          <w:szCs w:val="24"/>
        </w:rPr>
        <w:t>в и р і ш и л а:</w:t>
      </w:r>
    </w:p>
    <w:p w:rsidR="009C5FFA" w:rsidRDefault="009C5FFA" w:rsidP="009C5FFA">
      <w:pPr>
        <w:pStyle w:val="2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Внести зміни в рішення </w:t>
      </w:r>
      <w:proofErr w:type="spellStart"/>
      <w:r>
        <w:rPr>
          <w:b w:val="0"/>
          <w:bCs/>
          <w:szCs w:val="24"/>
        </w:rPr>
        <w:t>Марківської</w:t>
      </w:r>
      <w:proofErr w:type="spellEnd"/>
      <w:r>
        <w:rPr>
          <w:b w:val="0"/>
          <w:bCs/>
          <w:szCs w:val="24"/>
        </w:rPr>
        <w:t xml:space="preserve"> селищної ради №5-52/2021 від 15.03.2021р. «Про затвердження </w:t>
      </w:r>
      <w:proofErr w:type="spellStart"/>
      <w:r>
        <w:rPr>
          <w:b w:val="0"/>
          <w:bCs/>
          <w:szCs w:val="24"/>
        </w:rPr>
        <w:t>проєкту</w:t>
      </w:r>
      <w:proofErr w:type="spellEnd"/>
      <w:r>
        <w:rPr>
          <w:b w:val="0"/>
          <w:bCs/>
          <w:szCs w:val="24"/>
        </w:rPr>
        <w:t xml:space="preserve"> землеустрою щодо відведення земельної ділянки (зі зміною цільового призначення </w:t>
      </w:r>
      <w:r w:rsidRPr="004B7CDE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гр. </w:t>
      </w:r>
      <w:r w:rsidRPr="00FB7EE7">
        <w:rPr>
          <w:b w:val="0"/>
          <w:szCs w:val="24"/>
        </w:rPr>
        <w:t>Артеменку Сергію Олександровичу</w:t>
      </w:r>
      <w:r w:rsidRPr="00B471DE">
        <w:rPr>
          <w:szCs w:val="24"/>
        </w:rPr>
        <w:t xml:space="preserve"> </w:t>
      </w:r>
      <w:r>
        <w:rPr>
          <w:b w:val="0"/>
          <w:bCs/>
          <w:szCs w:val="24"/>
        </w:rPr>
        <w:t>для ведення особистого селянського господарства», а саме пункти 1,2  викласти в такій редакції:</w:t>
      </w:r>
    </w:p>
    <w:p w:rsidR="009C5FFA" w:rsidRPr="00747A5A" w:rsidRDefault="009C5FFA" w:rsidP="009C5FFA">
      <w:pPr>
        <w:pStyle w:val="2"/>
        <w:ind w:firstLine="709"/>
        <w:jc w:val="both"/>
        <w:rPr>
          <w:b w:val="0"/>
          <w:bCs/>
          <w:szCs w:val="24"/>
        </w:rPr>
      </w:pPr>
    </w:p>
    <w:p w:rsidR="009C5FFA" w:rsidRPr="00B471DE" w:rsidRDefault="009C5FFA" w:rsidP="009C5FF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>
        <w:rPr>
          <w:sz w:val="24"/>
          <w:szCs w:val="24"/>
          <w:lang w:val="uk-UA"/>
        </w:rPr>
        <w:t>Артеменку Сергію Олександровичу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9C5FFA" w:rsidRDefault="009C5FFA" w:rsidP="009C5FF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4422588800:05:001:0015</w:t>
      </w:r>
    </w:p>
    <w:p w:rsidR="009C5FFA" w:rsidRPr="00B471DE" w:rsidRDefault="009C5FFA" w:rsidP="009C5FF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Артеменку Сергію Олександровичу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>
        <w:rPr>
          <w:sz w:val="24"/>
          <w:szCs w:val="24"/>
          <w:lang w:val="uk-UA"/>
        </w:rPr>
        <w:t>7725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4422588800:05:001:0015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9C5FFA" w:rsidRPr="00BE4F12" w:rsidRDefault="009C5FFA" w:rsidP="009C5FF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E4F12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Артеменку Сергію Олександровичу</w:t>
      </w:r>
      <w:r w:rsidRPr="00BE4F12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9C5FFA" w:rsidRPr="00BE4F12" w:rsidRDefault="009C5FFA" w:rsidP="009C5FFA">
      <w:pPr>
        <w:pStyle w:val="11"/>
        <w:numPr>
          <w:ilvl w:val="0"/>
          <w:numId w:val="1"/>
        </w:numPr>
        <w:rPr>
          <w:b/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.</w:t>
      </w:r>
      <w:r w:rsidRPr="00B471DE">
        <w:rPr>
          <w:sz w:val="24"/>
          <w:szCs w:val="24"/>
          <w:lang w:val="uk-UA"/>
        </w:rPr>
        <w:t>Контроль</w:t>
      </w:r>
      <w:proofErr w:type="spellEnd"/>
      <w:r w:rsidRPr="00B471DE">
        <w:rPr>
          <w:sz w:val="24"/>
          <w:szCs w:val="24"/>
          <w:lang w:val="uk-UA"/>
        </w:rPr>
        <w:t xml:space="preserve">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</w:t>
      </w:r>
    </w:p>
    <w:p w:rsidR="009C5FFA" w:rsidRPr="00923C41" w:rsidRDefault="009C5FFA" w:rsidP="009C5FFA">
      <w:pPr>
        <w:pStyle w:val="11"/>
        <w:ind w:left="525"/>
        <w:rPr>
          <w:b/>
          <w:sz w:val="24"/>
          <w:szCs w:val="24"/>
          <w:lang w:val="uk-UA"/>
        </w:rPr>
      </w:pPr>
    </w:p>
    <w:p w:rsidR="009C5FFA" w:rsidRDefault="009C5FFA" w:rsidP="009C5FFA">
      <w:r>
        <w:rPr>
          <w:b/>
          <w:sz w:val="24"/>
          <w:szCs w:val="24"/>
          <w:lang w:val="uk-UA"/>
        </w:rPr>
        <w:t xml:space="preserve">                       </w:t>
      </w:r>
      <w:r w:rsidR="00394DE4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394DE4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C26E8E94"/>
    <w:lvl w:ilvl="0" w:tplc="34AAA636">
      <w:start w:val="1"/>
      <w:numFmt w:val="decimal"/>
      <w:lvlText w:val="%1."/>
      <w:lvlJc w:val="left"/>
      <w:pPr>
        <w:ind w:left="5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5FFA"/>
    <w:rsid w:val="000602B9"/>
    <w:rsid w:val="00385E0B"/>
    <w:rsid w:val="00394DE4"/>
    <w:rsid w:val="0046483B"/>
    <w:rsid w:val="007C05B5"/>
    <w:rsid w:val="009C5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F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5FF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5FF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9C5FF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9C5FFA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9C5FFA"/>
    <w:pPr>
      <w:ind w:left="720"/>
    </w:pPr>
  </w:style>
  <w:style w:type="paragraph" w:styleId="a3">
    <w:name w:val="List Paragraph"/>
    <w:basedOn w:val="a"/>
    <w:uiPriority w:val="34"/>
    <w:qFormat/>
    <w:rsid w:val="009C5FFA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2521</Characters>
  <Application>Microsoft Office Word</Application>
  <DocSecurity>0</DocSecurity>
  <Lines>21</Lines>
  <Paragraphs>5</Paragraphs>
  <ScaleCrop>false</ScaleCrop>
  <Company>Microsoft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2021-04-26T07:07:00Z</dcterms:created>
  <dcterms:modified xsi:type="dcterms:W3CDTF">2021-04-27T06:47:00Z</dcterms:modified>
</cp:coreProperties>
</file>