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8D5" w:rsidRPr="00D16587" w:rsidRDefault="00D16587" w:rsidP="00D16587">
      <w:pPr>
        <w:tabs>
          <w:tab w:val="center" w:pos="4677"/>
          <w:tab w:val="left" w:pos="7170"/>
        </w:tabs>
        <w:rPr>
          <w:b/>
          <w:i/>
          <w:sz w:val="24"/>
          <w:szCs w:val="24"/>
          <w:lang w:val="uk-UA"/>
        </w:rPr>
      </w:pPr>
      <w:r>
        <w:rPr>
          <w:b/>
          <w:sz w:val="24"/>
          <w:szCs w:val="24"/>
        </w:rPr>
        <w:tab/>
      </w:r>
      <w:r w:rsidR="008C78D5" w:rsidRPr="00A52E2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78D5" w:rsidRPr="00A23E58">
        <w:rPr>
          <w:b/>
          <w:sz w:val="24"/>
          <w:szCs w:val="24"/>
        </w:rPr>
        <w:t>МАРКІВСЬКА СЕЛИЩНА РАДА</w:t>
      </w:r>
      <w:r>
        <w:rPr>
          <w:b/>
          <w:sz w:val="24"/>
          <w:szCs w:val="24"/>
        </w:rPr>
        <w:tab/>
      </w:r>
    </w:p>
    <w:p w:rsidR="008C78D5" w:rsidRPr="00D03BBD" w:rsidRDefault="008C78D5" w:rsidP="008C78D5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8C78D5" w:rsidRDefault="008C78D5" w:rsidP="008C78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9A5A05" w:rsidRPr="009A5A05" w:rsidRDefault="009A5A05" w:rsidP="008C78D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8C78D5" w:rsidRDefault="008C78D5" w:rsidP="008C78D5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  <w:r>
        <w:rPr>
          <w:b/>
          <w:sz w:val="26"/>
          <w:szCs w:val="26"/>
          <w:lang w:val="uk-UA"/>
        </w:rPr>
        <w:t xml:space="preserve"> </w:t>
      </w:r>
    </w:p>
    <w:p w:rsidR="009A5A05" w:rsidRDefault="009A5A05" w:rsidP="008C78D5">
      <w:pPr>
        <w:ind w:right="84"/>
        <w:jc w:val="center"/>
        <w:rPr>
          <w:b/>
          <w:sz w:val="26"/>
          <w:szCs w:val="26"/>
          <w:lang w:val="uk-UA"/>
        </w:rPr>
      </w:pPr>
    </w:p>
    <w:p w:rsidR="008C78D5" w:rsidRPr="00336BB6" w:rsidRDefault="00DA6BD2" w:rsidP="008C78D5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 2021 року</w:t>
      </w:r>
      <w:r w:rsidR="008C78D5" w:rsidRPr="00F91F96">
        <w:rPr>
          <w:bCs/>
          <w:sz w:val="24"/>
          <w:szCs w:val="24"/>
          <w:lang w:val="uk-UA"/>
        </w:rPr>
        <w:t xml:space="preserve">   </w:t>
      </w:r>
      <w:r w:rsidR="008C78D5" w:rsidRPr="00336BB6">
        <w:rPr>
          <w:bCs/>
          <w:sz w:val="24"/>
          <w:szCs w:val="24"/>
          <w:lang w:val="uk-UA"/>
        </w:rPr>
        <w:t xml:space="preserve">                         </w:t>
      </w:r>
      <w:r w:rsidR="008C78D5">
        <w:rPr>
          <w:bCs/>
          <w:sz w:val="24"/>
          <w:szCs w:val="24"/>
          <w:lang w:val="uk-UA"/>
        </w:rPr>
        <w:t xml:space="preserve">  </w:t>
      </w:r>
      <w:r w:rsidR="008C78D5" w:rsidRPr="00F91F96">
        <w:rPr>
          <w:b/>
          <w:bCs/>
          <w:sz w:val="24"/>
          <w:szCs w:val="24"/>
          <w:lang w:val="uk-UA"/>
        </w:rPr>
        <w:t>с</w:t>
      </w:r>
      <w:r w:rsidR="008C78D5" w:rsidRPr="00F91F96">
        <w:rPr>
          <w:bCs/>
          <w:sz w:val="24"/>
          <w:szCs w:val="24"/>
          <w:lang w:val="uk-UA"/>
        </w:rPr>
        <w:t>мт</w:t>
      </w:r>
      <w:r w:rsidR="008C78D5" w:rsidRPr="00F91F96">
        <w:rPr>
          <w:b/>
          <w:bCs/>
          <w:sz w:val="24"/>
          <w:szCs w:val="24"/>
          <w:lang w:val="uk-UA"/>
        </w:rPr>
        <w:t>.</w:t>
      </w:r>
      <w:r w:rsidR="008C78D5" w:rsidRPr="00F91F96">
        <w:rPr>
          <w:bCs/>
          <w:sz w:val="24"/>
          <w:szCs w:val="24"/>
          <w:lang w:val="uk-UA"/>
        </w:rPr>
        <w:t xml:space="preserve"> Марківка                          </w:t>
      </w:r>
      <w:r w:rsidR="008C78D5" w:rsidRPr="00F91F96">
        <w:rPr>
          <w:b/>
          <w:bCs/>
          <w:sz w:val="24"/>
          <w:szCs w:val="24"/>
          <w:lang w:val="uk-UA"/>
        </w:rPr>
        <w:t xml:space="preserve">  </w:t>
      </w:r>
      <w:r w:rsidR="008C78D5" w:rsidRPr="00F91F96">
        <w:rPr>
          <w:bCs/>
          <w:sz w:val="24"/>
          <w:szCs w:val="24"/>
          <w:lang w:val="uk-UA"/>
        </w:rPr>
        <w:t>№</w:t>
      </w:r>
      <w:r w:rsidR="008C78D5">
        <w:rPr>
          <w:bCs/>
          <w:sz w:val="24"/>
          <w:szCs w:val="24"/>
          <w:lang w:val="uk-UA"/>
        </w:rPr>
        <w:t>8-</w:t>
      </w:r>
      <w:r w:rsidR="009A5A05">
        <w:rPr>
          <w:bCs/>
          <w:sz w:val="24"/>
          <w:szCs w:val="24"/>
          <w:lang w:val="uk-UA"/>
        </w:rPr>
        <w:t>102</w:t>
      </w:r>
      <w:r w:rsidR="008C78D5">
        <w:rPr>
          <w:bCs/>
          <w:sz w:val="24"/>
          <w:szCs w:val="24"/>
          <w:lang w:val="uk-UA"/>
        </w:rPr>
        <w:t xml:space="preserve"> </w:t>
      </w:r>
      <w:r w:rsidR="008C78D5" w:rsidRPr="00336BB6">
        <w:rPr>
          <w:bCs/>
          <w:sz w:val="24"/>
          <w:szCs w:val="24"/>
          <w:lang w:val="uk-UA"/>
        </w:rPr>
        <w:t xml:space="preserve"> </w:t>
      </w:r>
      <w:r w:rsidR="008C78D5" w:rsidRPr="00F91F96">
        <w:rPr>
          <w:bCs/>
          <w:sz w:val="24"/>
          <w:szCs w:val="24"/>
          <w:lang w:val="uk-UA"/>
        </w:rPr>
        <w:t>/202</w:t>
      </w:r>
      <w:r w:rsidR="008C78D5" w:rsidRPr="00336BB6">
        <w:rPr>
          <w:bCs/>
          <w:sz w:val="24"/>
          <w:szCs w:val="24"/>
          <w:lang w:val="uk-UA"/>
        </w:rPr>
        <w:t>1</w:t>
      </w:r>
    </w:p>
    <w:p w:rsidR="008C78D5" w:rsidRPr="00336BB6" w:rsidRDefault="008C78D5" w:rsidP="008C78D5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8C78D5" w:rsidRPr="00A52E25" w:rsidTr="00AD1EEF">
        <w:trPr>
          <w:trHeight w:val="2467"/>
        </w:trPr>
        <w:tc>
          <w:tcPr>
            <w:tcW w:w="5969" w:type="dxa"/>
            <w:hideMark/>
          </w:tcPr>
          <w:p w:rsidR="008C78D5" w:rsidRDefault="008C78D5" w:rsidP="008C78D5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проєкту землеустрою щодо відведення земельної ділянки (зі зміною цільового призначення) </w:t>
            </w:r>
            <w:r>
              <w:rPr>
                <w:b w:val="0"/>
                <w:szCs w:val="24"/>
                <w:lang w:eastAsia="en-US"/>
              </w:rPr>
              <w:t>гр. Передерію Сергію Олександровичу</w:t>
            </w:r>
            <w:r w:rsidRPr="00863C7D">
              <w:rPr>
                <w:b w:val="0"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r w:rsidRPr="00863C7D">
              <w:rPr>
                <w:b w:val="0"/>
                <w:szCs w:val="24"/>
                <w:lang w:eastAsia="en-US"/>
              </w:rPr>
              <w:t>ведення особистого селянського господарства,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863C7D">
              <w:rPr>
                <w:b w:val="0"/>
                <w:szCs w:val="24"/>
                <w:lang w:eastAsia="en-US"/>
              </w:rPr>
              <w:t xml:space="preserve"> розташованої в межах с.Караван-Солодкий,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  <w:p w:rsidR="009A5A05" w:rsidRPr="00B471DE" w:rsidRDefault="009A5A05" w:rsidP="008C78D5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</w:p>
        </w:tc>
      </w:tr>
    </w:tbl>
    <w:p w:rsidR="008C78D5" w:rsidRDefault="008C78D5" w:rsidP="008C78D5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гр.</w:t>
      </w:r>
      <w:r>
        <w:rPr>
          <w:sz w:val="24"/>
          <w:szCs w:val="24"/>
          <w:lang w:val="uk-UA"/>
        </w:rPr>
        <w:t xml:space="preserve">Передерія Сергія Олександровича </w:t>
      </w:r>
      <w:r w:rsidRPr="00B471DE">
        <w:rPr>
          <w:sz w:val="24"/>
          <w:szCs w:val="24"/>
          <w:lang w:val="uk-UA"/>
        </w:rPr>
        <w:t>про затвердження проєкту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Сичанській сільській раді с.Караван-Солодкий</w:t>
      </w:r>
      <w:r w:rsidRPr="00B471DE">
        <w:rPr>
          <w:sz w:val="24"/>
          <w:szCs w:val="24"/>
          <w:lang w:val="uk-UA"/>
        </w:rPr>
        <w:t xml:space="preserve">  Марківського району Луганської області, керуючись  ст.</w:t>
      </w:r>
      <w:r w:rsidR="0080716D" w:rsidRPr="0080716D">
        <w:rPr>
          <w:sz w:val="24"/>
          <w:szCs w:val="24"/>
          <w:lang w:val="uk-UA"/>
        </w:rPr>
        <w:t xml:space="preserve"> </w:t>
      </w:r>
      <w:r w:rsidR="0080716D"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Марківська селищна рада </w:t>
      </w:r>
    </w:p>
    <w:p w:rsidR="009A5A05" w:rsidRPr="00B471DE" w:rsidRDefault="009A5A05" w:rsidP="008C78D5">
      <w:pPr>
        <w:jc w:val="both"/>
        <w:rPr>
          <w:sz w:val="24"/>
          <w:szCs w:val="24"/>
          <w:lang w:val="uk-UA"/>
        </w:rPr>
      </w:pPr>
    </w:p>
    <w:p w:rsidR="008C78D5" w:rsidRDefault="008C78D5" w:rsidP="008C78D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</w:t>
      </w:r>
      <w:r w:rsidRPr="009A5A05">
        <w:rPr>
          <w:sz w:val="24"/>
          <w:szCs w:val="24"/>
          <w:lang w:val="uk-UA"/>
        </w:rPr>
        <w:t xml:space="preserve"> </w:t>
      </w:r>
      <w:r w:rsidRPr="009A5A05">
        <w:rPr>
          <w:b/>
          <w:sz w:val="24"/>
          <w:szCs w:val="24"/>
          <w:lang w:val="uk-UA"/>
        </w:rPr>
        <w:t>Вирішила</w:t>
      </w:r>
      <w:r w:rsidRPr="009A5A05"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  :</w:t>
      </w:r>
    </w:p>
    <w:p w:rsidR="009A5A05" w:rsidRPr="00B471DE" w:rsidRDefault="009A5A05" w:rsidP="008C78D5">
      <w:pPr>
        <w:jc w:val="both"/>
        <w:rPr>
          <w:sz w:val="24"/>
          <w:szCs w:val="24"/>
          <w:lang w:val="uk-UA"/>
        </w:rPr>
      </w:pPr>
    </w:p>
    <w:p w:rsidR="00184EAF" w:rsidRPr="00184EAF" w:rsidRDefault="00184EAF" w:rsidP="00184EA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Рішення не прийнято, депутати не підтримали проект даного рішення «</w:t>
      </w:r>
      <w:r>
        <w:rPr>
          <w:bCs/>
          <w:sz w:val="24"/>
          <w:szCs w:val="24"/>
          <w:lang w:eastAsia="en-US"/>
        </w:rPr>
        <w:t xml:space="preserve">Про затвердження проєкту землеустрою щодо відведення земельної ділянки (зі зміною цільового призначення) </w:t>
      </w:r>
      <w:r>
        <w:rPr>
          <w:sz w:val="24"/>
          <w:szCs w:val="24"/>
          <w:lang w:eastAsia="en-US"/>
        </w:rPr>
        <w:t>гр. Передері</w:t>
      </w:r>
      <w:r>
        <w:rPr>
          <w:sz w:val="24"/>
          <w:szCs w:val="24"/>
          <w:lang w:val="uk-UA" w:eastAsia="en-US"/>
        </w:rPr>
        <w:t>ю</w:t>
      </w:r>
      <w:r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val="uk-UA" w:eastAsia="en-US"/>
        </w:rPr>
        <w:t>Сергію Олександровичу</w:t>
      </w:r>
      <w:r>
        <w:rPr>
          <w:sz w:val="24"/>
          <w:szCs w:val="24"/>
          <w:lang w:eastAsia="en-US"/>
        </w:rPr>
        <w:t xml:space="preserve"> </w:t>
      </w:r>
      <w:r>
        <w:rPr>
          <w:bCs/>
          <w:sz w:val="24"/>
          <w:szCs w:val="24"/>
          <w:lang w:eastAsia="en-US"/>
        </w:rPr>
        <w:t>у власність</w:t>
      </w:r>
      <w:r>
        <w:rPr>
          <w:sz w:val="24"/>
          <w:szCs w:val="24"/>
          <w:lang w:eastAsia="en-US"/>
        </w:rPr>
        <w:t xml:space="preserve"> для ведення особистого селянського господарства,</w:t>
      </w:r>
      <w:r>
        <w:rPr>
          <w:bCs/>
          <w:sz w:val="24"/>
          <w:szCs w:val="24"/>
          <w:lang w:eastAsia="en-US"/>
        </w:rPr>
        <w:t xml:space="preserve">  </w:t>
      </w:r>
      <w:r>
        <w:rPr>
          <w:sz w:val="24"/>
          <w:szCs w:val="24"/>
          <w:lang w:eastAsia="en-US"/>
        </w:rPr>
        <w:t xml:space="preserve"> розташованої в межах с.Караван-Солодкий, на території, </w:t>
      </w:r>
      <w:r>
        <w:rPr>
          <w:bCs/>
          <w:sz w:val="24"/>
          <w:szCs w:val="24"/>
          <w:lang w:eastAsia="en-US"/>
        </w:rPr>
        <w:t>яка за даними Державного земельного кадастру враховується в Сичанській сільській раді Марківського району Луганської області</w:t>
      </w:r>
      <w:r>
        <w:rPr>
          <w:bCs/>
          <w:sz w:val="24"/>
          <w:szCs w:val="24"/>
          <w:lang w:val="uk-UA" w:eastAsia="en-US"/>
        </w:rPr>
        <w:t>».</w:t>
      </w:r>
    </w:p>
    <w:p w:rsidR="00184EAF" w:rsidRDefault="00184EAF" w:rsidP="00184EAF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8C78D5" w:rsidRDefault="008C78D5" w:rsidP="008C78D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9A5A05" w:rsidRPr="009A5A05" w:rsidRDefault="009A5A05" w:rsidP="009A5A05">
      <w:pPr>
        <w:pStyle w:val="a3"/>
        <w:rPr>
          <w:sz w:val="24"/>
          <w:szCs w:val="24"/>
          <w:lang w:val="uk-UA"/>
        </w:rPr>
      </w:pPr>
    </w:p>
    <w:p w:rsidR="009A5A05" w:rsidRPr="00B471DE" w:rsidRDefault="009A5A05" w:rsidP="009A5A05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8C78D5" w:rsidRPr="00B471DE" w:rsidRDefault="008C78D5" w:rsidP="008C78D5">
      <w:pPr>
        <w:ind w:left="165"/>
        <w:jc w:val="both"/>
        <w:rPr>
          <w:sz w:val="24"/>
          <w:szCs w:val="24"/>
          <w:lang w:val="uk-UA"/>
        </w:rPr>
      </w:pPr>
    </w:p>
    <w:p w:rsidR="008C78D5" w:rsidRPr="00A7605A" w:rsidRDefault="008C78D5" w:rsidP="008C78D5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8C78D5" w:rsidRDefault="008C78D5" w:rsidP="008C78D5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642" w:rsidRDefault="00892642" w:rsidP="00D16587">
      <w:r>
        <w:separator/>
      </w:r>
    </w:p>
  </w:endnote>
  <w:endnote w:type="continuationSeparator" w:id="0">
    <w:p w:rsidR="00892642" w:rsidRDefault="00892642" w:rsidP="00D165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642" w:rsidRDefault="00892642" w:rsidP="00D16587">
      <w:r>
        <w:separator/>
      </w:r>
    </w:p>
  </w:footnote>
  <w:footnote w:type="continuationSeparator" w:id="0">
    <w:p w:rsidR="00892642" w:rsidRDefault="00892642" w:rsidP="00D165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78D5"/>
    <w:rsid w:val="00184EAF"/>
    <w:rsid w:val="00273BEF"/>
    <w:rsid w:val="00326345"/>
    <w:rsid w:val="0046483B"/>
    <w:rsid w:val="0063663E"/>
    <w:rsid w:val="00641459"/>
    <w:rsid w:val="007C05B5"/>
    <w:rsid w:val="0080716D"/>
    <w:rsid w:val="00834D68"/>
    <w:rsid w:val="00892642"/>
    <w:rsid w:val="008C78D5"/>
    <w:rsid w:val="009A5A05"/>
    <w:rsid w:val="009B1C58"/>
    <w:rsid w:val="00AD574B"/>
    <w:rsid w:val="00B61E46"/>
    <w:rsid w:val="00CE19DA"/>
    <w:rsid w:val="00D16587"/>
    <w:rsid w:val="00DA6BD2"/>
    <w:rsid w:val="00E00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78D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78D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8C78D5"/>
    <w:pPr>
      <w:ind w:left="720"/>
      <w:contextualSpacing/>
    </w:pPr>
  </w:style>
  <w:style w:type="paragraph" w:styleId="2">
    <w:name w:val="Body Text 2"/>
    <w:basedOn w:val="a"/>
    <w:link w:val="20"/>
    <w:unhideWhenUsed/>
    <w:rsid w:val="008C78D5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C78D5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header"/>
    <w:basedOn w:val="a"/>
    <w:link w:val="a5"/>
    <w:uiPriority w:val="99"/>
    <w:semiHidden/>
    <w:unhideWhenUsed/>
    <w:rsid w:val="00D165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165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165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1658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4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319</Words>
  <Characters>1820</Characters>
  <Application>Microsoft Office Word</Application>
  <DocSecurity>0</DocSecurity>
  <Lines>15</Lines>
  <Paragraphs>4</Paragraphs>
  <ScaleCrop>false</ScaleCrop>
  <Company>Microsoft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2021-06-07T13:12:00Z</cp:lastPrinted>
  <dcterms:created xsi:type="dcterms:W3CDTF">2021-05-13T07:50:00Z</dcterms:created>
  <dcterms:modified xsi:type="dcterms:W3CDTF">2021-06-07T13:12:00Z</dcterms:modified>
</cp:coreProperties>
</file>