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B1" w:rsidRDefault="007C19B1" w:rsidP="007C19B1">
      <w:pPr>
        <w:pStyle w:val="1"/>
        <w:jc w:val="center"/>
        <w:rPr>
          <w:b w:val="0"/>
          <w:szCs w:val="24"/>
        </w:rPr>
      </w:pPr>
      <w:r w:rsidRPr="00482006">
        <w:rPr>
          <w:b w:val="0"/>
          <w:snapToGrid w:val="0"/>
          <w:szCs w:val="24"/>
          <w:highlight w:val="darkBlue"/>
          <w:lang w:eastAsia="ar-SA"/>
        </w:rPr>
        <w:object w:dxaOrig="521" w:dyaOrig="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2.6pt" o:ole="" filled="t" fillcolor="yellow">
            <v:imagedata r:id="rId5" o:title="" gain="49807f" blacklevel="-5898f" grayscale="t" bilevel="t"/>
          </v:shape>
          <o:OLEObject Type="Embed" ProgID="Word.Picture.8" ShapeID="_x0000_i1025" DrawAspect="Content" ObjectID="_1657093302" r:id="rId6"/>
        </w:object>
      </w:r>
    </w:p>
    <w:p w:rsidR="007C19B1" w:rsidRPr="00B30712" w:rsidRDefault="007C19B1" w:rsidP="007C19B1">
      <w:pPr>
        <w:pStyle w:val="2"/>
        <w:jc w:val="right"/>
        <w:rPr>
          <w:bCs/>
          <w:sz w:val="28"/>
          <w:szCs w:val="28"/>
          <w:lang w:val="ru-RU"/>
        </w:rPr>
      </w:pPr>
      <w:r>
        <w:rPr>
          <w:b w:val="0"/>
          <w:bCs/>
          <w:szCs w:val="24"/>
        </w:rPr>
        <w:t xml:space="preserve">                               </w:t>
      </w:r>
      <w:r>
        <w:rPr>
          <w:b w:val="0"/>
          <w:bCs/>
          <w:szCs w:val="24"/>
          <w:lang w:val="ru-RU"/>
        </w:rPr>
        <w:t xml:space="preserve">                </w:t>
      </w:r>
    </w:p>
    <w:p w:rsidR="007C19B1" w:rsidRDefault="007C19B1" w:rsidP="007C19B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МАРКІВСЬКА СЕЛИЩНА РАДА</w:t>
      </w:r>
    </w:p>
    <w:p w:rsidR="007C19B1" w:rsidRDefault="007C19B1" w:rsidP="007C19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МАРКІВСЬКОГО РАЙОНУ ЛУГАНСЬКОЇ ОБЛАСТІ</w:t>
      </w:r>
    </w:p>
    <w:p w:rsidR="007C19B1" w:rsidRDefault="007C19B1" w:rsidP="007C19B1">
      <w:pPr>
        <w:pStyle w:val="a3"/>
        <w:jc w:val="center"/>
        <w:rPr>
          <w:b/>
          <w:i/>
          <w:lang w:val="uk-UA"/>
        </w:rPr>
      </w:pPr>
      <w:r w:rsidRPr="00DB41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 7 СКЛИКАННЯ</w:t>
      </w:r>
    </w:p>
    <w:p w:rsidR="007C19B1" w:rsidRDefault="007C19B1" w:rsidP="007C19B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>16 липня 2020 року</w:t>
      </w:r>
    </w:p>
    <w:p w:rsidR="007C19B1" w:rsidRDefault="007C19B1" w:rsidP="007C19B1">
      <w:pPr>
        <w:pStyle w:val="2"/>
        <w:jc w:val="both"/>
        <w:rPr>
          <w:bCs/>
          <w:szCs w:val="24"/>
        </w:rPr>
      </w:pPr>
      <w:r>
        <w:rPr>
          <w:bCs/>
          <w:szCs w:val="24"/>
        </w:rPr>
        <w:t xml:space="preserve">смт.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Cs w:val="24"/>
        </w:rPr>
        <w:t xml:space="preserve">         </w:t>
      </w:r>
      <w:r>
        <w:rPr>
          <w:bCs/>
          <w:sz w:val="28"/>
          <w:szCs w:val="28"/>
        </w:rPr>
        <w:t xml:space="preserve">                      Рішення                                  </w:t>
      </w:r>
      <w:r w:rsidR="004F30AA">
        <w:rPr>
          <w:bCs/>
          <w:szCs w:val="24"/>
        </w:rPr>
        <w:t>№</w:t>
      </w:r>
      <w:r w:rsidR="00B30712">
        <w:rPr>
          <w:bCs/>
          <w:szCs w:val="24"/>
        </w:rPr>
        <w:t xml:space="preserve"> </w:t>
      </w:r>
      <w:r w:rsidR="00B30712">
        <w:rPr>
          <w:bCs/>
          <w:szCs w:val="24"/>
          <w:lang w:val="ru-RU"/>
        </w:rPr>
        <w:t>19-31</w:t>
      </w:r>
      <w:r>
        <w:rPr>
          <w:bCs/>
          <w:szCs w:val="24"/>
        </w:rPr>
        <w:t>/2020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виготовлення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приватну власність  </w:t>
      </w:r>
    </w:p>
    <w:p w:rsidR="007C19B1" w:rsidRDefault="003D31B9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B41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Антоненку Михайлу Віталійовичу</w:t>
      </w:r>
      <w:r w:rsidR="007C19B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ведення особистого селянського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рства за  </w:t>
      </w:r>
      <w:proofErr w:type="spellStart"/>
      <w:r w:rsidR="004F30A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DB4143">
        <w:rPr>
          <w:rFonts w:ascii="Times New Roman" w:hAnsi="Times New Roman" w:cs="Times New Roman"/>
          <w:sz w:val="24"/>
          <w:szCs w:val="24"/>
          <w:lang w:val="uk-UA"/>
        </w:rPr>
        <w:t>: с. Лісна Поляна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території, яка за даними Державного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кадастру враховується в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30AA" w:rsidRDefault="007C19B1" w:rsidP="004F30A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зая</w:t>
      </w:r>
      <w:r w:rsidR="003D31B9">
        <w:rPr>
          <w:rFonts w:ascii="Times New Roman" w:hAnsi="Times New Roman" w:cs="Times New Roman"/>
          <w:sz w:val="24"/>
          <w:szCs w:val="24"/>
          <w:lang w:val="uk-UA"/>
        </w:rPr>
        <w:t>ву гр.</w:t>
      </w:r>
      <w:r w:rsidR="00DB41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31B9">
        <w:rPr>
          <w:rFonts w:ascii="Times New Roman" w:hAnsi="Times New Roman" w:cs="Times New Roman"/>
          <w:sz w:val="24"/>
          <w:szCs w:val="24"/>
          <w:lang w:val="uk-UA"/>
        </w:rPr>
        <w:t xml:space="preserve">Антоненка Михайла Віталійовича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 проекту землеустрою щодо відведення земельної  ділянки у приватну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2,0000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земельна ділянка розта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шована за </w:t>
      </w:r>
      <w:proofErr w:type="spellStart"/>
      <w:r w:rsidR="004F30A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DB4143">
        <w:rPr>
          <w:rFonts w:ascii="Times New Roman" w:hAnsi="Times New Roman" w:cs="Times New Roman"/>
          <w:sz w:val="24"/>
          <w:szCs w:val="24"/>
          <w:lang w:val="uk-UA"/>
        </w:rPr>
        <w:t>: с. Лісна Поляна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 , яка з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а даними Державного земельного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кадастру враховується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області; </w:t>
      </w:r>
      <w:r w:rsidR="004F30A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</w:t>
      </w:r>
      <w:proofErr w:type="spellStart"/>
      <w:r w:rsidR="004F30A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4F30A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4F30A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ст.ст</w:t>
      </w:r>
      <w:proofErr w:type="spellEnd"/>
      <w:r w:rsidR="004F30AA" w:rsidRPr="00A01BF3">
        <w:rPr>
          <w:rFonts w:ascii="Times New Roman" w:hAnsi="Times New Roman" w:cs="Times New Roman"/>
          <w:bCs/>
          <w:sz w:val="24"/>
          <w:szCs w:val="24"/>
          <w:lang w:val="uk-UA"/>
        </w:rPr>
        <w:t>. 12, 118, 121, 122 Земельного кодексу України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 , сесія селищної ради</w:t>
      </w:r>
    </w:p>
    <w:p w:rsidR="004F30AA" w:rsidRDefault="004F30AA" w:rsidP="004F30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</w:p>
    <w:p w:rsidR="007C19B1" w:rsidRPr="004F30AA" w:rsidRDefault="007C19B1" w:rsidP="004F30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30AA">
        <w:rPr>
          <w:rFonts w:ascii="Times New Roman" w:hAnsi="Times New Roman" w:cs="Times New Roman"/>
          <w:sz w:val="24"/>
          <w:szCs w:val="24"/>
          <w:lang w:val="uk-UA"/>
        </w:rPr>
        <w:t>Надати доз</w:t>
      </w:r>
      <w:r w:rsidR="003D31B9" w:rsidRPr="004F30AA">
        <w:rPr>
          <w:rFonts w:ascii="Times New Roman" w:hAnsi="Times New Roman" w:cs="Times New Roman"/>
          <w:sz w:val="24"/>
          <w:szCs w:val="24"/>
          <w:lang w:val="uk-UA"/>
        </w:rPr>
        <w:t>віл гр.</w:t>
      </w:r>
      <w:r w:rsidR="00DB4143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Антоненку </w:t>
      </w:r>
      <w:r w:rsidR="003D31B9" w:rsidRPr="004F30AA">
        <w:rPr>
          <w:rFonts w:ascii="Times New Roman" w:hAnsi="Times New Roman" w:cs="Times New Roman"/>
          <w:sz w:val="24"/>
          <w:szCs w:val="24"/>
          <w:lang w:val="uk-UA"/>
        </w:rPr>
        <w:t>Михайлу Віталійовичу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у приватну власність для ведення особ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>ис</w:t>
      </w:r>
      <w:bookmarkStart w:id="0" w:name="_GoBack"/>
      <w:bookmarkEnd w:id="0"/>
      <w:r w:rsidR="004F30AA">
        <w:rPr>
          <w:rFonts w:ascii="Times New Roman" w:hAnsi="Times New Roman" w:cs="Times New Roman"/>
          <w:sz w:val="24"/>
          <w:szCs w:val="24"/>
          <w:lang w:val="uk-UA"/>
        </w:rPr>
        <w:t>того селянського господа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рства 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>(угіддя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0712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0,8000 га 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>пасовища</w:t>
      </w:r>
      <w:r w:rsidR="00B30712" w:rsidRPr="004F30AA">
        <w:rPr>
          <w:rFonts w:ascii="Times New Roman" w:hAnsi="Times New Roman" w:cs="Times New Roman"/>
          <w:sz w:val="24"/>
          <w:szCs w:val="24"/>
          <w:lang w:val="uk-UA"/>
        </w:rPr>
        <w:t>; 1,2000 га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0712" w:rsidRPr="004F30A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0712" w:rsidRPr="004F30AA"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F30AA"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2,000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 xml:space="preserve">0 га, за </w:t>
      </w:r>
      <w:proofErr w:type="spellStart"/>
      <w:r w:rsidR="004F30A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F30AA">
        <w:rPr>
          <w:rFonts w:ascii="Times New Roman" w:hAnsi="Times New Roman" w:cs="Times New Roman"/>
          <w:sz w:val="24"/>
          <w:szCs w:val="24"/>
          <w:lang w:val="uk-UA"/>
        </w:rPr>
        <w:t>: с. Лісна Поляна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, на території, яка 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>за даними Державного земельного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кадастру враховується в </w:t>
      </w:r>
      <w:proofErr w:type="spellStart"/>
      <w:r w:rsidRPr="004F30AA">
        <w:rPr>
          <w:rFonts w:ascii="Times New Roman" w:hAnsi="Times New Roman" w:cs="Times New Roman"/>
          <w:sz w:val="24"/>
          <w:szCs w:val="24"/>
          <w:lang w:val="uk-UA"/>
        </w:rPr>
        <w:t>Ліснополянській</w:t>
      </w:r>
      <w:proofErr w:type="spellEnd"/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сільській раді </w:t>
      </w:r>
      <w:proofErr w:type="spellStart"/>
      <w:r w:rsidRPr="004F30AA">
        <w:rPr>
          <w:rFonts w:ascii="Times New Roman" w:hAnsi="Times New Roman" w:cs="Times New Roman"/>
          <w:sz w:val="24"/>
          <w:szCs w:val="24"/>
          <w:lang w:val="uk-UA"/>
        </w:rPr>
        <w:t>Марківського</w:t>
      </w:r>
      <w:proofErr w:type="spellEnd"/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району Луганської області.</w:t>
      </w:r>
    </w:p>
    <w:p w:rsidR="007C19B1" w:rsidRPr="004F30AA" w:rsidRDefault="007C19B1" w:rsidP="004F30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30AA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 щодо відведення земельної ділянки підлягає погодженню та затвердженню відповідно до вимог чинного законодавства.</w:t>
      </w:r>
    </w:p>
    <w:p w:rsidR="007C19B1" w:rsidRPr="004F30AA" w:rsidRDefault="007C19B1" w:rsidP="007C19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Термін дії дозволу  на розроблення проекту із землеустрою  щодо відведення земельної ділянки складає </w:t>
      </w:r>
      <w:r w:rsidRPr="004F30AA">
        <w:rPr>
          <w:rFonts w:ascii="Times New Roman" w:hAnsi="Times New Roman" w:cs="Times New Roman"/>
          <w:sz w:val="24"/>
          <w:szCs w:val="24"/>
          <w:u w:val="single"/>
          <w:lang w:val="uk-UA"/>
        </w:rPr>
        <w:t>1(один) рік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 xml:space="preserve">  з моменту винесення даного рішення. У разі пропущення вищезазначеного терміну , дане рішення вважається таким, що втратило чинність.</w:t>
      </w:r>
    </w:p>
    <w:p w:rsidR="007C19B1" w:rsidRPr="004F30AA" w:rsidRDefault="007C19B1" w:rsidP="007C19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30A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 покласти на постійно діючу комі</w:t>
      </w:r>
      <w:r w:rsidR="004F30AA">
        <w:rPr>
          <w:rFonts w:ascii="Times New Roman" w:hAnsi="Times New Roman" w:cs="Times New Roman"/>
          <w:sz w:val="24"/>
          <w:szCs w:val="24"/>
          <w:lang w:val="uk-UA"/>
        </w:rPr>
        <w:t>сію з питань земельних відносин</w:t>
      </w:r>
      <w:r w:rsidRPr="004F30AA">
        <w:rPr>
          <w:rFonts w:ascii="Times New Roman" w:hAnsi="Times New Roman" w:cs="Times New Roman"/>
          <w:sz w:val="24"/>
          <w:szCs w:val="24"/>
          <w:lang w:val="uk-UA"/>
        </w:rPr>
        <w:t>, містобудування та охорони навколишнього природного середовища.</w:t>
      </w:r>
    </w:p>
    <w:p w:rsidR="007C19B1" w:rsidRDefault="007C19B1" w:rsidP="007C19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76D81" w:rsidRPr="004F30AA" w:rsidRDefault="007C19B1" w:rsidP="004F30A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</w:t>
      </w:r>
      <w:r w:rsidR="004F30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Ігор ДЗЮБА</w:t>
      </w:r>
    </w:p>
    <w:sectPr w:rsidR="00076D81" w:rsidRPr="004F30AA" w:rsidSect="004F30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15AF8"/>
    <w:multiLevelType w:val="hybridMultilevel"/>
    <w:tmpl w:val="1286E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19B1"/>
    <w:rsid w:val="00076D81"/>
    <w:rsid w:val="003D31B9"/>
    <w:rsid w:val="00482006"/>
    <w:rsid w:val="004F30AA"/>
    <w:rsid w:val="007C19B1"/>
    <w:rsid w:val="008A723A"/>
    <w:rsid w:val="008C5804"/>
    <w:rsid w:val="0098527E"/>
    <w:rsid w:val="00AA6FB9"/>
    <w:rsid w:val="00B30712"/>
    <w:rsid w:val="00C17A4A"/>
    <w:rsid w:val="00CF70B5"/>
    <w:rsid w:val="00D260AE"/>
    <w:rsid w:val="00DB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B1943-EA4C-4BC6-AB10-07CC2AF6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9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9B1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">
    <w:name w:val="Body Text 2"/>
    <w:basedOn w:val="a"/>
    <w:link w:val="20"/>
    <w:semiHidden/>
    <w:unhideWhenUsed/>
    <w:rsid w:val="007C19B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7C19B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 Spacing"/>
    <w:uiPriority w:val="1"/>
    <w:qFormat/>
    <w:rsid w:val="007C19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30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30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</dc:creator>
  <cp:lastModifiedBy>Вікторія Рибалка</cp:lastModifiedBy>
  <cp:revision>11</cp:revision>
  <cp:lastPrinted>2020-07-24T07:35:00Z</cp:lastPrinted>
  <dcterms:created xsi:type="dcterms:W3CDTF">2020-07-13T12:31:00Z</dcterms:created>
  <dcterms:modified xsi:type="dcterms:W3CDTF">2020-07-24T07:55:00Z</dcterms:modified>
</cp:coreProperties>
</file>