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A03FFF">
        <w:rPr>
          <w:b/>
          <w:sz w:val="28"/>
          <w:szCs w:val="28"/>
          <w:lang w:val="uk-UA"/>
        </w:rPr>
        <w:t>ШІСТНАДЦЯТА СЕСІЯ</w:t>
      </w:r>
    </w:p>
    <w:p w:rsidR="00A03FFF" w:rsidRPr="00A03FFF" w:rsidRDefault="00A03FFF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A03FFF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>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A03FFF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 №</w:t>
      </w:r>
      <w:r>
        <w:rPr>
          <w:sz w:val="28"/>
          <w:szCs w:val="28"/>
          <w:lang w:val="uk-UA"/>
        </w:rPr>
        <w:t>16-100/2021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071EC" w:rsidRPr="00600055" w:rsidRDefault="00600055" w:rsidP="005071EC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600055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600055">
        <w:rPr>
          <w:bCs/>
          <w:sz w:val="28"/>
          <w:szCs w:val="28"/>
          <w:lang w:eastAsia="en-US"/>
        </w:rPr>
        <w:t>проєкту</w:t>
      </w:r>
      <w:proofErr w:type="spellEnd"/>
      <w:r w:rsidRPr="00600055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600055">
        <w:rPr>
          <w:sz w:val="28"/>
          <w:szCs w:val="28"/>
          <w:lang w:eastAsia="en-US"/>
        </w:rPr>
        <w:t xml:space="preserve">у приватну власність гр. Власенко Федорі Федорівні для </w:t>
      </w:r>
      <w:proofErr w:type="spellStart"/>
      <w:r w:rsidRPr="00600055">
        <w:rPr>
          <w:sz w:val="28"/>
          <w:szCs w:val="28"/>
          <w:lang w:val="ru-RU" w:eastAsia="en-US"/>
        </w:rPr>
        <w:t>ведення</w:t>
      </w:r>
      <w:proofErr w:type="spellEnd"/>
      <w:r w:rsidRPr="00600055">
        <w:rPr>
          <w:sz w:val="28"/>
          <w:szCs w:val="28"/>
          <w:lang w:val="ru-RU" w:eastAsia="en-US"/>
        </w:rPr>
        <w:t xml:space="preserve"> </w:t>
      </w:r>
      <w:proofErr w:type="spellStart"/>
      <w:r w:rsidRPr="00600055">
        <w:rPr>
          <w:sz w:val="28"/>
          <w:szCs w:val="28"/>
          <w:lang w:val="ru-RU" w:eastAsia="en-US"/>
        </w:rPr>
        <w:t>особистого</w:t>
      </w:r>
      <w:proofErr w:type="spellEnd"/>
      <w:r w:rsidRPr="00600055">
        <w:rPr>
          <w:sz w:val="28"/>
          <w:szCs w:val="28"/>
          <w:lang w:val="ru-RU" w:eastAsia="en-US"/>
        </w:rPr>
        <w:t xml:space="preserve"> </w:t>
      </w:r>
      <w:proofErr w:type="spellStart"/>
      <w:r w:rsidRPr="00600055">
        <w:rPr>
          <w:sz w:val="28"/>
          <w:szCs w:val="28"/>
          <w:lang w:val="ru-RU" w:eastAsia="en-US"/>
        </w:rPr>
        <w:t>селянського</w:t>
      </w:r>
      <w:proofErr w:type="spellEnd"/>
      <w:r w:rsidRPr="00600055">
        <w:rPr>
          <w:sz w:val="28"/>
          <w:szCs w:val="28"/>
          <w:lang w:val="ru-RU" w:eastAsia="en-US"/>
        </w:rPr>
        <w:t xml:space="preserve"> </w:t>
      </w:r>
      <w:proofErr w:type="spellStart"/>
      <w:r w:rsidRPr="00600055">
        <w:rPr>
          <w:sz w:val="28"/>
          <w:szCs w:val="28"/>
          <w:lang w:val="ru-RU" w:eastAsia="en-US"/>
        </w:rPr>
        <w:t>господарства</w:t>
      </w:r>
      <w:proofErr w:type="spellEnd"/>
      <w:r w:rsidRPr="00600055">
        <w:rPr>
          <w:sz w:val="28"/>
          <w:szCs w:val="28"/>
          <w:lang w:eastAsia="en-US"/>
        </w:rPr>
        <w:t xml:space="preserve">, розташованої в межах населеного пункту </w:t>
      </w:r>
      <w:r w:rsidRPr="00600055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600055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600055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600055">
        <w:rPr>
          <w:bCs/>
          <w:sz w:val="28"/>
          <w:szCs w:val="28"/>
          <w:lang w:val="ru-RU" w:eastAsia="en-US"/>
        </w:rPr>
        <w:t xml:space="preserve"> </w:t>
      </w:r>
      <w:r w:rsidRPr="00600055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600055">
        <w:rPr>
          <w:bCs/>
          <w:sz w:val="28"/>
          <w:szCs w:val="28"/>
          <w:lang w:eastAsia="en-US"/>
        </w:rPr>
        <w:t>Старобільського</w:t>
      </w:r>
      <w:proofErr w:type="spellEnd"/>
      <w:r w:rsidRPr="00600055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C9383E" w:rsidRPr="00C9383E" w:rsidRDefault="00C9383E" w:rsidP="005071EC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600055" w:rsidRPr="00600055" w:rsidRDefault="00600055" w:rsidP="00600055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00055">
        <w:rPr>
          <w:b w:val="0"/>
          <w:sz w:val="28"/>
          <w:szCs w:val="28"/>
        </w:rPr>
        <w:t>Розглянувши заяву гр. Власенко Федори Федорівні про</w:t>
      </w:r>
      <w:r w:rsidRPr="00600055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600055">
        <w:rPr>
          <w:b w:val="0"/>
          <w:bCs/>
          <w:sz w:val="28"/>
          <w:szCs w:val="28"/>
        </w:rPr>
        <w:t>проєкту</w:t>
      </w:r>
      <w:proofErr w:type="spellEnd"/>
      <w:r w:rsidRPr="0060005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600055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в межах населеного пункту, </w:t>
      </w:r>
      <w:r w:rsidRPr="00600055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600055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600055">
        <w:rPr>
          <w:b w:val="0"/>
          <w:bCs/>
          <w:sz w:val="28"/>
          <w:szCs w:val="28"/>
          <w:lang w:eastAsia="en-US"/>
        </w:rPr>
        <w:t xml:space="preserve"> </w:t>
      </w:r>
      <w:r w:rsidRPr="00600055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600055">
        <w:rPr>
          <w:b w:val="0"/>
          <w:bCs/>
          <w:sz w:val="28"/>
          <w:szCs w:val="28"/>
        </w:rPr>
        <w:t>ст.ст</w:t>
      </w:r>
      <w:proofErr w:type="spellEnd"/>
      <w:r w:rsidRPr="00600055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600055">
        <w:rPr>
          <w:b w:val="0"/>
          <w:bCs/>
          <w:i/>
          <w:sz w:val="28"/>
          <w:szCs w:val="28"/>
        </w:rPr>
        <w:t xml:space="preserve">, </w:t>
      </w:r>
      <w:proofErr w:type="spellStart"/>
      <w:r w:rsidR="00A03FFF">
        <w:rPr>
          <w:b w:val="0"/>
          <w:bCs/>
          <w:sz w:val="28"/>
          <w:szCs w:val="28"/>
        </w:rPr>
        <w:t>Марківська</w:t>
      </w:r>
      <w:bookmarkStart w:id="0" w:name="_GoBack"/>
      <w:bookmarkEnd w:id="0"/>
      <w:proofErr w:type="spellEnd"/>
      <w:r w:rsidRPr="00600055">
        <w:rPr>
          <w:b w:val="0"/>
          <w:bCs/>
          <w:sz w:val="28"/>
          <w:szCs w:val="28"/>
        </w:rPr>
        <w:t xml:space="preserve"> селищ</w:t>
      </w:r>
      <w:r w:rsidR="00A03FFF">
        <w:rPr>
          <w:b w:val="0"/>
          <w:bCs/>
          <w:sz w:val="28"/>
          <w:szCs w:val="28"/>
        </w:rPr>
        <w:t>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600055" w:rsidRPr="00600055" w:rsidRDefault="00600055" w:rsidP="00600055">
      <w:pPr>
        <w:pStyle w:val="2"/>
        <w:numPr>
          <w:ilvl w:val="0"/>
          <w:numId w:val="2"/>
        </w:numPr>
        <w:tabs>
          <w:tab w:val="clear" w:pos="502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600055">
        <w:rPr>
          <w:b w:val="0"/>
          <w:bCs/>
          <w:sz w:val="28"/>
          <w:szCs w:val="28"/>
        </w:rPr>
        <w:t>Надати дозвіл гр. Власенко Федорі Федорівні</w:t>
      </w:r>
      <w:r w:rsidRPr="00600055">
        <w:rPr>
          <w:b w:val="0"/>
          <w:sz w:val="28"/>
          <w:szCs w:val="28"/>
        </w:rPr>
        <w:t xml:space="preserve">, </w:t>
      </w:r>
      <w:r w:rsidRPr="00600055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600055">
        <w:rPr>
          <w:b w:val="0"/>
          <w:bCs/>
          <w:sz w:val="28"/>
          <w:szCs w:val="28"/>
        </w:rPr>
        <w:t>проєкту</w:t>
      </w:r>
      <w:proofErr w:type="spellEnd"/>
      <w:r w:rsidRPr="0060005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600055">
        <w:rPr>
          <w:b w:val="0"/>
          <w:sz w:val="28"/>
          <w:szCs w:val="28"/>
        </w:rPr>
        <w:t>для ведення особистого селянського господарства,</w:t>
      </w:r>
      <w:r w:rsidRPr="00600055">
        <w:rPr>
          <w:b w:val="0"/>
          <w:color w:val="FF0000"/>
          <w:sz w:val="28"/>
          <w:szCs w:val="28"/>
        </w:rPr>
        <w:t xml:space="preserve"> </w:t>
      </w:r>
      <w:r w:rsidRPr="00600055">
        <w:rPr>
          <w:b w:val="0"/>
          <w:sz w:val="28"/>
          <w:szCs w:val="28"/>
        </w:rPr>
        <w:t xml:space="preserve">орієнтовною площею 2,0000 га,  за рахунок земель сільськогосподарського призначення, розташованої в межах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600055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600055">
        <w:rPr>
          <w:b w:val="0"/>
          <w:bCs/>
          <w:sz w:val="28"/>
          <w:szCs w:val="28"/>
          <w:lang w:eastAsia="en-US"/>
        </w:rPr>
        <w:t xml:space="preserve"> </w:t>
      </w:r>
      <w:r w:rsidRPr="00600055">
        <w:rPr>
          <w:b w:val="0"/>
          <w:sz w:val="28"/>
          <w:szCs w:val="28"/>
        </w:rPr>
        <w:t>району Луганської області.</w:t>
      </w:r>
    </w:p>
    <w:p w:rsidR="00C9383E" w:rsidRDefault="00C9383E" w:rsidP="00600055">
      <w:pPr>
        <w:pStyle w:val="2"/>
        <w:tabs>
          <w:tab w:val="left" w:pos="993"/>
        </w:tabs>
        <w:ind w:right="0"/>
        <w:jc w:val="both"/>
        <w:rPr>
          <w:b w:val="0"/>
          <w:sz w:val="28"/>
          <w:szCs w:val="28"/>
        </w:rPr>
      </w:pPr>
    </w:p>
    <w:p w:rsidR="00C26DBF" w:rsidRPr="00C26DBF" w:rsidRDefault="00600055" w:rsidP="009D2333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B0391" w:rsidRPr="003A52BF">
        <w:rPr>
          <w:sz w:val="28"/>
          <w:szCs w:val="28"/>
        </w:rPr>
        <w:t>.</w:t>
      </w:r>
      <w:r w:rsidR="009D2333">
        <w:rPr>
          <w:sz w:val="28"/>
          <w:szCs w:val="28"/>
          <w:lang w:val="uk-UA"/>
        </w:rPr>
        <w:t xml:space="preserve"> </w:t>
      </w:r>
      <w:r w:rsidR="004B0391" w:rsidRPr="003A52BF">
        <w:rPr>
          <w:sz w:val="28"/>
          <w:szCs w:val="28"/>
        </w:rPr>
        <w:t xml:space="preserve"> </w:t>
      </w:r>
      <w:r w:rsidR="00183B6C">
        <w:rPr>
          <w:sz w:val="28"/>
          <w:szCs w:val="28"/>
          <w:lang w:val="uk-UA"/>
        </w:rPr>
        <w:t>Розроблений</w:t>
      </w:r>
      <w:r w:rsidR="00C26DBF" w:rsidRPr="00C26DBF">
        <w:rPr>
          <w:sz w:val="28"/>
          <w:szCs w:val="28"/>
          <w:lang w:val="uk-UA"/>
        </w:rPr>
        <w:t xml:space="preserve"> </w:t>
      </w:r>
      <w:proofErr w:type="spellStart"/>
      <w:r w:rsidR="00183B6C" w:rsidRPr="00183B6C">
        <w:rPr>
          <w:sz w:val="28"/>
          <w:szCs w:val="28"/>
          <w:lang w:val="uk-UA"/>
        </w:rPr>
        <w:t>проєкт</w:t>
      </w:r>
      <w:proofErr w:type="spellEnd"/>
      <w:r w:rsidR="00183B6C" w:rsidRPr="00183B6C">
        <w:rPr>
          <w:sz w:val="28"/>
          <w:szCs w:val="28"/>
          <w:lang w:val="uk-UA"/>
        </w:rPr>
        <w:t xml:space="preserve"> землеустрою щодо відведення земельної</w:t>
      </w:r>
      <w:r w:rsidR="00183B6C">
        <w:rPr>
          <w:sz w:val="26"/>
          <w:szCs w:val="26"/>
          <w:lang w:val="uk-UA"/>
        </w:rPr>
        <w:t xml:space="preserve"> </w:t>
      </w:r>
      <w:r w:rsidR="00C26DBF" w:rsidRPr="00C26DBF">
        <w:rPr>
          <w:sz w:val="28"/>
          <w:szCs w:val="28"/>
          <w:lang w:val="uk-UA"/>
        </w:rPr>
        <w:t>ділянки підлягає погодженню та затвердженню відповідно до вимог чинного законодавства.</w:t>
      </w:r>
    </w:p>
    <w:p w:rsidR="0058147A" w:rsidRPr="003A52BF" w:rsidRDefault="0058147A" w:rsidP="00C26DBF">
      <w:pPr>
        <w:pStyle w:val="2"/>
        <w:ind w:firstLine="709"/>
        <w:jc w:val="both"/>
        <w:rPr>
          <w:rFonts w:eastAsia="Times New Roman"/>
          <w:b w:val="0"/>
          <w:sz w:val="28"/>
          <w:szCs w:val="28"/>
        </w:rPr>
      </w:pPr>
    </w:p>
    <w:p w:rsidR="0031396D" w:rsidRPr="003A52BF" w:rsidRDefault="00600055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4B0391" w:rsidRPr="003A52BF">
        <w:rPr>
          <w:sz w:val="28"/>
          <w:szCs w:val="28"/>
          <w:lang w:val="uk-UA"/>
        </w:rPr>
        <w:t xml:space="preserve">. </w:t>
      </w:r>
      <w:r w:rsidR="0031396D" w:rsidRPr="003A52BF">
        <w:rPr>
          <w:sz w:val="28"/>
          <w:szCs w:val="28"/>
          <w:lang w:val="uk-UA"/>
        </w:rPr>
        <w:t>Термін дії дозволу на</w:t>
      </w:r>
      <w:r w:rsidR="0031396D" w:rsidRPr="00C26DBF">
        <w:rPr>
          <w:sz w:val="28"/>
          <w:szCs w:val="28"/>
          <w:lang w:val="uk-UA"/>
        </w:rPr>
        <w:t xml:space="preserve"> </w:t>
      </w:r>
      <w:r w:rsidR="00C26DBF" w:rsidRPr="00C26DBF">
        <w:rPr>
          <w:sz w:val="28"/>
          <w:szCs w:val="28"/>
          <w:lang w:val="uk-UA"/>
        </w:rPr>
        <w:t xml:space="preserve">розроблення </w:t>
      </w:r>
      <w:proofErr w:type="spellStart"/>
      <w:r w:rsidR="00183B6C" w:rsidRPr="00183B6C">
        <w:rPr>
          <w:sz w:val="28"/>
          <w:szCs w:val="28"/>
          <w:lang w:val="uk-UA"/>
        </w:rPr>
        <w:t>проєкту</w:t>
      </w:r>
      <w:proofErr w:type="spellEnd"/>
      <w:r w:rsidR="00183B6C" w:rsidRPr="00183B6C">
        <w:rPr>
          <w:sz w:val="28"/>
          <w:szCs w:val="28"/>
          <w:lang w:val="uk-UA"/>
        </w:rPr>
        <w:t xml:space="preserve"> землеустрою щодо відведення земельної</w:t>
      </w:r>
      <w:r w:rsidR="00C26DBF" w:rsidRPr="00183B6C">
        <w:rPr>
          <w:sz w:val="28"/>
          <w:szCs w:val="28"/>
          <w:lang w:val="uk-UA"/>
        </w:rPr>
        <w:t xml:space="preserve"> </w:t>
      </w:r>
      <w:r w:rsidR="00C26DBF" w:rsidRPr="00C26DBF">
        <w:rPr>
          <w:sz w:val="28"/>
          <w:szCs w:val="28"/>
          <w:lang w:val="uk-UA"/>
        </w:rPr>
        <w:t>ділянки</w:t>
      </w:r>
      <w:r w:rsidR="00C26DBF">
        <w:rPr>
          <w:sz w:val="26"/>
          <w:szCs w:val="26"/>
          <w:lang w:val="uk-UA"/>
        </w:rPr>
        <w:t xml:space="preserve"> </w:t>
      </w:r>
      <w:r w:rsidR="0031396D" w:rsidRPr="003A52BF">
        <w:rPr>
          <w:sz w:val="28"/>
          <w:szCs w:val="28"/>
          <w:lang w:val="uk-UA"/>
        </w:rPr>
        <w:t xml:space="preserve">складає </w:t>
      </w:r>
      <w:r w:rsidR="0031396D" w:rsidRPr="003A52BF">
        <w:rPr>
          <w:b/>
          <w:sz w:val="28"/>
          <w:szCs w:val="28"/>
          <w:u w:val="single"/>
          <w:lang w:val="uk-UA"/>
        </w:rPr>
        <w:t>1 (один) рік</w:t>
      </w:r>
      <w:r w:rsidR="0031396D" w:rsidRPr="003A52B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3A52BF" w:rsidRDefault="00600055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4</w:t>
      </w:r>
      <w:r w:rsidR="004B0391" w:rsidRPr="003A52BF">
        <w:rPr>
          <w:bCs/>
          <w:sz w:val="28"/>
          <w:szCs w:val="28"/>
          <w:lang w:val="uk-UA"/>
        </w:rPr>
        <w:t xml:space="preserve">. </w:t>
      </w:r>
      <w:r w:rsidR="0031396D" w:rsidRPr="003A52B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F41F17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837" w:rsidRDefault="00944837" w:rsidP="0058147A">
      <w:r>
        <w:separator/>
      </w:r>
    </w:p>
  </w:endnote>
  <w:endnote w:type="continuationSeparator" w:id="0">
    <w:p w:rsidR="00944837" w:rsidRDefault="00944837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837" w:rsidRDefault="00944837" w:rsidP="0058147A">
      <w:r>
        <w:separator/>
      </w:r>
    </w:p>
  </w:footnote>
  <w:footnote w:type="continuationSeparator" w:id="0">
    <w:p w:rsidR="00944837" w:rsidRDefault="00944837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44927"/>
    <w:rsid w:val="000905D5"/>
    <w:rsid w:val="000C3812"/>
    <w:rsid w:val="00183B6C"/>
    <w:rsid w:val="001F520D"/>
    <w:rsid w:val="001F5684"/>
    <w:rsid w:val="002578CC"/>
    <w:rsid w:val="0031396D"/>
    <w:rsid w:val="00373E06"/>
    <w:rsid w:val="003A52BF"/>
    <w:rsid w:val="0042419E"/>
    <w:rsid w:val="004461B2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702E2A"/>
    <w:rsid w:val="0077024A"/>
    <w:rsid w:val="00805970"/>
    <w:rsid w:val="00870CAC"/>
    <w:rsid w:val="00944837"/>
    <w:rsid w:val="00954301"/>
    <w:rsid w:val="009D2333"/>
    <w:rsid w:val="009E5B50"/>
    <w:rsid w:val="00A03FFF"/>
    <w:rsid w:val="00AB4CAE"/>
    <w:rsid w:val="00AC5B6F"/>
    <w:rsid w:val="00B50066"/>
    <w:rsid w:val="00B82D0D"/>
    <w:rsid w:val="00BE79F1"/>
    <w:rsid w:val="00C0572D"/>
    <w:rsid w:val="00C06D75"/>
    <w:rsid w:val="00C26DBF"/>
    <w:rsid w:val="00C511F4"/>
    <w:rsid w:val="00C9383E"/>
    <w:rsid w:val="00CF44DA"/>
    <w:rsid w:val="00D80A8F"/>
    <w:rsid w:val="00DB3008"/>
    <w:rsid w:val="00E8087A"/>
    <w:rsid w:val="00EB784B"/>
    <w:rsid w:val="00F41F17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03F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3FF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23</cp:revision>
  <cp:lastPrinted>2021-12-22T17:08:00Z</cp:lastPrinted>
  <dcterms:created xsi:type="dcterms:W3CDTF">2021-11-29T09:22:00Z</dcterms:created>
  <dcterms:modified xsi:type="dcterms:W3CDTF">2021-12-22T17:08:00Z</dcterms:modified>
</cp:coreProperties>
</file>