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56EA41" w14:textId="24710BBD" w:rsidR="00215C13" w:rsidRPr="000F6A69" w:rsidRDefault="00215C13" w:rsidP="00215C13">
      <w:pPr>
        <w:jc w:val="center"/>
        <w:rPr>
          <w:sz w:val="28"/>
          <w:szCs w:val="28"/>
          <w:lang w:val="uk-UA"/>
        </w:rPr>
      </w:pPr>
      <w:r w:rsidRPr="00F17953">
        <w:rPr>
          <w:noProof/>
          <w:sz w:val="28"/>
          <w:szCs w:val="28"/>
          <w:lang w:val="uk-UA" w:eastAsia="uk-UA"/>
        </w:rPr>
        <w:drawing>
          <wp:inline distT="0" distB="0" distL="0" distR="0" wp14:anchorId="4A2AE9C4" wp14:editId="3C0199AB">
            <wp:extent cx="381000" cy="5429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1000" cy="542925"/>
                    </a:xfrm>
                    <a:prstGeom prst="rect">
                      <a:avLst/>
                    </a:prstGeom>
                    <a:noFill/>
                    <a:ln>
                      <a:noFill/>
                    </a:ln>
                  </pic:spPr>
                </pic:pic>
              </a:graphicData>
            </a:graphic>
          </wp:inline>
        </w:drawing>
      </w:r>
    </w:p>
    <w:p w14:paraId="0065A898" w14:textId="77777777" w:rsidR="00215C13" w:rsidRDefault="00215C13" w:rsidP="00215C13">
      <w:pPr>
        <w:jc w:val="center"/>
        <w:rPr>
          <w:b/>
          <w:sz w:val="28"/>
          <w:szCs w:val="28"/>
          <w:lang w:val="uk-UA"/>
        </w:rPr>
      </w:pPr>
      <w:r>
        <w:rPr>
          <w:b/>
          <w:sz w:val="28"/>
          <w:szCs w:val="28"/>
          <w:lang w:val="uk-UA"/>
        </w:rPr>
        <w:t>МАРКІВСЬКА</w:t>
      </w:r>
      <w:r w:rsidRPr="000F6A69">
        <w:rPr>
          <w:b/>
          <w:sz w:val="28"/>
          <w:szCs w:val="28"/>
          <w:lang w:val="uk-UA"/>
        </w:rPr>
        <w:t xml:space="preserve"> СЕЛИЩНА РАДА</w:t>
      </w:r>
      <w:r>
        <w:rPr>
          <w:b/>
          <w:sz w:val="28"/>
          <w:szCs w:val="28"/>
          <w:lang w:val="uk-UA"/>
        </w:rPr>
        <w:t xml:space="preserve"> </w:t>
      </w:r>
    </w:p>
    <w:p w14:paraId="57016EC3" w14:textId="77777777" w:rsidR="00215C13" w:rsidRPr="000F6A69" w:rsidRDefault="00215C13" w:rsidP="00215C13">
      <w:pPr>
        <w:jc w:val="center"/>
        <w:rPr>
          <w:b/>
          <w:sz w:val="28"/>
          <w:szCs w:val="28"/>
          <w:lang w:val="uk-UA"/>
        </w:rPr>
      </w:pPr>
      <w:r>
        <w:rPr>
          <w:b/>
          <w:sz w:val="28"/>
          <w:szCs w:val="28"/>
          <w:lang w:val="uk-UA"/>
        </w:rPr>
        <w:t>ЛУГАНСЬКОЇ ОБЛАСТІ</w:t>
      </w:r>
    </w:p>
    <w:p w14:paraId="6D031ABC" w14:textId="77777777" w:rsidR="00215C13" w:rsidRPr="000F6A69" w:rsidRDefault="00215C13" w:rsidP="00215C13">
      <w:pPr>
        <w:jc w:val="center"/>
        <w:rPr>
          <w:b/>
          <w:sz w:val="28"/>
          <w:szCs w:val="28"/>
          <w:lang w:val="uk-UA"/>
        </w:rPr>
      </w:pPr>
      <w:r>
        <w:rPr>
          <w:b/>
          <w:sz w:val="28"/>
          <w:szCs w:val="28"/>
          <w:lang w:val="uk-UA"/>
        </w:rPr>
        <w:t xml:space="preserve">ВОСЬМОГО </w:t>
      </w:r>
      <w:r w:rsidRPr="000F6A69">
        <w:rPr>
          <w:b/>
          <w:sz w:val="28"/>
          <w:szCs w:val="28"/>
          <w:lang w:val="uk-UA"/>
        </w:rPr>
        <w:t>СКЛИКАННЯ</w:t>
      </w:r>
      <w:r>
        <w:rPr>
          <w:b/>
          <w:sz w:val="28"/>
          <w:szCs w:val="28"/>
          <w:lang w:val="uk-UA"/>
        </w:rPr>
        <w:t xml:space="preserve"> СІМНАДЦЯТА </w:t>
      </w:r>
      <w:r w:rsidRPr="000F6A69">
        <w:rPr>
          <w:b/>
          <w:sz w:val="28"/>
          <w:szCs w:val="28"/>
          <w:lang w:val="uk-UA"/>
        </w:rPr>
        <w:t>СЕСІЯ</w:t>
      </w:r>
    </w:p>
    <w:p w14:paraId="2B259C1A" w14:textId="77777777" w:rsidR="00215C13" w:rsidRDefault="00215C13" w:rsidP="00215C13">
      <w:pPr>
        <w:jc w:val="center"/>
        <w:rPr>
          <w:b/>
          <w:sz w:val="28"/>
          <w:szCs w:val="28"/>
          <w:lang w:val="uk-UA"/>
        </w:rPr>
      </w:pPr>
      <w:r>
        <w:rPr>
          <w:b/>
          <w:sz w:val="28"/>
          <w:szCs w:val="28"/>
          <w:lang w:val="uk-UA"/>
        </w:rPr>
        <w:t>(позачергова)</w:t>
      </w:r>
    </w:p>
    <w:p w14:paraId="22A11BAC" w14:textId="77777777" w:rsidR="00183EF0" w:rsidRDefault="00183EF0" w:rsidP="00183EF0">
      <w:pPr>
        <w:jc w:val="center"/>
        <w:rPr>
          <w:b/>
          <w:sz w:val="28"/>
          <w:szCs w:val="28"/>
          <w:lang w:val="uk-UA"/>
        </w:rPr>
      </w:pPr>
      <w:r>
        <w:rPr>
          <w:b/>
          <w:sz w:val="28"/>
          <w:szCs w:val="28"/>
          <w:lang w:val="uk-UA"/>
        </w:rPr>
        <w:t xml:space="preserve">Р І Ш Е Н </w:t>
      </w:r>
      <w:proofErr w:type="spellStart"/>
      <w:r>
        <w:rPr>
          <w:b/>
          <w:sz w:val="28"/>
          <w:szCs w:val="28"/>
          <w:lang w:val="uk-UA"/>
        </w:rPr>
        <w:t>Н</w:t>
      </w:r>
      <w:proofErr w:type="spellEnd"/>
      <w:r>
        <w:rPr>
          <w:b/>
          <w:sz w:val="28"/>
          <w:szCs w:val="28"/>
          <w:lang w:val="uk-UA"/>
        </w:rPr>
        <w:t xml:space="preserve"> Я</w:t>
      </w:r>
    </w:p>
    <w:p w14:paraId="19AF5F11" w14:textId="77777777" w:rsidR="00183EF0" w:rsidRDefault="00183EF0" w:rsidP="00183EF0">
      <w:pPr>
        <w:rPr>
          <w:b/>
          <w:sz w:val="28"/>
          <w:szCs w:val="28"/>
          <w:lang w:val="uk-UA"/>
        </w:rPr>
      </w:pPr>
    </w:p>
    <w:p w14:paraId="77DED0E3" w14:textId="66F519E5" w:rsidR="00183EF0" w:rsidRDefault="007A2D65" w:rsidP="00183EF0">
      <w:pPr>
        <w:rPr>
          <w:sz w:val="28"/>
          <w:szCs w:val="28"/>
          <w:lang w:val="uk-UA"/>
        </w:rPr>
      </w:pPr>
      <w:r>
        <w:rPr>
          <w:sz w:val="28"/>
          <w:szCs w:val="28"/>
          <w:lang w:val="uk-UA"/>
        </w:rPr>
        <w:t>2</w:t>
      </w:r>
      <w:r w:rsidR="005E7FE8">
        <w:rPr>
          <w:sz w:val="28"/>
          <w:szCs w:val="28"/>
          <w:lang w:val="uk-UA"/>
        </w:rPr>
        <w:t>2</w:t>
      </w:r>
      <w:r w:rsidR="00A2174C">
        <w:rPr>
          <w:sz w:val="28"/>
          <w:szCs w:val="28"/>
          <w:lang w:val="uk-UA"/>
        </w:rPr>
        <w:t xml:space="preserve"> грудня</w:t>
      </w:r>
      <w:r w:rsidR="00183EF0">
        <w:rPr>
          <w:sz w:val="28"/>
          <w:szCs w:val="28"/>
          <w:lang w:val="uk-UA"/>
        </w:rPr>
        <w:t xml:space="preserve"> 2021 року             </w:t>
      </w:r>
      <w:r w:rsidR="00A2174C">
        <w:rPr>
          <w:sz w:val="28"/>
          <w:szCs w:val="28"/>
          <w:lang w:val="uk-UA"/>
        </w:rPr>
        <w:t xml:space="preserve">  </w:t>
      </w:r>
      <w:r w:rsidR="00183EF0">
        <w:rPr>
          <w:sz w:val="28"/>
          <w:szCs w:val="28"/>
          <w:lang w:val="uk-UA"/>
        </w:rPr>
        <w:t xml:space="preserve">       смт </w:t>
      </w:r>
      <w:proofErr w:type="spellStart"/>
      <w:r w:rsidR="00183EF0">
        <w:rPr>
          <w:sz w:val="28"/>
          <w:szCs w:val="28"/>
          <w:lang w:val="uk-UA"/>
        </w:rPr>
        <w:t>Марківка</w:t>
      </w:r>
      <w:proofErr w:type="spellEnd"/>
      <w:r w:rsidR="00183EF0">
        <w:rPr>
          <w:sz w:val="28"/>
          <w:szCs w:val="28"/>
          <w:lang w:val="uk-UA"/>
        </w:rPr>
        <w:t xml:space="preserve">                                 № 1</w:t>
      </w:r>
      <w:r w:rsidR="005E7FE8">
        <w:rPr>
          <w:sz w:val="28"/>
          <w:szCs w:val="28"/>
          <w:lang w:val="uk-UA"/>
        </w:rPr>
        <w:t>7</w:t>
      </w:r>
      <w:r w:rsidR="00DB41A2">
        <w:rPr>
          <w:sz w:val="28"/>
          <w:szCs w:val="28"/>
          <w:lang w:val="uk-UA"/>
        </w:rPr>
        <w:t>-</w:t>
      </w:r>
      <w:r w:rsidR="008D03C1">
        <w:rPr>
          <w:sz w:val="28"/>
          <w:szCs w:val="28"/>
          <w:lang w:val="uk-UA"/>
        </w:rPr>
        <w:t>18</w:t>
      </w:r>
      <w:r w:rsidR="00183EF0">
        <w:rPr>
          <w:sz w:val="28"/>
          <w:szCs w:val="28"/>
          <w:lang w:val="uk-UA"/>
        </w:rPr>
        <w:t>/2021</w:t>
      </w:r>
    </w:p>
    <w:p w14:paraId="0BFC93B4" w14:textId="08810C7E" w:rsidR="00235B97" w:rsidRPr="00183EF0" w:rsidRDefault="00235B97" w:rsidP="00235B97">
      <w:pPr>
        <w:spacing w:after="200" w:line="276" w:lineRule="auto"/>
        <w:rPr>
          <w:sz w:val="28"/>
          <w:szCs w:val="28"/>
          <w:lang w:val="uk-UA"/>
        </w:rPr>
      </w:pPr>
    </w:p>
    <w:p w14:paraId="09E17832" w14:textId="5304B66F" w:rsidR="00235B97" w:rsidRPr="00D27699" w:rsidRDefault="00D27699" w:rsidP="00D27699">
      <w:pPr>
        <w:jc w:val="both"/>
        <w:rPr>
          <w:b/>
          <w:iCs/>
          <w:sz w:val="16"/>
          <w:szCs w:val="16"/>
          <w:lang w:val="uk-UA"/>
        </w:rPr>
      </w:pPr>
      <w:r w:rsidRPr="00D27699">
        <w:rPr>
          <w:b/>
          <w:sz w:val="28"/>
          <w:szCs w:val="28"/>
          <w:lang w:val="uk-UA"/>
        </w:rPr>
        <w:t xml:space="preserve">Про </w:t>
      </w:r>
      <w:r w:rsidR="007A2D65">
        <w:rPr>
          <w:b/>
          <w:sz w:val="28"/>
          <w:szCs w:val="28"/>
          <w:lang w:val="uk-UA"/>
        </w:rPr>
        <w:t xml:space="preserve">внесення змін до Регламенту </w:t>
      </w:r>
      <w:proofErr w:type="spellStart"/>
      <w:r w:rsidR="007A2D65">
        <w:rPr>
          <w:b/>
          <w:sz w:val="28"/>
          <w:szCs w:val="28"/>
          <w:lang w:val="uk-UA"/>
        </w:rPr>
        <w:t>Марківської</w:t>
      </w:r>
      <w:proofErr w:type="spellEnd"/>
      <w:r w:rsidR="007A2D65">
        <w:rPr>
          <w:b/>
          <w:sz w:val="28"/>
          <w:szCs w:val="28"/>
          <w:lang w:val="uk-UA"/>
        </w:rPr>
        <w:t xml:space="preserve"> селищної ради восьмого скликання</w:t>
      </w:r>
    </w:p>
    <w:p w14:paraId="29CCDC13" w14:textId="77777777" w:rsidR="00235B97" w:rsidRPr="00BA6799" w:rsidRDefault="00235B97" w:rsidP="00235B97">
      <w:pPr>
        <w:jc w:val="center"/>
        <w:rPr>
          <w:b/>
          <w:iCs/>
          <w:sz w:val="16"/>
          <w:szCs w:val="16"/>
          <w:lang w:val="uk-UA"/>
        </w:rPr>
      </w:pPr>
    </w:p>
    <w:p w14:paraId="33238A70" w14:textId="0E7304A3" w:rsidR="00235B97" w:rsidRPr="000634C5" w:rsidRDefault="00235B97" w:rsidP="00FE48DA">
      <w:pPr>
        <w:ind w:firstLine="720"/>
        <w:jc w:val="both"/>
        <w:rPr>
          <w:sz w:val="28"/>
          <w:szCs w:val="28"/>
          <w:lang w:val="uk-UA"/>
        </w:rPr>
      </w:pPr>
      <w:r>
        <w:rPr>
          <w:sz w:val="28"/>
          <w:szCs w:val="28"/>
          <w:lang w:val="uk-UA"/>
        </w:rPr>
        <w:t>Керуючись</w:t>
      </w:r>
      <w:r w:rsidR="00D27699">
        <w:rPr>
          <w:sz w:val="28"/>
          <w:szCs w:val="28"/>
          <w:lang w:val="uk-UA"/>
        </w:rPr>
        <w:t xml:space="preserve"> Законом</w:t>
      </w:r>
      <w:r w:rsidRPr="000634C5">
        <w:rPr>
          <w:sz w:val="28"/>
          <w:szCs w:val="28"/>
          <w:lang w:val="uk-UA"/>
        </w:rPr>
        <w:t xml:space="preserve"> України «Про місцеве самоврядування в Україні», </w:t>
      </w:r>
      <w:proofErr w:type="spellStart"/>
      <w:r w:rsidRPr="000634C5">
        <w:rPr>
          <w:sz w:val="28"/>
          <w:szCs w:val="28"/>
          <w:lang w:val="uk-UA"/>
        </w:rPr>
        <w:t>Марківська</w:t>
      </w:r>
      <w:proofErr w:type="spellEnd"/>
      <w:r w:rsidRPr="000634C5">
        <w:rPr>
          <w:sz w:val="28"/>
          <w:szCs w:val="28"/>
          <w:lang w:val="uk-UA"/>
        </w:rPr>
        <w:t xml:space="preserve"> селищна рада</w:t>
      </w:r>
    </w:p>
    <w:p w14:paraId="55F0C5C4" w14:textId="63D9F1B6" w:rsidR="00FE48DA" w:rsidRPr="00FE48DA" w:rsidRDefault="00FE48DA" w:rsidP="00FE48DA">
      <w:pPr>
        <w:tabs>
          <w:tab w:val="left" w:pos="0"/>
        </w:tabs>
        <w:rPr>
          <w:rFonts w:eastAsia="Calibri"/>
          <w:b/>
          <w:bCs/>
          <w:color w:val="000000"/>
          <w:sz w:val="28"/>
          <w:szCs w:val="28"/>
          <w:lang w:val="uk-UA"/>
        </w:rPr>
      </w:pPr>
      <w:r w:rsidRPr="00FE48DA">
        <w:rPr>
          <w:rFonts w:eastAsia="Calibri"/>
          <w:b/>
          <w:bCs/>
          <w:color w:val="000000"/>
          <w:sz w:val="28"/>
          <w:szCs w:val="28"/>
          <w:lang w:val="uk-UA"/>
        </w:rPr>
        <w:t>вирішила:</w:t>
      </w:r>
    </w:p>
    <w:p w14:paraId="5BC3B905" w14:textId="424C2F93" w:rsidR="001E186A" w:rsidRDefault="00FE48DA" w:rsidP="001E186A">
      <w:pPr>
        <w:ind w:firstLine="720"/>
        <w:jc w:val="both"/>
        <w:rPr>
          <w:sz w:val="28"/>
          <w:szCs w:val="28"/>
          <w:lang w:val="uk-UA"/>
        </w:rPr>
      </w:pPr>
      <w:r w:rsidRPr="001E186A">
        <w:rPr>
          <w:sz w:val="28"/>
          <w:szCs w:val="28"/>
          <w:lang w:val="uk-UA"/>
        </w:rPr>
        <w:t xml:space="preserve">1. </w:t>
      </w:r>
      <w:proofErr w:type="spellStart"/>
      <w:r w:rsidR="001235C3">
        <w:rPr>
          <w:sz w:val="28"/>
          <w:szCs w:val="28"/>
          <w:lang w:val="uk-UA"/>
        </w:rPr>
        <w:t>Внести</w:t>
      </w:r>
      <w:proofErr w:type="spellEnd"/>
      <w:r w:rsidR="001235C3">
        <w:rPr>
          <w:sz w:val="28"/>
          <w:szCs w:val="28"/>
          <w:lang w:val="uk-UA"/>
        </w:rPr>
        <w:t xml:space="preserve"> зміни до Регламенту </w:t>
      </w:r>
      <w:proofErr w:type="spellStart"/>
      <w:r w:rsidR="001235C3">
        <w:rPr>
          <w:sz w:val="28"/>
          <w:szCs w:val="28"/>
          <w:lang w:val="uk-UA"/>
        </w:rPr>
        <w:t>Марківської</w:t>
      </w:r>
      <w:proofErr w:type="spellEnd"/>
      <w:r w:rsidR="001235C3">
        <w:rPr>
          <w:sz w:val="28"/>
          <w:szCs w:val="28"/>
          <w:lang w:val="uk-UA"/>
        </w:rPr>
        <w:t xml:space="preserve"> селищної ради восьмого скликання (далі – Регламент), а саме:</w:t>
      </w:r>
    </w:p>
    <w:p w14:paraId="2E4D3D87" w14:textId="77777777" w:rsidR="00CB34AA" w:rsidRDefault="00CB34AA" w:rsidP="00CB34AA">
      <w:pPr>
        <w:pStyle w:val="Default"/>
        <w:ind w:firstLine="708"/>
        <w:jc w:val="both"/>
        <w:rPr>
          <w:b/>
          <w:bCs/>
          <w:color w:val="auto"/>
          <w:sz w:val="28"/>
          <w:szCs w:val="28"/>
          <w:lang w:val="uk-UA"/>
        </w:rPr>
      </w:pPr>
    </w:p>
    <w:p w14:paraId="2041570F" w14:textId="63DD3DC3" w:rsidR="00CB34AA" w:rsidRPr="001B42A9" w:rsidRDefault="00CB34AA" w:rsidP="00CB34AA">
      <w:pPr>
        <w:pStyle w:val="Default"/>
        <w:ind w:firstLine="708"/>
        <w:jc w:val="both"/>
        <w:rPr>
          <w:color w:val="auto"/>
          <w:sz w:val="28"/>
          <w:szCs w:val="28"/>
          <w:lang w:val="uk-UA"/>
        </w:rPr>
      </w:pPr>
      <w:r w:rsidRPr="00CB34AA">
        <w:rPr>
          <w:bCs/>
          <w:color w:val="auto"/>
          <w:sz w:val="28"/>
          <w:szCs w:val="28"/>
          <w:lang w:val="uk-UA"/>
        </w:rPr>
        <w:t>1).</w:t>
      </w:r>
      <w:r>
        <w:rPr>
          <w:b/>
          <w:bCs/>
          <w:color w:val="auto"/>
          <w:sz w:val="28"/>
          <w:szCs w:val="28"/>
          <w:lang w:val="uk-UA"/>
        </w:rPr>
        <w:t xml:space="preserve"> </w:t>
      </w:r>
      <w:r w:rsidRPr="00CB34AA">
        <w:rPr>
          <w:bCs/>
          <w:color w:val="auto"/>
          <w:sz w:val="28"/>
          <w:szCs w:val="28"/>
          <w:lang w:val="uk-UA"/>
        </w:rPr>
        <w:t>Статтю 2</w:t>
      </w:r>
      <w:r w:rsidRPr="00CB34AA">
        <w:rPr>
          <w:bCs/>
          <w:color w:val="auto"/>
          <w:sz w:val="28"/>
          <w:szCs w:val="28"/>
        </w:rPr>
        <w:t>1</w:t>
      </w:r>
      <w:r w:rsidRPr="00CB34AA">
        <w:rPr>
          <w:bCs/>
          <w:color w:val="auto"/>
          <w:sz w:val="28"/>
          <w:szCs w:val="28"/>
          <w:lang w:val="uk-UA"/>
        </w:rPr>
        <w:t xml:space="preserve">. </w:t>
      </w:r>
      <w:r>
        <w:rPr>
          <w:bCs/>
          <w:color w:val="auto"/>
          <w:sz w:val="28"/>
          <w:szCs w:val="28"/>
          <w:lang w:val="uk-UA"/>
        </w:rPr>
        <w:t>«</w:t>
      </w:r>
      <w:r w:rsidRPr="00CB34AA">
        <w:rPr>
          <w:bCs/>
          <w:color w:val="auto"/>
          <w:sz w:val="28"/>
          <w:szCs w:val="28"/>
          <w:lang w:val="uk-UA"/>
        </w:rPr>
        <w:t xml:space="preserve">Реєстрація депутатів Ради </w:t>
      </w:r>
      <w:r>
        <w:rPr>
          <w:bCs/>
          <w:color w:val="auto"/>
          <w:sz w:val="28"/>
          <w:szCs w:val="28"/>
          <w:lang w:val="uk-UA"/>
        </w:rPr>
        <w:t>на пленарному засіданні Ради» викласти у такій редакції:</w:t>
      </w:r>
      <w:r w:rsidRPr="001B42A9">
        <w:rPr>
          <w:b/>
          <w:bCs/>
          <w:color w:val="auto"/>
          <w:sz w:val="28"/>
          <w:szCs w:val="28"/>
          <w:lang w:val="uk-UA"/>
        </w:rPr>
        <w:t xml:space="preserve"> </w:t>
      </w:r>
    </w:p>
    <w:p w14:paraId="05B59B57" w14:textId="01873F6A" w:rsidR="00CB34AA" w:rsidRPr="001B42A9" w:rsidRDefault="00CB34AA" w:rsidP="00CB34AA">
      <w:pPr>
        <w:pStyle w:val="Default"/>
        <w:ind w:firstLine="708"/>
        <w:jc w:val="both"/>
        <w:rPr>
          <w:color w:val="auto"/>
          <w:sz w:val="28"/>
          <w:szCs w:val="28"/>
          <w:lang w:val="uk-UA"/>
        </w:rPr>
      </w:pPr>
      <w:r w:rsidRPr="001B42A9">
        <w:rPr>
          <w:color w:val="auto"/>
          <w:sz w:val="28"/>
          <w:szCs w:val="28"/>
          <w:lang w:val="uk-UA"/>
        </w:rPr>
        <w:t>2</w:t>
      </w:r>
      <w:r w:rsidRPr="00585C19">
        <w:rPr>
          <w:color w:val="auto"/>
          <w:sz w:val="28"/>
          <w:szCs w:val="28"/>
        </w:rPr>
        <w:t>1</w:t>
      </w:r>
      <w:r w:rsidRPr="001B42A9">
        <w:rPr>
          <w:color w:val="auto"/>
          <w:sz w:val="28"/>
          <w:szCs w:val="28"/>
          <w:lang w:val="uk-UA"/>
        </w:rPr>
        <w:t>.1</w:t>
      </w:r>
      <w:r w:rsidRPr="00CB34AA">
        <w:rPr>
          <w:color w:val="auto"/>
          <w:sz w:val="28"/>
          <w:szCs w:val="28"/>
          <w:lang w:val="uk-UA"/>
        </w:rPr>
        <w:t xml:space="preserve">. </w:t>
      </w:r>
      <w:proofErr w:type="spellStart"/>
      <w:r w:rsidRPr="00CB34AA">
        <w:rPr>
          <w:sz w:val="28"/>
          <w:szCs w:val="28"/>
        </w:rPr>
        <w:t>Реєстрація</w:t>
      </w:r>
      <w:proofErr w:type="spellEnd"/>
      <w:r w:rsidRPr="00CB34AA">
        <w:rPr>
          <w:sz w:val="28"/>
          <w:szCs w:val="28"/>
        </w:rPr>
        <w:t xml:space="preserve"> </w:t>
      </w:r>
      <w:proofErr w:type="spellStart"/>
      <w:r w:rsidRPr="00CB34AA">
        <w:rPr>
          <w:sz w:val="28"/>
          <w:szCs w:val="28"/>
        </w:rPr>
        <w:t>депутатів</w:t>
      </w:r>
      <w:proofErr w:type="spellEnd"/>
      <w:r w:rsidRPr="00CB34AA">
        <w:rPr>
          <w:sz w:val="28"/>
          <w:szCs w:val="28"/>
        </w:rPr>
        <w:t xml:space="preserve"> </w:t>
      </w:r>
      <w:proofErr w:type="spellStart"/>
      <w:r w:rsidRPr="00CB34AA">
        <w:rPr>
          <w:sz w:val="28"/>
          <w:szCs w:val="28"/>
        </w:rPr>
        <w:t>відбувається</w:t>
      </w:r>
      <w:proofErr w:type="spellEnd"/>
      <w:r w:rsidRPr="00CB34AA">
        <w:rPr>
          <w:sz w:val="28"/>
          <w:szCs w:val="28"/>
        </w:rPr>
        <w:t xml:space="preserve"> у </w:t>
      </w:r>
      <w:proofErr w:type="spellStart"/>
      <w:r w:rsidRPr="00CB34AA">
        <w:rPr>
          <w:sz w:val="28"/>
          <w:szCs w:val="28"/>
        </w:rPr>
        <w:t>системі</w:t>
      </w:r>
      <w:proofErr w:type="spellEnd"/>
      <w:r w:rsidRPr="00CB34AA">
        <w:rPr>
          <w:sz w:val="28"/>
          <w:szCs w:val="28"/>
        </w:rPr>
        <w:t xml:space="preserve"> </w:t>
      </w:r>
      <w:proofErr w:type="spellStart"/>
      <w:r w:rsidRPr="00CB34AA">
        <w:rPr>
          <w:sz w:val="28"/>
          <w:szCs w:val="28"/>
        </w:rPr>
        <w:t>електронного</w:t>
      </w:r>
      <w:proofErr w:type="spellEnd"/>
      <w:r w:rsidRPr="00CB34AA">
        <w:rPr>
          <w:sz w:val="28"/>
          <w:szCs w:val="28"/>
        </w:rPr>
        <w:t xml:space="preserve"> </w:t>
      </w:r>
      <w:proofErr w:type="spellStart"/>
      <w:r w:rsidRPr="00CB34AA">
        <w:rPr>
          <w:sz w:val="28"/>
          <w:szCs w:val="28"/>
        </w:rPr>
        <w:t>голосування</w:t>
      </w:r>
      <w:proofErr w:type="spellEnd"/>
      <w:r w:rsidRPr="00CB34AA">
        <w:rPr>
          <w:sz w:val="28"/>
          <w:szCs w:val="28"/>
        </w:rPr>
        <w:t xml:space="preserve"> «Голос» (</w:t>
      </w:r>
      <w:proofErr w:type="spellStart"/>
      <w:r w:rsidRPr="00CB34AA">
        <w:rPr>
          <w:sz w:val="28"/>
          <w:szCs w:val="28"/>
        </w:rPr>
        <w:t>далі</w:t>
      </w:r>
      <w:proofErr w:type="spellEnd"/>
      <w:r w:rsidRPr="00CB34AA">
        <w:rPr>
          <w:sz w:val="28"/>
          <w:szCs w:val="28"/>
        </w:rPr>
        <w:t xml:space="preserve"> – СЕГ «Голос») у </w:t>
      </w:r>
      <w:proofErr w:type="spellStart"/>
      <w:r w:rsidRPr="00CB34AA">
        <w:rPr>
          <w:sz w:val="28"/>
          <w:szCs w:val="28"/>
        </w:rPr>
        <w:t>відповідності</w:t>
      </w:r>
      <w:proofErr w:type="spellEnd"/>
      <w:r w:rsidRPr="00CB34AA">
        <w:rPr>
          <w:sz w:val="28"/>
          <w:szCs w:val="28"/>
        </w:rPr>
        <w:t xml:space="preserve"> до </w:t>
      </w:r>
      <w:proofErr w:type="spellStart"/>
      <w:r w:rsidRPr="00CB34AA">
        <w:rPr>
          <w:sz w:val="28"/>
          <w:szCs w:val="28"/>
        </w:rPr>
        <w:t>Положення</w:t>
      </w:r>
      <w:proofErr w:type="spellEnd"/>
      <w:r w:rsidRPr="00CB34AA">
        <w:rPr>
          <w:sz w:val="28"/>
          <w:szCs w:val="28"/>
        </w:rPr>
        <w:t xml:space="preserve"> про порядок </w:t>
      </w:r>
      <w:proofErr w:type="spellStart"/>
      <w:r w:rsidRPr="00CB34AA">
        <w:rPr>
          <w:sz w:val="28"/>
          <w:szCs w:val="28"/>
        </w:rPr>
        <w:t>застосування</w:t>
      </w:r>
      <w:proofErr w:type="spellEnd"/>
      <w:r w:rsidRPr="00CB34AA">
        <w:rPr>
          <w:sz w:val="28"/>
          <w:szCs w:val="28"/>
        </w:rPr>
        <w:t xml:space="preserve"> </w:t>
      </w:r>
      <w:proofErr w:type="spellStart"/>
      <w:r w:rsidRPr="00CB34AA">
        <w:rPr>
          <w:sz w:val="28"/>
          <w:szCs w:val="28"/>
        </w:rPr>
        <w:t>системи</w:t>
      </w:r>
      <w:proofErr w:type="spellEnd"/>
      <w:r w:rsidRPr="00CB34AA">
        <w:rPr>
          <w:sz w:val="28"/>
          <w:szCs w:val="28"/>
        </w:rPr>
        <w:t xml:space="preserve"> </w:t>
      </w:r>
      <w:proofErr w:type="spellStart"/>
      <w:r w:rsidRPr="00CB34AA">
        <w:rPr>
          <w:sz w:val="28"/>
          <w:szCs w:val="28"/>
        </w:rPr>
        <w:t>електронного</w:t>
      </w:r>
      <w:proofErr w:type="spellEnd"/>
      <w:r w:rsidRPr="00CB34AA">
        <w:rPr>
          <w:sz w:val="28"/>
          <w:szCs w:val="28"/>
        </w:rPr>
        <w:t xml:space="preserve"> </w:t>
      </w:r>
      <w:proofErr w:type="spellStart"/>
      <w:r w:rsidRPr="00CB34AA">
        <w:rPr>
          <w:sz w:val="28"/>
          <w:szCs w:val="28"/>
        </w:rPr>
        <w:t>голосування</w:t>
      </w:r>
      <w:proofErr w:type="spellEnd"/>
      <w:r w:rsidRPr="00CB34AA">
        <w:rPr>
          <w:sz w:val="28"/>
          <w:szCs w:val="28"/>
        </w:rPr>
        <w:t xml:space="preserve"> «Голос», яке є </w:t>
      </w:r>
      <w:proofErr w:type="spellStart"/>
      <w:r w:rsidRPr="00CB34AA">
        <w:rPr>
          <w:sz w:val="28"/>
          <w:szCs w:val="28"/>
        </w:rPr>
        <w:t>невід’ємною</w:t>
      </w:r>
      <w:proofErr w:type="spellEnd"/>
      <w:r w:rsidRPr="00CB34AA">
        <w:rPr>
          <w:sz w:val="28"/>
          <w:szCs w:val="28"/>
        </w:rPr>
        <w:t xml:space="preserve"> </w:t>
      </w:r>
      <w:proofErr w:type="spellStart"/>
      <w:r w:rsidRPr="00CB34AA">
        <w:rPr>
          <w:sz w:val="28"/>
          <w:szCs w:val="28"/>
        </w:rPr>
        <w:t>частиною</w:t>
      </w:r>
      <w:proofErr w:type="spellEnd"/>
      <w:r w:rsidRPr="00CB34AA">
        <w:rPr>
          <w:sz w:val="28"/>
          <w:szCs w:val="28"/>
        </w:rPr>
        <w:t xml:space="preserve"> Регламенту (</w:t>
      </w:r>
      <w:proofErr w:type="spellStart"/>
      <w:r w:rsidRPr="00CB34AA">
        <w:rPr>
          <w:sz w:val="28"/>
          <w:szCs w:val="28"/>
        </w:rPr>
        <w:t>Додаток</w:t>
      </w:r>
      <w:proofErr w:type="spellEnd"/>
      <w:r w:rsidRPr="00CB34AA">
        <w:rPr>
          <w:sz w:val="28"/>
          <w:szCs w:val="28"/>
        </w:rPr>
        <w:t xml:space="preserve"> </w:t>
      </w:r>
      <w:proofErr w:type="spellStart"/>
      <w:r w:rsidRPr="00CB34AA">
        <w:rPr>
          <w:sz w:val="28"/>
          <w:szCs w:val="28"/>
        </w:rPr>
        <w:t>додається</w:t>
      </w:r>
      <w:proofErr w:type="spellEnd"/>
      <w:r w:rsidRPr="00CB34AA">
        <w:rPr>
          <w:sz w:val="28"/>
          <w:szCs w:val="28"/>
        </w:rPr>
        <w:t xml:space="preserve">). В </w:t>
      </w:r>
      <w:proofErr w:type="spellStart"/>
      <w:r w:rsidRPr="00CB34AA">
        <w:rPr>
          <w:sz w:val="28"/>
          <w:szCs w:val="28"/>
        </w:rPr>
        <w:t>разі</w:t>
      </w:r>
      <w:proofErr w:type="spellEnd"/>
      <w:r w:rsidRPr="00CB34AA">
        <w:rPr>
          <w:sz w:val="28"/>
          <w:szCs w:val="28"/>
        </w:rPr>
        <w:t xml:space="preserve"> </w:t>
      </w:r>
      <w:proofErr w:type="spellStart"/>
      <w:r w:rsidRPr="00CB34AA">
        <w:rPr>
          <w:sz w:val="28"/>
          <w:szCs w:val="28"/>
        </w:rPr>
        <w:t>технічної</w:t>
      </w:r>
      <w:proofErr w:type="spellEnd"/>
      <w:r w:rsidRPr="00CB34AA">
        <w:rPr>
          <w:sz w:val="28"/>
          <w:szCs w:val="28"/>
        </w:rPr>
        <w:t xml:space="preserve"> </w:t>
      </w:r>
      <w:proofErr w:type="spellStart"/>
      <w:r w:rsidRPr="00CB34AA">
        <w:rPr>
          <w:sz w:val="28"/>
          <w:szCs w:val="28"/>
        </w:rPr>
        <w:t>неможливості</w:t>
      </w:r>
      <w:proofErr w:type="spellEnd"/>
      <w:r w:rsidRPr="00CB34AA">
        <w:rPr>
          <w:sz w:val="28"/>
          <w:szCs w:val="28"/>
        </w:rPr>
        <w:t xml:space="preserve"> провести </w:t>
      </w:r>
      <w:proofErr w:type="spellStart"/>
      <w:r w:rsidRPr="00CB34AA">
        <w:rPr>
          <w:sz w:val="28"/>
          <w:szCs w:val="28"/>
        </w:rPr>
        <w:t>реєстрацію</w:t>
      </w:r>
      <w:proofErr w:type="spellEnd"/>
      <w:r w:rsidRPr="00CB34AA">
        <w:rPr>
          <w:sz w:val="28"/>
          <w:szCs w:val="28"/>
        </w:rPr>
        <w:t xml:space="preserve"> системою </w:t>
      </w:r>
      <w:proofErr w:type="spellStart"/>
      <w:r w:rsidRPr="00CB34AA">
        <w:rPr>
          <w:sz w:val="28"/>
          <w:szCs w:val="28"/>
        </w:rPr>
        <w:t>електронного</w:t>
      </w:r>
      <w:proofErr w:type="spellEnd"/>
      <w:r w:rsidRPr="00CB34AA">
        <w:rPr>
          <w:sz w:val="28"/>
          <w:szCs w:val="28"/>
        </w:rPr>
        <w:t xml:space="preserve"> </w:t>
      </w:r>
      <w:proofErr w:type="spellStart"/>
      <w:r w:rsidRPr="00CB34AA">
        <w:rPr>
          <w:sz w:val="28"/>
          <w:szCs w:val="28"/>
        </w:rPr>
        <w:t>голосування</w:t>
      </w:r>
      <w:proofErr w:type="spellEnd"/>
      <w:r w:rsidRPr="00CB34AA">
        <w:rPr>
          <w:sz w:val="28"/>
          <w:szCs w:val="28"/>
        </w:rPr>
        <w:t xml:space="preserve"> «Голос», </w:t>
      </w:r>
      <w:proofErr w:type="spellStart"/>
      <w:r w:rsidRPr="00CB34AA">
        <w:rPr>
          <w:sz w:val="28"/>
          <w:szCs w:val="28"/>
        </w:rPr>
        <w:t>депутати</w:t>
      </w:r>
      <w:proofErr w:type="spellEnd"/>
      <w:r w:rsidRPr="00CB34AA">
        <w:rPr>
          <w:sz w:val="28"/>
          <w:szCs w:val="28"/>
        </w:rPr>
        <w:t xml:space="preserve"> </w:t>
      </w:r>
      <w:proofErr w:type="spellStart"/>
      <w:r w:rsidRPr="00CB34AA">
        <w:rPr>
          <w:sz w:val="28"/>
          <w:szCs w:val="28"/>
        </w:rPr>
        <w:t>підтверджують</w:t>
      </w:r>
      <w:proofErr w:type="spellEnd"/>
      <w:r w:rsidRPr="00CB34AA">
        <w:rPr>
          <w:sz w:val="28"/>
          <w:szCs w:val="28"/>
        </w:rPr>
        <w:t xml:space="preserve"> свою </w:t>
      </w:r>
      <w:proofErr w:type="spellStart"/>
      <w:r w:rsidRPr="00CB34AA">
        <w:rPr>
          <w:sz w:val="28"/>
          <w:szCs w:val="28"/>
        </w:rPr>
        <w:t>присутність</w:t>
      </w:r>
      <w:proofErr w:type="spellEnd"/>
      <w:r w:rsidRPr="00CB34AA">
        <w:rPr>
          <w:sz w:val="28"/>
          <w:szCs w:val="28"/>
        </w:rPr>
        <w:t xml:space="preserve"> </w:t>
      </w:r>
      <w:proofErr w:type="spellStart"/>
      <w:r w:rsidRPr="00CB34AA">
        <w:rPr>
          <w:sz w:val="28"/>
          <w:szCs w:val="28"/>
        </w:rPr>
        <w:t>власноручним</w:t>
      </w:r>
      <w:proofErr w:type="spellEnd"/>
      <w:r w:rsidRPr="00CB34AA">
        <w:rPr>
          <w:sz w:val="28"/>
          <w:szCs w:val="28"/>
        </w:rPr>
        <w:t xml:space="preserve"> </w:t>
      </w:r>
      <w:proofErr w:type="spellStart"/>
      <w:r w:rsidRPr="00CB34AA">
        <w:rPr>
          <w:sz w:val="28"/>
          <w:szCs w:val="28"/>
        </w:rPr>
        <w:t>підписом</w:t>
      </w:r>
      <w:proofErr w:type="spellEnd"/>
      <w:r w:rsidRPr="00CB34AA">
        <w:rPr>
          <w:sz w:val="28"/>
          <w:szCs w:val="28"/>
        </w:rPr>
        <w:t xml:space="preserve"> у </w:t>
      </w:r>
      <w:proofErr w:type="spellStart"/>
      <w:r w:rsidRPr="00CB34AA">
        <w:rPr>
          <w:sz w:val="28"/>
          <w:szCs w:val="28"/>
        </w:rPr>
        <w:t>друкованому</w:t>
      </w:r>
      <w:proofErr w:type="spellEnd"/>
      <w:r w:rsidRPr="00CB34AA">
        <w:rPr>
          <w:sz w:val="28"/>
          <w:szCs w:val="28"/>
        </w:rPr>
        <w:t xml:space="preserve"> </w:t>
      </w:r>
      <w:proofErr w:type="spellStart"/>
      <w:r w:rsidRPr="00CB34AA">
        <w:rPr>
          <w:sz w:val="28"/>
          <w:szCs w:val="28"/>
        </w:rPr>
        <w:t>реєстрі</w:t>
      </w:r>
      <w:proofErr w:type="spellEnd"/>
      <w:r w:rsidRPr="00CB34AA">
        <w:rPr>
          <w:color w:val="auto"/>
          <w:sz w:val="28"/>
          <w:szCs w:val="28"/>
          <w:lang w:val="uk-UA"/>
        </w:rPr>
        <w:t>.</w:t>
      </w:r>
      <w:r w:rsidRPr="001B42A9">
        <w:rPr>
          <w:color w:val="auto"/>
          <w:sz w:val="28"/>
          <w:szCs w:val="28"/>
          <w:lang w:val="uk-UA"/>
        </w:rPr>
        <w:t xml:space="preserve"> </w:t>
      </w:r>
    </w:p>
    <w:p w14:paraId="2315179F" w14:textId="77777777" w:rsidR="00CB34AA" w:rsidRPr="001B42A9" w:rsidRDefault="00CB34AA" w:rsidP="00CB34AA">
      <w:pPr>
        <w:pStyle w:val="Default"/>
        <w:ind w:firstLine="708"/>
        <w:jc w:val="both"/>
        <w:rPr>
          <w:color w:val="auto"/>
          <w:sz w:val="28"/>
          <w:szCs w:val="28"/>
          <w:lang w:val="uk-UA"/>
        </w:rPr>
      </w:pPr>
      <w:r w:rsidRPr="001B42A9">
        <w:rPr>
          <w:color w:val="auto"/>
          <w:sz w:val="28"/>
          <w:szCs w:val="28"/>
          <w:lang w:val="uk-UA"/>
        </w:rPr>
        <w:t>2</w:t>
      </w:r>
      <w:r w:rsidRPr="00585C19">
        <w:rPr>
          <w:color w:val="auto"/>
          <w:sz w:val="28"/>
          <w:szCs w:val="28"/>
          <w:lang w:val="uk-UA"/>
        </w:rPr>
        <w:t>1</w:t>
      </w:r>
      <w:r w:rsidRPr="001B42A9">
        <w:rPr>
          <w:color w:val="auto"/>
          <w:sz w:val="28"/>
          <w:szCs w:val="28"/>
          <w:lang w:val="uk-UA"/>
        </w:rPr>
        <w:t xml:space="preserve">.2. Якщо за даними реєстрації відкриття пленарного засідання Ради неможливе у зв'язку з відсутністю необхідної кількості депутатів Ради, головуючий на пленарному засіданні Ради може оголосити перерву на термін, погоджений з керівниками фракцій та груп, або встановлює інший день проведення пленарного засідання Ради з обов'язковим дотриманням вимог цього Регламенту щодо підготовки пленарного засідання Ради. </w:t>
      </w:r>
    </w:p>
    <w:p w14:paraId="7B37FF62" w14:textId="17890602" w:rsidR="00CB34AA" w:rsidRPr="001B42A9" w:rsidRDefault="00CB34AA" w:rsidP="00CB34AA">
      <w:pPr>
        <w:pStyle w:val="Default"/>
        <w:ind w:firstLine="708"/>
        <w:jc w:val="both"/>
        <w:rPr>
          <w:color w:val="auto"/>
          <w:sz w:val="28"/>
          <w:szCs w:val="28"/>
          <w:lang w:val="uk-UA"/>
        </w:rPr>
      </w:pPr>
      <w:r w:rsidRPr="001B42A9">
        <w:rPr>
          <w:color w:val="auto"/>
          <w:sz w:val="28"/>
          <w:szCs w:val="28"/>
          <w:lang w:val="uk-UA"/>
        </w:rPr>
        <w:t>2</w:t>
      </w:r>
      <w:r w:rsidRPr="00585C19">
        <w:rPr>
          <w:color w:val="auto"/>
          <w:sz w:val="28"/>
          <w:szCs w:val="28"/>
        </w:rPr>
        <w:t>1</w:t>
      </w:r>
      <w:r w:rsidRPr="001B42A9">
        <w:rPr>
          <w:color w:val="auto"/>
          <w:sz w:val="28"/>
          <w:szCs w:val="28"/>
          <w:lang w:val="uk-UA"/>
        </w:rPr>
        <w:t>.3. Перед проведенням голосування що</w:t>
      </w:r>
      <w:r>
        <w:rPr>
          <w:color w:val="auto"/>
          <w:sz w:val="28"/>
          <w:szCs w:val="28"/>
          <w:lang w:val="uk-UA"/>
        </w:rPr>
        <w:t xml:space="preserve">до </w:t>
      </w:r>
      <w:proofErr w:type="spellStart"/>
      <w:r>
        <w:rPr>
          <w:color w:val="auto"/>
          <w:sz w:val="28"/>
          <w:szCs w:val="28"/>
          <w:lang w:val="uk-UA"/>
        </w:rPr>
        <w:t>проє</w:t>
      </w:r>
      <w:r w:rsidRPr="001B42A9">
        <w:rPr>
          <w:color w:val="auto"/>
          <w:sz w:val="28"/>
          <w:szCs w:val="28"/>
          <w:lang w:val="uk-UA"/>
        </w:rPr>
        <w:t>ктів</w:t>
      </w:r>
      <w:proofErr w:type="spellEnd"/>
      <w:r w:rsidRPr="001B42A9">
        <w:rPr>
          <w:color w:val="auto"/>
          <w:sz w:val="28"/>
          <w:szCs w:val="28"/>
          <w:lang w:val="uk-UA"/>
        </w:rPr>
        <w:t xml:space="preserve"> рішень головуючий на пленарному засіданні Ради на вимогу депутатів Ради проводить із залученням Лічильної комісії перевірку кількості депутатів Ради, присутніх на пленарному засіданні Ради, визначення кворуму. Якщо голосування не може проводитися у зв'язку із відсутністю на пленарному засіданні Ради необхідної кількості депутатів Ради, головуючий на пленарному засіданні Ради відкладає пленарне з</w:t>
      </w:r>
      <w:r>
        <w:rPr>
          <w:color w:val="auto"/>
          <w:sz w:val="28"/>
          <w:szCs w:val="28"/>
          <w:lang w:val="uk-UA"/>
        </w:rPr>
        <w:t>асідання Ради або закриває його».</w:t>
      </w:r>
      <w:r w:rsidRPr="001B42A9">
        <w:rPr>
          <w:color w:val="auto"/>
          <w:sz w:val="28"/>
          <w:szCs w:val="28"/>
          <w:lang w:val="uk-UA"/>
        </w:rPr>
        <w:t xml:space="preserve"> </w:t>
      </w:r>
    </w:p>
    <w:p w14:paraId="654DA94B" w14:textId="77777777" w:rsidR="009F3FF5" w:rsidRDefault="009F3FF5" w:rsidP="009F3FF5">
      <w:pPr>
        <w:pStyle w:val="Default"/>
        <w:ind w:firstLine="708"/>
        <w:jc w:val="both"/>
        <w:rPr>
          <w:bCs/>
          <w:color w:val="auto"/>
          <w:sz w:val="28"/>
          <w:szCs w:val="28"/>
          <w:lang w:val="uk-UA"/>
        </w:rPr>
      </w:pPr>
      <w:r w:rsidRPr="009F3FF5">
        <w:rPr>
          <w:bCs/>
          <w:color w:val="auto"/>
          <w:sz w:val="28"/>
          <w:szCs w:val="28"/>
          <w:lang w:val="uk-UA"/>
        </w:rPr>
        <w:t>2). Стаття 37</w:t>
      </w:r>
      <w:r>
        <w:rPr>
          <w:bCs/>
          <w:color w:val="auto"/>
          <w:sz w:val="28"/>
          <w:szCs w:val="28"/>
          <w:lang w:val="uk-UA"/>
        </w:rPr>
        <w:t>. «Відкрите поіменне голосування» викласти у такій редакції:</w:t>
      </w:r>
    </w:p>
    <w:p w14:paraId="16A9E20E" w14:textId="77777777" w:rsidR="00EF3E00" w:rsidRDefault="009F3FF5" w:rsidP="009F3FF5">
      <w:pPr>
        <w:pStyle w:val="Default"/>
        <w:ind w:firstLine="708"/>
        <w:jc w:val="both"/>
        <w:rPr>
          <w:sz w:val="28"/>
          <w:szCs w:val="28"/>
        </w:rPr>
      </w:pPr>
      <w:r w:rsidRPr="009F3FF5">
        <w:rPr>
          <w:sz w:val="28"/>
          <w:szCs w:val="28"/>
        </w:rPr>
        <w:t xml:space="preserve">«1. </w:t>
      </w:r>
      <w:r w:rsidR="00EF3E00" w:rsidRPr="00EF3E00">
        <w:rPr>
          <w:sz w:val="28"/>
          <w:szCs w:val="28"/>
        </w:rPr>
        <w:t xml:space="preserve">На початку </w:t>
      </w:r>
      <w:proofErr w:type="spellStart"/>
      <w:r w:rsidR="00EF3E00" w:rsidRPr="00EF3E00">
        <w:rPr>
          <w:sz w:val="28"/>
          <w:szCs w:val="28"/>
        </w:rPr>
        <w:t>сесії</w:t>
      </w:r>
      <w:proofErr w:type="spellEnd"/>
      <w:r w:rsidR="00EF3E00" w:rsidRPr="00EF3E00">
        <w:rPr>
          <w:sz w:val="28"/>
          <w:szCs w:val="28"/>
        </w:rPr>
        <w:t xml:space="preserve"> </w:t>
      </w:r>
      <w:r w:rsidR="00EF3E00">
        <w:rPr>
          <w:sz w:val="28"/>
          <w:szCs w:val="28"/>
          <w:lang w:val="uk-UA"/>
        </w:rPr>
        <w:t>селищної</w:t>
      </w:r>
      <w:r w:rsidR="00EF3E00" w:rsidRPr="00EF3E00">
        <w:rPr>
          <w:sz w:val="28"/>
          <w:szCs w:val="28"/>
        </w:rPr>
        <w:t xml:space="preserve"> ради </w:t>
      </w:r>
      <w:proofErr w:type="spellStart"/>
      <w:r w:rsidR="00EF3E00" w:rsidRPr="00EF3E00">
        <w:rPr>
          <w:sz w:val="28"/>
          <w:szCs w:val="28"/>
        </w:rPr>
        <w:t>обирається</w:t>
      </w:r>
      <w:proofErr w:type="spellEnd"/>
      <w:r w:rsidR="00EF3E00" w:rsidRPr="00EF3E00">
        <w:rPr>
          <w:sz w:val="28"/>
          <w:szCs w:val="28"/>
        </w:rPr>
        <w:t xml:space="preserve"> </w:t>
      </w:r>
      <w:proofErr w:type="spellStart"/>
      <w:r w:rsidR="00EF3E00" w:rsidRPr="00EF3E00">
        <w:rPr>
          <w:sz w:val="28"/>
          <w:szCs w:val="28"/>
        </w:rPr>
        <w:t>лічильна</w:t>
      </w:r>
      <w:proofErr w:type="spellEnd"/>
      <w:r w:rsidR="00EF3E00" w:rsidRPr="00EF3E00">
        <w:rPr>
          <w:sz w:val="28"/>
          <w:szCs w:val="28"/>
        </w:rPr>
        <w:t xml:space="preserve"> </w:t>
      </w:r>
      <w:proofErr w:type="spellStart"/>
      <w:r w:rsidR="00EF3E00" w:rsidRPr="00EF3E00">
        <w:rPr>
          <w:sz w:val="28"/>
          <w:szCs w:val="28"/>
        </w:rPr>
        <w:t>комісія</w:t>
      </w:r>
      <w:proofErr w:type="spellEnd"/>
      <w:r w:rsidR="00EF3E00" w:rsidRPr="00EF3E00">
        <w:rPr>
          <w:sz w:val="28"/>
          <w:szCs w:val="28"/>
        </w:rPr>
        <w:t xml:space="preserve">, яка </w:t>
      </w:r>
      <w:proofErr w:type="spellStart"/>
      <w:r w:rsidR="00EF3E00" w:rsidRPr="00EF3E00">
        <w:rPr>
          <w:sz w:val="28"/>
          <w:szCs w:val="28"/>
        </w:rPr>
        <w:t>здійснює</w:t>
      </w:r>
      <w:proofErr w:type="spellEnd"/>
      <w:r w:rsidR="00EF3E00" w:rsidRPr="00EF3E00">
        <w:rPr>
          <w:sz w:val="28"/>
          <w:szCs w:val="28"/>
        </w:rPr>
        <w:t xml:space="preserve"> контроль за </w:t>
      </w:r>
      <w:proofErr w:type="spellStart"/>
      <w:r w:rsidR="00EF3E00" w:rsidRPr="00EF3E00">
        <w:rPr>
          <w:sz w:val="28"/>
          <w:szCs w:val="28"/>
        </w:rPr>
        <w:t>використанням</w:t>
      </w:r>
      <w:proofErr w:type="spellEnd"/>
      <w:r w:rsidR="00EF3E00" w:rsidRPr="00EF3E00">
        <w:rPr>
          <w:sz w:val="28"/>
          <w:szCs w:val="28"/>
        </w:rPr>
        <w:t xml:space="preserve"> СЕГ «Голос» на </w:t>
      </w:r>
      <w:proofErr w:type="spellStart"/>
      <w:r w:rsidR="00EF3E00" w:rsidRPr="00EF3E00">
        <w:rPr>
          <w:sz w:val="28"/>
          <w:szCs w:val="28"/>
        </w:rPr>
        <w:t>сесії</w:t>
      </w:r>
      <w:proofErr w:type="spellEnd"/>
      <w:r w:rsidR="00EF3E00" w:rsidRPr="00EF3E00">
        <w:rPr>
          <w:sz w:val="28"/>
          <w:szCs w:val="28"/>
        </w:rPr>
        <w:t xml:space="preserve"> </w:t>
      </w:r>
      <w:r w:rsidR="00EF3E00">
        <w:rPr>
          <w:sz w:val="28"/>
          <w:szCs w:val="28"/>
          <w:lang w:val="uk-UA"/>
        </w:rPr>
        <w:t>селищної</w:t>
      </w:r>
      <w:r w:rsidR="00EF3E00" w:rsidRPr="00EF3E00">
        <w:rPr>
          <w:sz w:val="28"/>
          <w:szCs w:val="28"/>
        </w:rPr>
        <w:t xml:space="preserve"> ради та проводить </w:t>
      </w:r>
      <w:proofErr w:type="spellStart"/>
      <w:r w:rsidR="00EF3E00" w:rsidRPr="00EF3E00">
        <w:rPr>
          <w:sz w:val="28"/>
          <w:szCs w:val="28"/>
        </w:rPr>
        <w:t>перевірку</w:t>
      </w:r>
      <w:proofErr w:type="spellEnd"/>
      <w:r w:rsidR="00EF3E00" w:rsidRPr="00EF3E00">
        <w:rPr>
          <w:sz w:val="28"/>
          <w:szCs w:val="28"/>
        </w:rPr>
        <w:t xml:space="preserve"> </w:t>
      </w:r>
      <w:proofErr w:type="spellStart"/>
      <w:r w:rsidR="00EF3E00" w:rsidRPr="00EF3E00">
        <w:rPr>
          <w:sz w:val="28"/>
          <w:szCs w:val="28"/>
        </w:rPr>
        <w:t>заяв</w:t>
      </w:r>
      <w:proofErr w:type="spellEnd"/>
      <w:r w:rsidR="00EF3E00" w:rsidRPr="00EF3E00">
        <w:rPr>
          <w:sz w:val="28"/>
          <w:szCs w:val="28"/>
        </w:rPr>
        <w:t xml:space="preserve"> </w:t>
      </w:r>
      <w:proofErr w:type="spellStart"/>
      <w:r w:rsidR="00EF3E00" w:rsidRPr="00EF3E00">
        <w:rPr>
          <w:sz w:val="28"/>
          <w:szCs w:val="28"/>
        </w:rPr>
        <w:t>депутатів</w:t>
      </w:r>
      <w:proofErr w:type="spellEnd"/>
      <w:r w:rsidR="00EF3E00" w:rsidRPr="00EF3E00">
        <w:rPr>
          <w:sz w:val="28"/>
          <w:szCs w:val="28"/>
        </w:rPr>
        <w:t xml:space="preserve"> та </w:t>
      </w:r>
      <w:proofErr w:type="spellStart"/>
      <w:r w:rsidR="00EF3E00" w:rsidRPr="00EF3E00">
        <w:rPr>
          <w:sz w:val="28"/>
          <w:szCs w:val="28"/>
        </w:rPr>
        <w:t>їх</w:t>
      </w:r>
      <w:proofErr w:type="spellEnd"/>
      <w:r w:rsidR="00EF3E00" w:rsidRPr="00EF3E00">
        <w:rPr>
          <w:sz w:val="28"/>
          <w:szCs w:val="28"/>
        </w:rPr>
        <w:t xml:space="preserve"> </w:t>
      </w:r>
      <w:proofErr w:type="spellStart"/>
      <w:r w:rsidR="00EF3E00" w:rsidRPr="00EF3E00">
        <w:rPr>
          <w:sz w:val="28"/>
          <w:szCs w:val="28"/>
        </w:rPr>
        <w:t>обґрунтованість</w:t>
      </w:r>
      <w:proofErr w:type="spellEnd"/>
      <w:r w:rsidR="00EF3E00" w:rsidRPr="00EF3E00">
        <w:rPr>
          <w:sz w:val="28"/>
          <w:szCs w:val="28"/>
        </w:rPr>
        <w:t xml:space="preserve"> при </w:t>
      </w:r>
      <w:proofErr w:type="spellStart"/>
      <w:r w:rsidR="00EF3E00" w:rsidRPr="00EF3E00">
        <w:rPr>
          <w:sz w:val="28"/>
          <w:szCs w:val="28"/>
        </w:rPr>
        <w:t>неточності</w:t>
      </w:r>
      <w:proofErr w:type="spellEnd"/>
      <w:r w:rsidR="00EF3E00" w:rsidRPr="00EF3E00">
        <w:rPr>
          <w:sz w:val="28"/>
          <w:szCs w:val="28"/>
        </w:rPr>
        <w:t xml:space="preserve"> в </w:t>
      </w:r>
      <w:r w:rsidR="00EF3E00" w:rsidRPr="00EF3E00">
        <w:rPr>
          <w:sz w:val="28"/>
          <w:szCs w:val="28"/>
        </w:rPr>
        <w:lastRenderedPageBreak/>
        <w:t xml:space="preserve">результатах </w:t>
      </w:r>
      <w:proofErr w:type="spellStart"/>
      <w:r w:rsidR="00EF3E00" w:rsidRPr="00EF3E00">
        <w:rPr>
          <w:sz w:val="28"/>
          <w:szCs w:val="28"/>
        </w:rPr>
        <w:t>голосування</w:t>
      </w:r>
      <w:proofErr w:type="spellEnd"/>
      <w:r w:rsidR="00EF3E00" w:rsidRPr="00EF3E00">
        <w:rPr>
          <w:sz w:val="28"/>
          <w:szCs w:val="28"/>
        </w:rPr>
        <w:t xml:space="preserve">, в результатах </w:t>
      </w:r>
      <w:proofErr w:type="spellStart"/>
      <w:r w:rsidR="00EF3E00" w:rsidRPr="00EF3E00">
        <w:rPr>
          <w:sz w:val="28"/>
          <w:szCs w:val="28"/>
        </w:rPr>
        <w:t>запису</w:t>
      </w:r>
      <w:proofErr w:type="spellEnd"/>
      <w:r w:rsidR="00EF3E00" w:rsidRPr="00EF3E00">
        <w:rPr>
          <w:sz w:val="28"/>
          <w:szCs w:val="28"/>
        </w:rPr>
        <w:t xml:space="preserve"> на </w:t>
      </w:r>
      <w:proofErr w:type="spellStart"/>
      <w:r w:rsidR="00EF3E00" w:rsidRPr="00EF3E00">
        <w:rPr>
          <w:sz w:val="28"/>
          <w:szCs w:val="28"/>
        </w:rPr>
        <w:t>виступи</w:t>
      </w:r>
      <w:proofErr w:type="spellEnd"/>
      <w:r w:rsidR="00EF3E00" w:rsidRPr="00EF3E00">
        <w:rPr>
          <w:sz w:val="28"/>
          <w:szCs w:val="28"/>
        </w:rPr>
        <w:t xml:space="preserve"> та про </w:t>
      </w:r>
      <w:proofErr w:type="spellStart"/>
      <w:r w:rsidR="00EF3E00" w:rsidRPr="00EF3E00">
        <w:rPr>
          <w:sz w:val="28"/>
          <w:szCs w:val="28"/>
        </w:rPr>
        <w:t>інші</w:t>
      </w:r>
      <w:proofErr w:type="spellEnd"/>
      <w:r w:rsidR="00EF3E00" w:rsidRPr="00EF3E00">
        <w:rPr>
          <w:sz w:val="28"/>
          <w:szCs w:val="28"/>
        </w:rPr>
        <w:t xml:space="preserve"> </w:t>
      </w:r>
      <w:proofErr w:type="spellStart"/>
      <w:r w:rsidR="00EF3E00" w:rsidRPr="00EF3E00">
        <w:rPr>
          <w:sz w:val="28"/>
          <w:szCs w:val="28"/>
        </w:rPr>
        <w:t>помилки</w:t>
      </w:r>
      <w:proofErr w:type="spellEnd"/>
      <w:r w:rsidR="00EF3E00" w:rsidRPr="00EF3E00">
        <w:rPr>
          <w:sz w:val="28"/>
          <w:szCs w:val="28"/>
        </w:rPr>
        <w:t xml:space="preserve"> в </w:t>
      </w:r>
      <w:proofErr w:type="spellStart"/>
      <w:r w:rsidR="00EF3E00" w:rsidRPr="00EF3E00">
        <w:rPr>
          <w:sz w:val="28"/>
          <w:szCs w:val="28"/>
        </w:rPr>
        <w:t>роботі</w:t>
      </w:r>
      <w:proofErr w:type="spellEnd"/>
      <w:r w:rsidR="00EF3E00" w:rsidRPr="00EF3E00">
        <w:rPr>
          <w:sz w:val="28"/>
          <w:szCs w:val="28"/>
        </w:rPr>
        <w:t xml:space="preserve"> СЕГ «Голос». </w:t>
      </w:r>
    </w:p>
    <w:p w14:paraId="47C0B1A9" w14:textId="7A59CDB3" w:rsidR="00EF3E00" w:rsidRPr="00EF3E00" w:rsidRDefault="00EF3E00" w:rsidP="009F3FF5">
      <w:pPr>
        <w:pStyle w:val="Default"/>
        <w:ind w:firstLine="708"/>
        <w:jc w:val="both"/>
        <w:rPr>
          <w:sz w:val="28"/>
          <w:szCs w:val="28"/>
          <w:lang w:val="uk-UA"/>
        </w:rPr>
      </w:pPr>
      <w:r w:rsidRPr="00EF3E00">
        <w:rPr>
          <w:sz w:val="28"/>
          <w:szCs w:val="28"/>
        </w:rPr>
        <w:t xml:space="preserve">В </w:t>
      </w:r>
      <w:proofErr w:type="spellStart"/>
      <w:r w:rsidRPr="00EF3E00">
        <w:rPr>
          <w:sz w:val="28"/>
          <w:szCs w:val="28"/>
        </w:rPr>
        <w:t>разі</w:t>
      </w:r>
      <w:proofErr w:type="spellEnd"/>
      <w:r w:rsidRPr="00EF3E00">
        <w:rPr>
          <w:sz w:val="28"/>
          <w:szCs w:val="28"/>
        </w:rPr>
        <w:t xml:space="preserve"> </w:t>
      </w:r>
      <w:proofErr w:type="spellStart"/>
      <w:r w:rsidRPr="00EF3E00">
        <w:rPr>
          <w:sz w:val="28"/>
          <w:szCs w:val="28"/>
        </w:rPr>
        <w:t>технічної</w:t>
      </w:r>
      <w:proofErr w:type="spellEnd"/>
      <w:r w:rsidRPr="00EF3E00">
        <w:rPr>
          <w:sz w:val="28"/>
          <w:szCs w:val="28"/>
        </w:rPr>
        <w:t xml:space="preserve"> </w:t>
      </w:r>
      <w:proofErr w:type="spellStart"/>
      <w:r w:rsidRPr="00EF3E00">
        <w:rPr>
          <w:sz w:val="28"/>
          <w:szCs w:val="28"/>
        </w:rPr>
        <w:t>неможливості</w:t>
      </w:r>
      <w:proofErr w:type="spellEnd"/>
      <w:r w:rsidRPr="00EF3E00">
        <w:rPr>
          <w:sz w:val="28"/>
          <w:szCs w:val="28"/>
        </w:rPr>
        <w:t xml:space="preserve"> провести </w:t>
      </w:r>
      <w:proofErr w:type="spellStart"/>
      <w:r w:rsidRPr="00EF3E00">
        <w:rPr>
          <w:sz w:val="28"/>
          <w:szCs w:val="28"/>
        </w:rPr>
        <w:t>поіменне</w:t>
      </w:r>
      <w:proofErr w:type="spellEnd"/>
      <w:r w:rsidRPr="00EF3E00">
        <w:rPr>
          <w:sz w:val="28"/>
          <w:szCs w:val="28"/>
        </w:rPr>
        <w:t xml:space="preserve"> </w:t>
      </w:r>
      <w:proofErr w:type="spellStart"/>
      <w:r w:rsidRPr="00EF3E00">
        <w:rPr>
          <w:sz w:val="28"/>
          <w:szCs w:val="28"/>
        </w:rPr>
        <w:t>голосування</w:t>
      </w:r>
      <w:proofErr w:type="spellEnd"/>
      <w:r w:rsidRPr="00EF3E00">
        <w:rPr>
          <w:sz w:val="28"/>
          <w:szCs w:val="28"/>
        </w:rPr>
        <w:t xml:space="preserve"> СЕГ «Голос», </w:t>
      </w:r>
      <w:proofErr w:type="spellStart"/>
      <w:r w:rsidRPr="00EF3E00">
        <w:rPr>
          <w:sz w:val="28"/>
          <w:szCs w:val="28"/>
        </w:rPr>
        <w:t>лічильна</w:t>
      </w:r>
      <w:proofErr w:type="spellEnd"/>
      <w:r w:rsidRPr="00EF3E00">
        <w:rPr>
          <w:sz w:val="28"/>
          <w:szCs w:val="28"/>
        </w:rPr>
        <w:t xml:space="preserve"> </w:t>
      </w:r>
      <w:proofErr w:type="spellStart"/>
      <w:r w:rsidRPr="00EF3E00">
        <w:rPr>
          <w:sz w:val="28"/>
          <w:szCs w:val="28"/>
        </w:rPr>
        <w:t>комісія</w:t>
      </w:r>
      <w:proofErr w:type="spellEnd"/>
      <w:r w:rsidRPr="00EF3E00">
        <w:rPr>
          <w:sz w:val="28"/>
          <w:szCs w:val="28"/>
        </w:rPr>
        <w:t xml:space="preserve"> проводить </w:t>
      </w:r>
      <w:proofErr w:type="spellStart"/>
      <w:r w:rsidRPr="00EF3E00">
        <w:rPr>
          <w:sz w:val="28"/>
          <w:szCs w:val="28"/>
        </w:rPr>
        <w:t>поіменне</w:t>
      </w:r>
      <w:proofErr w:type="spellEnd"/>
      <w:r w:rsidRPr="00EF3E00">
        <w:rPr>
          <w:sz w:val="28"/>
          <w:szCs w:val="28"/>
        </w:rPr>
        <w:t xml:space="preserve"> </w:t>
      </w:r>
      <w:proofErr w:type="spellStart"/>
      <w:r w:rsidRPr="00EF3E00">
        <w:rPr>
          <w:sz w:val="28"/>
          <w:szCs w:val="28"/>
        </w:rPr>
        <w:t>голосування</w:t>
      </w:r>
      <w:proofErr w:type="spellEnd"/>
      <w:r w:rsidRPr="00EF3E00">
        <w:rPr>
          <w:sz w:val="28"/>
          <w:szCs w:val="28"/>
        </w:rPr>
        <w:t xml:space="preserve"> у </w:t>
      </w:r>
      <w:proofErr w:type="spellStart"/>
      <w:r w:rsidRPr="00EF3E00">
        <w:rPr>
          <w:sz w:val="28"/>
          <w:szCs w:val="28"/>
        </w:rPr>
        <w:t>звичайному</w:t>
      </w:r>
      <w:proofErr w:type="spellEnd"/>
      <w:r w:rsidRPr="00EF3E00">
        <w:rPr>
          <w:sz w:val="28"/>
          <w:szCs w:val="28"/>
        </w:rPr>
        <w:t xml:space="preserve"> </w:t>
      </w:r>
      <w:proofErr w:type="spellStart"/>
      <w:r w:rsidRPr="00EF3E00">
        <w:rPr>
          <w:sz w:val="28"/>
          <w:szCs w:val="28"/>
        </w:rPr>
        <w:t>режимі</w:t>
      </w:r>
      <w:proofErr w:type="spellEnd"/>
      <w:r w:rsidRPr="00EF3E00">
        <w:rPr>
          <w:sz w:val="28"/>
          <w:szCs w:val="28"/>
        </w:rPr>
        <w:t xml:space="preserve"> – через </w:t>
      </w:r>
      <w:proofErr w:type="spellStart"/>
      <w:r w:rsidRPr="00EF3E00">
        <w:rPr>
          <w:sz w:val="28"/>
          <w:szCs w:val="28"/>
        </w:rPr>
        <w:t>опитування</w:t>
      </w:r>
      <w:proofErr w:type="spellEnd"/>
      <w:r w:rsidRPr="00EF3E00">
        <w:rPr>
          <w:sz w:val="28"/>
          <w:szCs w:val="28"/>
        </w:rPr>
        <w:t xml:space="preserve"> </w:t>
      </w:r>
      <w:proofErr w:type="spellStart"/>
      <w:r w:rsidRPr="00EF3E00">
        <w:rPr>
          <w:sz w:val="28"/>
          <w:szCs w:val="28"/>
        </w:rPr>
        <w:t>лічильною</w:t>
      </w:r>
      <w:proofErr w:type="spellEnd"/>
      <w:r w:rsidRPr="00EF3E00">
        <w:rPr>
          <w:sz w:val="28"/>
          <w:szCs w:val="28"/>
        </w:rPr>
        <w:t xml:space="preserve"> </w:t>
      </w:r>
      <w:proofErr w:type="spellStart"/>
      <w:r w:rsidRPr="00EF3E00">
        <w:rPr>
          <w:sz w:val="28"/>
          <w:szCs w:val="28"/>
        </w:rPr>
        <w:t>комісією</w:t>
      </w:r>
      <w:proofErr w:type="spellEnd"/>
      <w:r w:rsidRPr="00EF3E00">
        <w:rPr>
          <w:sz w:val="28"/>
          <w:szCs w:val="28"/>
        </w:rPr>
        <w:t xml:space="preserve"> кожного депутата</w:t>
      </w:r>
      <w:r>
        <w:rPr>
          <w:sz w:val="28"/>
          <w:szCs w:val="28"/>
          <w:lang w:val="uk-UA"/>
        </w:rPr>
        <w:t>.</w:t>
      </w:r>
    </w:p>
    <w:p w14:paraId="4AAE4090" w14:textId="77777777" w:rsidR="00EF3E00" w:rsidRDefault="00EF3E00" w:rsidP="009F3FF5">
      <w:pPr>
        <w:pStyle w:val="Default"/>
        <w:ind w:firstLine="708"/>
        <w:jc w:val="both"/>
        <w:rPr>
          <w:sz w:val="28"/>
          <w:szCs w:val="28"/>
        </w:rPr>
      </w:pPr>
    </w:p>
    <w:p w14:paraId="7C9A02D9" w14:textId="07D26C7C" w:rsidR="009F3FF5" w:rsidRDefault="00EF3E00" w:rsidP="009F3FF5">
      <w:pPr>
        <w:pStyle w:val="Default"/>
        <w:ind w:firstLine="708"/>
        <w:jc w:val="both"/>
        <w:rPr>
          <w:sz w:val="28"/>
          <w:szCs w:val="28"/>
        </w:rPr>
      </w:pPr>
      <w:r>
        <w:rPr>
          <w:sz w:val="28"/>
          <w:szCs w:val="28"/>
          <w:lang w:val="uk-UA"/>
        </w:rPr>
        <w:t xml:space="preserve">2. </w:t>
      </w:r>
      <w:proofErr w:type="spellStart"/>
      <w:r w:rsidR="009F3FF5" w:rsidRPr="009F3FF5">
        <w:rPr>
          <w:sz w:val="28"/>
          <w:szCs w:val="28"/>
        </w:rPr>
        <w:t>Поіменне</w:t>
      </w:r>
      <w:proofErr w:type="spellEnd"/>
      <w:r w:rsidR="009F3FF5" w:rsidRPr="009F3FF5">
        <w:rPr>
          <w:sz w:val="28"/>
          <w:szCs w:val="28"/>
        </w:rPr>
        <w:t xml:space="preserve"> </w:t>
      </w:r>
      <w:proofErr w:type="spellStart"/>
      <w:r w:rsidR="009F3FF5" w:rsidRPr="009F3FF5">
        <w:rPr>
          <w:sz w:val="28"/>
          <w:szCs w:val="28"/>
        </w:rPr>
        <w:t>голосування</w:t>
      </w:r>
      <w:proofErr w:type="spellEnd"/>
      <w:r w:rsidR="009F3FF5" w:rsidRPr="009F3FF5">
        <w:rPr>
          <w:sz w:val="28"/>
          <w:szCs w:val="28"/>
        </w:rPr>
        <w:t xml:space="preserve"> </w:t>
      </w:r>
      <w:proofErr w:type="spellStart"/>
      <w:r w:rsidR="009F3FF5" w:rsidRPr="009F3FF5">
        <w:rPr>
          <w:sz w:val="28"/>
          <w:szCs w:val="28"/>
        </w:rPr>
        <w:t>здійснюється</w:t>
      </w:r>
      <w:proofErr w:type="spellEnd"/>
      <w:r w:rsidR="009F3FF5" w:rsidRPr="009F3FF5">
        <w:rPr>
          <w:sz w:val="28"/>
          <w:szCs w:val="28"/>
        </w:rPr>
        <w:t xml:space="preserve"> через систему СЕГ «Голос» за </w:t>
      </w:r>
      <w:proofErr w:type="spellStart"/>
      <w:r w:rsidR="009F3FF5" w:rsidRPr="009F3FF5">
        <w:rPr>
          <w:sz w:val="28"/>
          <w:szCs w:val="28"/>
        </w:rPr>
        <w:t>допомогою</w:t>
      </w:r>
      <w:proofErr w:type="spellEnd"/>
      <w:r w:rsidR="009F3FF5" w:rsidRPr="009F3FF5">
        <w:rPr>
          <w:sz w:val="28"/>
          <w:szCs w:val="28"/>
        </w:rPr>
        <w:t xml:space="preserve"> планшету, </w:t>
      </w:r>
      <w:proofErr w:type="spellStart"/>
      <w:r w:rsidR="009F3FF5" w:rsidRPr="009F3FF5">
        <w:rPr>
          <w:sz w:val="28"/>
          <w:szCs w:val="28"/>
        </w:rPr>
        <w:t>який</w:t>
      </w:r>
      <w:proofErr w:type="spellEnd"/>
      <w:r w:rsidR="009F3FF5" w:rsidRPr="009F3FF5">
        <w:rPr>
          <w:sz w:val="28"/>
          <w:szCs w:val="28"/>
        </w:rPr>
        <w:t xml:space="preserve"> </w:t>
      </w:r>
      <w:proofErr w:type="spellStart"/>
      <w:r w:rsidR="009F3FF5" w:rsidRPr="009F3FF5">
        <w:rPr>
          <w:sz w:val="28"/>
          <w:szCs w:val="28"/>
        </w:rPr>
        <w:t>видається</w:t>
      </w:r>
      <w:proofErr w:type="spellEnd"/>
      <w:r w:rsidR="009F3FF5" w:rsidRPr="009F3FF5">
        <w:rPr>
          <w:sz w:val="28"/>
          <w:szCs w:val="28"/>
        </w:rPr>
        <w:t xml:space="preserve"> кожному депутату перед </w:t>
      </w:r>
      <w:proofErr w:type="spellStart"/>
      <w:r w:rsidR="009F3FF5" w:rsidRPr="009F3FF5">
        <w:rPr>
          <w:sz w:val="28"/>
          <w:szCs w:val="28"/>
        </w:rPr>
        <w:t>сесійним</w:t>
      </w:r>
      <w:proofErr w:type="spellEnd"/>
      <w:r w:rsidR="009F3FF5" w:rsidRPr="009F3FF5">
        <w:rPr>
          <w:sz w:val="28"/>
          <w:szCs w:val="28"/>
        </w:rPr>
        <w:t xml:space="preserve"> </w:t>
      </w:r>
      <w:proofErr w:type="spellStart"/>
      <w:r w:rsidR="009F3FF5" w:rsidRPr="009F3FF5">
        <w:rPr>
          <w:sz w:val="28"/>
          <w:szCs w:val="28"/>
        </w:rPr>
        <w:t>засіданням</w:t>
      </w:r>
      <w:proofErr w:type="spellEnd"/>
      <w:r w:rsidR="009F3FF5" w:rsidRPr="009F3FF5">
        <w:rPr>
          <w:sz w:val="28"/>
          <w:szCs w:val="28"/>
        </w:rPr>
        <w:t xml:space="preserve"> </w:t>
      </w:r>
      <w:r w:rsidR="008D03C1">
        <w:rPr>
          <w:sz w:val="28"/>
          <w:szCs w:val="28"/>
          <w:lang w:val="uk-UA"/>
        </w:rPr>
        <w:t>селищної</w:t>
      </w:r>
      <w:r w:rsidR="009F3FF5" w:rsidRPr="009F3FF5">
        <w:rPr>
          <w:sz w:val="28"/>
          <w:szCs w:val="28"/>
        </w:rPr>
        <w:t xml:space="preserve"> ради. </w:t>
      </w:r>
    </w:p>
    <w:p w14:paraId="434AC78D" w14:textId="08F15F5B" w:rsidR="009F3FF5" w:rsidRDefault="00EF3E00" w:rsidP="009F3FF5">
      <w:pPr>
        <w:pStyle w:val="Default"/>
        <w:ind w:firstLine="708"/>
        <w:jc w:val="both"/>
        <w:rPr>
          <w:sz w:val="28"/>
          <w:szCs w:val="28"/>
        </w:rPr>
      </w:pPr>
      <w:r>
        <w:rPr>
          <w:sz w:val="28"/>
          <w:szCs w:val="28"/>
          <w:lang w:val="uk-UA"/>
        </w:rPr>
        <w:t>3</w:t>
      </w:r>
      <w:r w:rsidR="009F3FF5" w:rsidRPr="009F3FF5">
        <w:rPr>
          <w:sz w:val="28"/>
          <w:szCs w:val="28"/>
        </w:rPr>
        <w:t xml:space="preserve">. </w:t>
      </w:r>
      <w:proofErr w:type="spellStart"/>
      <w:r w:rsidR="009F3FF5" w:rsidRPr="009F3FF5">
        <w:rPr>
          <w:sz w:val="28"/>
          <w:szCs w:val="28"/>
        </w:rPr>
        <w:t>Поіменне</w:t>
      </w:r>
      <w:proofErr w:type="spellEnd"/>
      <w:r w:rsidR="009F3FF5" w:rsidRPr="009F3FF5">
        <w:rPr>
          <w:sz w:val="28"/>
          <w:szCs w:val="28"/>
        </w:rPr>
        <w:t xml:space="preserve"> </w:t>
      </w:r>
      <w:proofErr w:type="spellStart"/>
      <w:r w:rsidR="009F3FF5" w:rsidRPr="009F3FF5">
        <w:rPr>
          <w:sz w:val="28"/>
          <w:szCs w:val="28"/>
        </w:rPr>
        <w:t>голосування</w:t>
      </w:r>
      <w:proofErr w:type="spellEnd"/>
      <w:r w:rsidR="009F3FF5" w:rsidRPr="009F3FF5">
        <w:rPr>
          <w:sz w:val="28"/>
          <w:szCs w:val="28"/>
        </w:rPr>
        <w:t xml:space="preserve"> </w:t>
      </w:r>
      <w:proofErr w:type="spellStart"/>
      <w:r w:rsidR="009F3FF5" w:rsidRPr="009F3FF5">
        <w:rPr>
          <w:sz w:val="28"/>
          <w:szCs w:val="28"/>
        </w:rPr>
        <w:t>здійснюється</w:t>
      </w:r>
      <w:proofErr w:type="spellEnd"/>
      <w:r w:rsidR="009F3FF5" w:rsidRPr="009F3FF5">
        <w:rPr>
          <w:sz w:val="28"/>
          <w:szCs w:val="28"/>
        </w:rPr>
        <w:t xml:space="preserve"> шляхом </w:t>
      </w:r>
      <w:proofErr w:type="spellStart"/>
      <w:r w:rsidR="009F3FF5" w:rsidRPr="009F3FF5">
        <w:rPr>
          <w:sz w:val="28"/>
          <w:szCs w:val="28"/>
        </w:rPr>
        <w:t>натискання</w:t>
      </w:r>
      <w:proofErr w:type="spellEnd"/>
      <w:r w:rsidR="009F3FF5" w:rsidRPr="009F3FF5">
        <w:rPr>
          <w:sz w:val="28"/>
          <w:szCs w:val="28"/>
        </w:rPr>
        <w:t xml:space="preserve"> на </w:t>
      </w:r>
      <w:proofErr w:type="spellStart"/>
      <w:r w:rsidR="009F3FF5" w:rsidRPr="009F3FF5">
        <w:rPr>
          <w:sz w:val="28"/>
          <w:szCs w:val="28"/>
        </w:rPr>
        <w:t>планшеті</w:t>
      </w:r>
      <w:proofErr w:type="spellEnd"/>
      <w:r w:rsidR="009F3FF5" w:rsidRPr="009F3FF5">
        <w:rPr>
          <w:sz w:val="28"/>
          <w:szCs w:val="28"/>
        </w:rPr>
        <w:t xml:space="preserve"> </w:t>
      </w:r>
      <w:proofErr w:type="spellStart"/>
      <w:r w:rsidR="009F3FF5" w:rsidRPr="009F3FF5">
        <w:rPr>
          <w:sz w:val="28"/>
          <w:szCs w:val="28"/>
        </w:rPr>
        <w:t>однієї</w:t>
      </w:r>
      <w:proofErr w:type="spellEnd"/>
      <w:r w:rsidR="009F3FF5" w:rsidRPr="009F3FF5">
        <w:rPr>
          <w:sz w:val="28"/>
          <w:szCs w:val="28"/>
        </w:rPr>
        <w:t xml:space="preserve"> </w:t>
      </w:r>
      <w:proofErr w:type="spellStart"/>
      <w:r w:rsidR="009F3FF5" w:rsidRPr="009F3FF5">
        <w:rPr>
          <w:sz w:val="28"/>
          <w:szCs w:val="28"/>
        </w:rPr>
        <w:t>із</w:t>
      </w:r>
      <w:proofErr w:type="spellEnd"/>
      <w:r w:rsidR="009F3FF5" w:rsidRPr="009F3FF5">
        <w:rPr>
          <w:sz w:val="28"/>
          <w:szCs w:val="28"/>
        </w:rPr>
        <w:t xml:space="preserve"> кнопок: «за», «</w:t>
      </w:r>
      <w:proofErr w:type="spellStart"/>
      <w:r w:rsidR="009F3FF5" w:rsidRPr="009F3FF5">
        <w:rPr>
          <w:sz w:val="28"/>
          <w:szCs w:val="28"/>
        </w:rPr>
        <w:t>проти</w:t>
      </w:r>
      <w:proofErr w:type="spellEnd"/>
      <w:r w:rsidR="009F3FF5" w:rsidRPr="009F3FF5">
        <w:rPr>
          <w:sz w:val="28"/>
          <w:szCs w:val="28"/>
        </w:rPr>
        <w:t>», «</w:t>
      </w:r>
      <w:proofErr w:type="spellStart"/>
      <w:r w:rsidR="009F3FF5" w:rsidRPr="009F3FF5">
        <w:rPr>
          <w:sz w:val="28"/>
          <w:szCs w:val="28"/>
        </w:rPr>
        <w:t>утримався</w:t>
      </w:r>
      <w:proofErr w:type="spellEnd"/>
      <w:r w:rsidR="009F3FF5" w:rsidRPr="009F3FF5">
        <w:rPr>
          <w:sz w:val="28"/>
          <w:szCs w:val="28"/>
        </w:rPr>
        <w:t xml:space="preserve">», </w:t>
      </w:r>
      <w:proofErr w:type="spellStart"/>
      <w:r w:rsidR="009F3FF5" w:rsidRPr="009F3FF5">
        <w:rPr>
          <w:sz w:val="28"/>
          <w:szCs w:val="28"/>
        </w:rPr>
        <w:t>що</w:t>
      </w:r>
      <w:proofErr w:type="spellEnd"/>
      <w:r w:rsidR="009F3FF5" w:rsidRPr="009F3FF5">
        <w:rPr>
          <w:sz w:val="28"/>
          <w:szCs w:val="28"/>
        </w:rPr>
        <w:t xml:space="preserve"> </w:t>
      </w:r>
      <w:proofErr w:type="spellStart"/>
      <w:r w:rsidR="009F3FF5" w:rsidRPr="009F3FF5">
        <w:rPr>
          <w:sz w:val="28"/>
          <w:szCs w:val="28"/>
        </w:rPr>
        <w:t>висвічуються</w:t>
      </w:r>
      <w:proofErr w:type="spellEnd"/>
      <w:r w:rsidR="009F3FF5" w:rsidRPr="009F3FF5">
        <w:rPr>
          <w:sz w:val="28"/>
          <w:szCs w:val="28"/>
        </w:rPr>
        <w:t xml:space="preserve"> </w:t>
      </w:r>
      <w:proofErr w:type="spellStart"/>
      <w:r w:rsidR="009F3FF5" w:rsidRPr="009F3FF5">
        <w:rPr>
          <w:sz w:val="28"/>
          <w:szCs w:val="28"/>
        </w:rPr>
        <w:t>після</w:t>
      </w:r>
      <w:proofErr w:type="spellEnd"/>
      <w:r w:rsidR="009F3FF5" w:rsidRPr="009F3FF5">
        <w:rPr>
          <w:sz w:val="28"/>
          <w:szCs w:val="28"/>
        </w:rPr>
        <w:t xml:space="preserve"> </w:t>
      </w:r>
      <w:proofErr w:type="spellStart"/>
      <w:r w:rsidR="009F3FF5" w:rsidRPr="009F3FF5">
        <w:rPr>
          <w:sz w:val="28"/>
          <w:szCs w:val="28"/>
        </w:rPr>
        <w:t>оголошення</w:t>
      </w:r>
      <w:proofErr w:type="spellEnd"/>
      <w:r w:rsidR="009F3FF5" w:rsidRPr="009F3FF5">
        <w:rPr>
          <w:sz w:val="28"/>
          <w:szCs w:val="28"/>
        </w:rPr>
        <w:t xml:space="preserve"> </w:t>
      </w:r>
      <w:proofErr w:type="spellStart"/>
      <w:r w:rsidR="009F3FF5" w:rsidRPr="009F3FF5">
        <w:rPr>
          <w:sz w:val="28"/>
          <w:szCs w:val="28"/>
        </w:rPr>
        <w:t>головуючим</w:t>
      </w:r>
      <w:proofErr w:type="spellEnd"/>
      <w:r w:rsidR="009F3FF5" w:rsidRPr="009F3FF5">
        <w:rPr>
          <w:sz w:val="28"/>
          <w:szCs w:val="28"/>
        </w:rPr>
        <w:t xml:space="preserve"> </w:t>
      </w:r>
      <w:proofErr w:type="spellStart"/>
      <w:r w:rsidR="009F3FF5" w:rsidRPr="009F3FF5">
        <w:rPr>
          <w:sz w:val="28"/>
          <w:szCs w:val="28"/>
        </w:rPr>
        <w:t>назви</w:t>
      </w:r>
      <w:proofErr w:type="spellEnd"/>
      <w:r w:rsidR="009F3FF5" w:rsidRPr="009F3FF5">
        <w:rPr>
          <w:sz w:val="28"/>
          <w:szCs w:val="28"/>
        </w:rPr>
        <w:t xml:space="preserve"> </w:t>
      </w:r>
      <w:proofErr w:type="spellStart"/>
      <w:r w:rsidR="009F3FF5" w:rsidRPr="009F3FF5">
        <w:rPr>
          <w:sz w:val="28"/>
          <w:szCs w:val="28"/>
        </w:rPr>
        <w:t>питання</w:t>
      </w:r>
      <w:proofErr w:type="spellEnd"/>
      <w:r w:rsidR="009F3FF5" w:rsidRPr="009F3FF5">
        <w:rPr>
          <w:sz w:val="28"/>
          <w:szCs w:val="28"/>
        </w:rPr>
        <w:t xml:space="preserve">, </w:t>
      </w:r>
      <w:proofErr w:type="spellStart"/>
      <w:r w:rsidR="009F3FF5" w:rsidRPr="009F3FF5">
        <w:rPr>
          <w:sz w:val="28"/>
          <w:szCs w:val="28"/>
        </w:rPr>
        <w:t>що</w:t>
      </w:r>
      <w:proofErr w:type="spellEnd"/>
      <w:r w:rsidR="009F3FF5" w:rsidRPr="009F3FF5">
        <w:rPr>
          <w:sz w:val="28"/>
          <w:szCs w:val="28"/>
        </w:rPr>
        <w:t xml:space="preserve"> ставиться на </w:t>
      </w:r>
      <w:proofErr w:type="spellStart"/>
      <w:r w:rsidR="009F3FF5" w:rsidRPr="009F3FF5">
        <w:rPr>
          <w:sz w:val="28"/>
          <w:szCs w:val="28"/>
        </w:rPr>
        <w:t>голосування</w:t>
      </w:r>
      <w:proofErr w:type="spellEnd"/>
      <w:r w:rsidR="009F3FF5" w:rsidRPr="009F3FF5">
        <w:rPr>
          <w:sz w:val="28"/>
          <w:szCs w:val="28"/>
        </w:rPr>
        <w:t xml:space="preserve">. </w:t>
      </w:r>
    </w:p>
    <w:p w14:paraId="042292CF" w14:textId="79420A3A" w:rsidR="009F3FF5" w:rsidRDefault="00EF3E00" w:rsidP="009F3FF5">
      <w:pPr>
        <w:pStyle w:val="Default"/>
        <w:ind w:firstLine="708"/>
        <w:jc w:val="both"/>
        <w:rPr>
          <w:sz w:val="28"/>
          <w:szCs w:val="28"/>
        </w:rPr>
      </w:pPr>
      <w:r>
        <w:rPr>
          <w:sz w:val="28"/>
          <w:szCs w:val="28"/>
          <w:lang w:val="uk-UA"/>
        </w:rPr>
        <w:t>4</w:t>
      </w:r>
      <w:r w:rsidR="009F3FF5" w:rsidRPr="009F3FF5">
        <w:rPr>
          <w:sz w:val="28"/>
          <w:szCs w:val="28"/>
        </w:rPr>
        <w:t xml:space="preserve">. Депутат повинен </w:t>
      </w:r>
      <w:proofErr w:type="spellStart"/>
      <w:r w:rsidR="009F3FF5" w:rsidRPr="009F3FF5">
        <w:rPr>
          <w:sz w:val="28"/>
          <w:szCs w:val="28"/>
        </w:rPr>
        <w:t>здійснювати</w:t>
      </w:r>
      <w:proofErr w:type="spellEnd"/>
      <w:r w:rsidR="009F3FF5" w:rsidRPr="009F3FF5">
        <w:rPr>
          <w:sz w:val="28"/>
          <w:szCs w:val="28"/>
        </w:rPr>
        <w:t xml:space="preserve"> </w:t>
      </w:r>
      <w:proofErr w:type="spellStart"/>
      <w:r w:rsidR="009F3FF5" w:rsidRPr="009F3FF5">
        <w:rPr>
          <w:sz w:val="28"/>
          <w:szCs w:val="28"/>
        </w:rPr>
        <w:t>поіменне</w:t>
      </w:r>
      <w:proofErr w:type="spellEnd"/>
      <w:r w:rsidR="009F3FF5" w:rsidRPr="009F3FF5">
        <w:rPr>
          <w:sz w:val="28"/>
          <w:szCs w:val="28"/>
        </w:rPr>
        <w:t xml:space="preserve"> </w:t>
      </w:r>
      <w:proofErr w:type="spellStart"/>
      <w:r w:rsidR="009F3FF5" w:rsidRPr="009F3FF5">
        <w:rPr>
          <w:sz w:val="28"/>
          <w:szCs w:val="28"/>
        </w:rPr>
        <w:t>голосування</w:t>
      </w:r>
      <w:proofErr w:type="spellEnd"/>
      <w:r w:rsidR="009F3FF5" w:rsidRPr="009F3FF5">
        <w:rPr>
          <w:sz w:val="28"/>
          <w:szCs w:val="28"/>
        </w:rPr>
        <w:t xml:space="preserve"> </w:t>
      </w:r>
      <w:proofErr w:type="spellStart"/>
      <w:r w:rsidR="009F3FF5" w:rsidRPr="009F3FF5">
        <w:rPr>
          <w:sz w:val="28"/>
          <w:szCs w:val="28"/>
        </w:rPr>
        <w:t>особисто</w:t>
      </w:r>
      <w:proofErr w:type="spellEnd"/>
      <w:r w:rsidR="009F3FF5" w:rsidRPr="009F3FF5">
        <w:rPr>
          <w:sz w:val="28"/>
          <w:szCs w:val="28"/>
        </w:rPr>
        <w:t xml:space="preserve"> </w:t>
      </w:r>
      <w:proofErr w:type="spellStart"/>
      <w:r w:rsidR="009F3FF5" w:rsidRPr="009F3FF5">
        <w:rPr>
          <w:sz w:val="28"/>
          <w:szCs w:val="28"/>
        </w:rPr>
        <w:t>тільки</w:t>
      </w:r>
      <w:proofErr w:type="spellEnd"/>
      <w:r w:rsidR="009F3FF5" w:rsidRPr="009F3FF5">
        <w:rPr>
          <w:sz w:val="28"/>
          <w:szCs w:val="28"/>
        </w:rPr>
        <w:t xml:space="preserve"> </w:t>
      </w:r>
      <w:proofErr w:type="spellStart"/>
      <w:r w:rsidR="009F3FF5" w:rsidRPr="009F3FF5">
        <w:rPr>
          <w:sz w:val="28"/>
          <w:szCs w:val="28"/>
        </w:rPr>
        <w:t>зі</w:t>
      </w:r>
      <w:proofErr w:type="spellEnd"/>
      <w:r w:rsidR="009F3FF5" w:rsidRPr="009F3FF5">
        <w:rPr>
          <w:sz w:val="28"/>
          <w:szCs w:val="28"/>
        </w:rPr>
        <w:t xml:space="preserve"> </w:t>
      </w:r>
      <w:proofErr w:type="spellStart"/>
      <w:r w:rsidR="009F3FF5" w:rsidRPr="009F3FF5">
        <w:rPr>
          <w:sz w:val="28"/>
          <w:szCs w:val="28"/>
        </w:rPr>
        <w:t>свого</w:t>
      </w:r>
      <w:proofErr w:type="spellEnd"/>
      <w:r w:rsidR="009F3FF5" w:rsidRPr="009F3FF5">
        <w:rPr>
          <w:sz w:val="28"/>
          <w:szCs w:val="28"/>
        </w:rPr>
        <w:t xml:space="preserve"> </w:t>
      </w:r>
      <w:proofErr w:type="spellStart"/>
      <w:r w:rsidR="009F3FF5" w:rsidRPr="009F3FF5">
        <w:rPr>
          <w:sz w:val="28"/>
          <w:szCs w:val="28"/>
        </w:rPr>
        <w:t>робочого</w:t>
      </w:r>
      <w:proofErr w:type="spellEnd"/>
      <w:r w:rsidR="009F3FF5" w:rsidRPr="009F3FF5">
        <w:rPr>
          <w:sz w:val="28"/>
          <w:szCs w:val="28"/>
        </w:rPr>
        <w:t xml:space="preserve"> </w:t>
      </w:r>
      <w:proofErr w:type="spellStart"/>
      <w:r w:rsidR="009F3FF5" w:rsidRPr="009F3FF5">
        <w:rPr>
          <w:sz w:val="28"/>
          <w:szCs w:val="28"/>
        </w:rPr>
        <w:t>місця</w:t>
      </w:r>
      <w:proofErr w:type="spellEnd"/>
      <w:r w:rsidR="009F3FF5" w:rsidRPr="009F3FF5">
        <w:rPr>
          <w:sz w:val="28"/>
          <w:szCs w:val="28"/>
        </w:rPr>
        <w:t xml:space="preserve"> і </w:t>
      </w:r>
      <w:proofErr w:type="spellStart"/>
      <w:r w:rsidR="009F3FF5" w:rsidRPr="009F3FF5">
        <w:rPr>
          <w:sz w:val="28"/>
          <w:szCs w:val="28"/>
        </w:rPr>
        <w:t>отриманого</w:t>
      </w:r>
      <w:proofErr w:type="spellEnd"/>
      <w:r w:rsidR="009F3FF5" w:rsidRPr="009F3FF5">
        <w:rPr>
          <w:sz w:val="28"/>
          <w:szCs w:val="28"/>
        </w:rPr>
        <w:t xml:space="preserve"> планшета. </w:t>
      </w:r>
    </w:p>
    <w:p w14:paraId="031AAB8E" w14:textId="2A1E5181" w:rsidR="009F3FF5" w:rsidRDefault="008D03C1" w:rsidP="008D03C1">
      <w:pPr>
        <w:pStyle w:val="Default"/>
        <w:ind w:firstLine="708"/>
        <w:jc w:val="both"/>
        <w:rPr>
          <w:sz w:val="28"/>
          <w:szCs w:val="28"/>
        </w:rPr>
      </w:pPr>
      <w:r>
        <w:rPr>
          <w:sz w:val="28"/>
          <w:szCs w:val="28"/>
          <w:lang w:val="uk-UA"/>
        </w:rPr>
        <w:t>5</w:t>
      </w:r>
      <w:r w:rsidR="009F3FF5" w:rsidRPr="009F3FF5">
        <w:rPr>
          <w:sz w:val="28"/>
          <w:szCs w:val="28"/>
        </w:rPr>
        <w:t xml:space="preserve">. </w:t>
      </w:r>
      <w:proofErr w:type="spellStart"/>
      <w:r w:rsidR="009F3FF5" w:rsidRPr="009F3FF5">
        <w:rPr>
          <w:sz w:val="28"/>
          <w:szCs w:val="28"/>
        </w:rPr>
        <w:t>Поіменне</w:t>
      </w:r>
      <w:proofErr w:type="spellEnd"/>
      <w:r w:rsidR="009F3FF5" w:rsidRPr="009F3FF5">
        <w:rPr>
          <w:sz w:val="28"/>
          <w:szCs w:val="28"/>
        </w:rPr>
        <w:t xml:space="preserve"> </w:t>
      </w:r>
      <w:proofErr w:type="spellStart"/>
      <w:r w:rsidR="009F3FF5" w:rsidRPr="009F3FF5">
        <w:rPr>
          <w:sz w:val="28"/>
          <w:szCs w:val="28"/>
        </w:rPr>
        <w:t>голосування</w:t>
      </w:r>
      <w:proofErr w:type="spellEnd"/>
      <w:r w:rsidR="009F3FF5" w:rsidRPr="009F3FF5">
        <w:rPr>
          <w:sz w:val="28"/>
          <w:szCs w:val="28"/>
        </w:rPr>
        <w:t xml:space="preserve"> </w:t>
      </w:r>
      <w:proofErr w:type="spellStart"/>
      <w:r w:rsidR="009F3FF5" w:rsidRPr="009F3FF5">
        <w:rPr>
          <w:sz w:val="28"/>
          <w:szCs w:val="28"/>
        </w:rPr>
        <w:t>здійснюється</w:t>
      </w:r>
      <w:proofErr w:type="spellEnd"/>
      <w:r w:rsidR="009F3FF5" w:rsidRPr="009F3FF5">
        <w:rPr>
          <w:sz w:val="28"/>
          <w:szCs w:val="28"/>
        </w:rPr>
        <w:t xml:space="preserve"> </w:t>
      </w:r>
      <w:proofErr w:type="spellStart"/>
      <w:r w:rsidR="009F3FF5" w:rsidRPr="009F3FF5">
        <w:rPr>
          <w:sz w:val="28"/>
          <w:szCs w:val="28"/>
        </w:rPr>
        <w:t>кожним</w:t>
      </w:r>
      <w:proofErr w:type="spellEnd"/>
      <w:r w:rsidR="009F3FF5" w:rsidRPr="009F3FF5">
        <w:rPr>
          <w:sz w:val="28"/>
          <w:szCs w:val="28"/>
        </w:rPr>
        <w:t xml:space="preserve"> депутатом </w:t>
      </w:r>
      <w:proofErr w:type="spellStart"/>
      <w:r w:rsidR="009F3FF5" w:rsidRPr="009F3FF5">
        <w:rPr>
          <w:sz w:val="28"/>
          <w:szCs w:val="28"/>
        </w:rPr>
        <w:t>особисто</w:t>
      </w:r>
      <w:proofErr w:type="spellEnd"/>
      <w:r w:rsidR="009F3FF5" w:rsidRPr="009F3FF5">
        <w:rPr>
          <w:sz w:val="28"/>
          <w:szCs w:val="28"/>
        </w:rPr>
        <w:t xml:space="preserve"> за </w:t>
      </w:r>
      <w:proofErr w:type="spellStart"/>
      <w:r w:rsidR="009F3FF5" w:rsidRPr="009F3FF5">
        <w:rPr>
          <w:sz w:val="28"/>
          <w:szCs w:val="28"/>
        </w:rPr>
        <w:t>допомогою</w:t>
      </w:r>
      <w:proofErr w:type="spellEnd"/>
      <w:r w:rsidR="009F3FF5" w:rsidRPr="009F3FF5">
        <w:rPr>
          <w:sz w:val="28"/>
          <w:szCs w:val="28"/>
        </w:rPr>
        <w:t xml:space="preserve"> СЕГ «Голос» та у </w:t>
      </w:r>
      <w:proofErr w:type="spellStart"/>
      <w:r w:rsidR="009F3FF5" w:rsidRPr="009F3FF5">
        <w:rPr>
          <w:sz w:val="28"/>
          <w:szCs w:val="28"/>
        </w:rPr>
        <w:t>такий</w:t>
      </w:r>
      <w:proofErr w:type="spellEnd"/>
      <w:r w:rsidR="009F3FF5" w:rsidRPr="009F3FF5">
        <w:rPr>
          <w:sz w:val="28"/>
          <w:szCs w:val="28"/>
        </w:rPr>
        <w:t xml:space="preserve"> </w:t>
      </w:r>
      <w:proofErr w:type="spellStart"/>
      <w:r w:rsidR="009F3FF5" w:rsidRPr="009F3FF5">
        <w:rPr>
          <w:sz w:val="28"/>
          <w:szCs w:val="28"/>
        </w:rPr>
        <w:t>спосіб</w:t>
      </w:r>
      <w:proofErr w:type="spellEnd"/>
      <w:r w:rsidR="009F3FF5" w:rsidRPr="009F3FF5">
        <w:rPr>
          <w:sz w:val="28"/>
          <w:szCs w:val="28"/>
        </w:rPr>
        <w:t xml:space="preserve">, </w:t>
      </w:r>
      <w:proofErr w:type="spellStart"/>
      <w:r w:rsidR="009F3FF5" w:rsidRPr="009F3FF5">
        <w:rPr>
          <w:sz w:val="28"/>
          <w:szCs w:val="28"/>
        </w:rPr>
        <w:t>що</w:t>
      </w:r>
      <w:proofErr w:type="spellEnd"/>
      <w:r w:rsidR="009F3FF5" w:rsidRPr="009F3FF5">
        <w:rPr>
          <w:sz w:val="28"/>
          <w:szCs w:val="28"/>
        </w:rPr>
        <w:t xml:space="preserve"> </w:t>
      </w:r>
      <w:proofErr w:type="spellStart"/>
      <w:r w:rsidR="009F3FF5" w:rsidRPr="009F3FF5">
        <w:rPr>
          <w:sz w:val="28"/>
          <w:szCs w:val="28"/>
        </w:rPr>
        <w:t>унеможливлює</w:t>
      </w:r>
      <w:proofErr w:type="spellEnd"/>
      <w:r w:rsidR="009F3FF5" w:rsidRPr="009F3FF5">
        <w:rPr>
          <w:sz w:val="28"/>
          <w:szCs w:val="28"/>
        </w:rPr>
        <w:t xml:space="preserve"> </w:t>
      </w:r>
      <w:proofErr w:type="spellStart"/>
      <w:r w:rsidR="009F3FF5" w:rsidRPr="009F3FF5">
        <w:rPr>
          <w:sz w:val="28"/>
          <w:szCs w:val="28"/>
        </w:rPr>
        <w:t>голосування</w:t>
      </w:r>
      <w:proofErr w:type="spellEnd"/>
      <w:r w:rsidR="009F3FF5" w:rsidRPr="009F3FF5">
        <w:rPr>
          <w:sz w:val="28"/>
          <w:szCs w:val="28"/>
        </w:rPr>
        <w:t xml:space="preserve"> </w:t>
      </w:r>
      <w:proofErr w:type="spellStart"/>
      <w:r w:rsidR="009F3FF5" w:rsidRPr="009F3FF5">
        <w:rPr>
          <w:sz w:val="28"/>
          <w:szCs w:val="28"/>
        </w:rPr>
        <w:t>замість</w:t>
      </w:r>
      <w:proofErr w:type="spellEnd"/>
      <w:r w:rsidR="009F3FF5" w:rsidRPr="009F3FF5">
        <w:rPr>
          <w:sz w:val="28"/>
          <w:szCs w:val="28"/>
        </w:rPr>
        <w:t xml:space="preserve"> депутата </w:t>
      </w:r>
      <w:proofErr w:type="spellStart"/>
      <w:r w:rsidR="009F3FF5" w:rsidRPr="009F3FF5">
        <w:rPr>
          <w:sz w:val="28"/>
          <w:szCs w:val="28"/>
        </w:rPr>
        <w:t>іншою</w:t>
      </w:r>
      <w:proofErr w:type="spellEnd"/>
      <w:r w:rsidR="009F3FF5" w:rsidRPr="009F3FF5">
        <w:rPr>
          <w:sz w:val="28"/>
          <w:szCs w:val="28"/>
        </w:rPr>
        <w:t xml:space="preserve"> особою. У </w:t>
      </w:r>
      <w:proofErr w:type="spellStart"/>
      <w:r w:rsidR="009F3FF5" w:rsidRPr="009F3FF5">
        <w:rPr>
          <w:sz w:val="28"/>
          <w:szCs w:val="28"/>
        </w:rPr>
        <w:t>разі</w:t>
      </w:r>
      <w:proofErr w:type="spellEnd"/>
      <w:r w:rsidR="009F3FF5" w:rsidRPr="009F3FF5">
        <w:rPr>
          <w:sz w:val="28"/>
          <w:szCs w:val="28"/>
        </w:rPr>
        <w:t xml:space="preserve"> </w:t>
      </w:r>
      <w:proofErr w:type="spellStart"/>
      <w:r w:rsidR="009F3FF5" w:rsidRPr="009F3FF5">
        <w:rPr>
          <w:sz w:val="28"/>
          <w:szCs w:val="28"/>
        </w:rPr>
        <w:t>виявлення</w:t>
      </w:r>
      <w:proofErr w:type="spellEnd"/>
      <w:r w:rsidR="009F3FF5" w:rsidRPr="009F3FF5">
        <w:rPr>
          <w:sz w:val="28"/>
          <w:szCs w:val="28"/>
        </w:rPr>
        <w:t xml:space="preserve"> на пленарному </w:t>
      </w:r>
      <w:proofErr w:type="spellStart"/>
      <w:r w:rsidR="009F3FF5" w:rsidRPr="009F3FF5">
        <w:rPr>
          <w:sz w:val="28"/>
          <w:szCs w:val="28"/>
        </w:rPr>
        <w:t>засіданні</w:t>
      </w:r>
      <w:proofErr w:type="spellEnd"/>
      <w:r w:rsidR="009F3FF5" w:rsidRPr="009F3FF5">
        <w:rPr>
          <w:sz w:val="28"/>
          <w:szCs w:val="28"/>
        </w:rPr>
        <w:t xml:space="preserve"> депутатом факту </w:t>
      </w:r>
      <w:proofErr w:type="spellStart"/>
      <w:r w:rsidR="009F3FF5" w:rsidRPr="009F3FF5">
        <w:rPr>
          <w:sz w:val="28"/>
          <w:szCs w:val="28"/>
        </w:rPr>
        <w:t>порушення</w:t>
      </w:r>
      <w:proofErr w:type="spellEnd"/>
      <w:r w:rsidR="009F3FF5" w:rsidRPr="009F3FF5">
        <w:rPr>
          <w:sz w:val="28"/>
          <w:szCs w:val="28"/>
        </w:rPr>
        <w:t xml:space="preserve"> </w:t>
      </w:r>
      <w:proofErr w:type="spellStart"/>
      <w:r w:rsidR="009F3FF5" w:rsidRPr="009F3FF5">
        <w:rPr>
          <w:sz w:val="28"/>
          <w:szCs w:val="28"/>
        </w:rPr>
        <w:t>вимог</w:t>
      </w:r>
      <w:proofErr w:type="spellEnd"/>
      <w:r w:rsidR="009F3FF5" w:rsidRPr="009F3FF5">
        <w:rPr>
          <w:sz w:val="28"/>
          <w:szCs w:val="28"/>
        </w:rPr>
        <w:t xml:space="preserve"> </w:t>
      </w:r>
      <w:proofErr w:type="spellStart"/>
      <w:r w:rsidR="009F3FF5" w:rsidRPr="009F3FF5">
        <w:rPr>
          <w:sz w:val="28"/>
          <w:szCs w:val="28"/>
        </w:rPr>
        <w:t>щодо</w:t>
      </w:r>
      <w:proofErr w:type="spellEnd"/>
      <w:r w:rsidR="009F3FF5" w:rsidRPr="009F3FF5">
        <w:rPr>
          <w:sz w:val="28"/>
          <w:szCs w:val="28"/>
        </w:rPr>
        <w:t xml:space="preserve"> </w:t>
      </w:r>
      <w:proofErr w:type="spellStart"/>
      <w:r w:rsidR="009F3FF5" w:rsidRPr="009F3FF5">
        <w:rPr>
          <w:sz w:val="28"/>
          <w:szCs w:val="28"/>
        </w:rPr>
        <w:t>особистого</w:t>
      </w:r>
      <w:proofErr w:type="spellEnd"/>
      <w:r w:rsidR="009F3FF5" w:rsidRPr="009F3FF5">
        <w:rPr>
          <w:sz w:val="28"/>
          <w:szCs w:val="28"/>
        </w:rPr>
        <w:t xml:space="preserve"> </w:t>
      </w:r>
      <w:proofErr w:type="spellStart"/>
      <w:r w:rsidR="009F3FF5" w:rsidRPr="009F3FF5">
        <w:rPr>
          <w:sz w:val="28"/>
          <w:szCs w:val="28"/>
        </w:rPr>
        <w:t>голосування</w:t>
      </w:r>
      <w:proofErr w:type="spellEnd"/>
      <w:r w:rsidR="009F3FF5" w:rsidRPr="009F3FF5">
        <w:rPr>
          <w:sz w:val="28"/>
          <w:szCs w:val="28"/>
        </w:rPr>
        <w:t xml:space="preserve"> шляхом </w:t>
      </w:r>
      <w:proofErr w:type="spellStart"/>
      <w:r w:rsidR="009F3FF5" w:rsidRPr="009F3FF5">
        <w:rPr>
          <w:sz w:val="28"/>
          <w:szCs w:val="28"/>
        </w:rPr>
        <w:t>голосування</w:t>
      </w:r>
      <w:proofErr w:type="spellEnd"/>
      <w:r w:rsidR="009F3FF5" w:rsidRPr="009F3FF5">
        <w:rPr>
          <w:sz w:val="28"/>
          <w:szCs w:val="28"/>
        </w:rPr>
        <w:t xml:space="preserve"> за </w:t>
      </w:r>
      <w:proofErr w:type="spellStart"/>
      <w:r w:rsidR="009F3FF5" w:rsidRPr="009F3FF5">
        <w:rPr>
          <w:sz w:val="28"/>
          <w:szCs w:val="28"/>
        </w:rPr>
        <w:t>іншого</w:t>
      </w:r>
      <w:proofErr w:type="spellEnd"/>
      <w:r w:rsidR="009F3FF5" w:rsidRPr="009F3FF5">
        <w:rPr>
          <w:sz w:val="28"/>
          <w:szCs w:val="28"/>
        </w:rPr>
        <w:t xml:space="preserve"> депутата </w:t>
      </w:r>
      <w:proofErr w:type="spellStart"/>
      <w:r w:rsidR="009F3FF5" w:rsidRPr="009F3FF5">
        <w:rPr>
          <w:sz w:val="28"/>
          <w:szCs w:val="28"/>
        </w:rPr>
        <w:t>розгляд</w:t>
      </w:r>
      <w:proofErr w:type="spellEnd"/>
      <w:r w:rsidR="009F3FF5" w:rsidRPr="009F3FF5">
        <w:rPr>
          <w:sz w:val="28"/>
          <w:szCs w:val="28"/>
        </w:rPr>
        <w:t xml:space="preserve"> </w:t>
      </w:r>
      <w:proofErr w:type="spellStart"/>
      <w:r w:rsidR="009F3FF5" w:rsidRPr="009F3FF5">
        <w:rPr>
          <w:sz w:val="28"/>
          <w:szCs w:val="28"/>
        </w:rPr>
        <w:t>питання</w:t>
      </w:r>
      <w:proofErr w:type="spellEnd"/>
      <w:r w:rsidR="009F3FF5" w:rsidRPr="009F3FF5">
        <w:rPr>
          <w:sz w:val="28"/>
          <w:szCs w:val="28"/>
        </w:rPr>
        <w:t xml:space="preserve"> порядку денного на </w:t>
      </w:r>
      <w:proofErr w:type="spellStart"/>
      <w:r w:rsidR="009F3FF5" w:rsidRPr="009F3FF5">
        <w:rPr>
          <w:sz w:val="28"/>
          <w:szCs w:val="28"/>
        </w:rPr>
        <w:t>його</w:t>
      </w:r>
      <w:proofErr w:type="spellEnd"/>
      <w:r w:rsidR="009F3FF5" w:rsidRPr="009F3FF5">
        <w:rPr>
          <w:sz w:val="28"/>
          <w:szCs w:val="28"/>
        </w:rPr>
        <w:t xml:space="preserve"> </w:t>
      </w:r>
      <w:proofErr w:type="spellStart"/>
      <w:r w:rsidR="009F3FF5" w:rsidRPr="009F3FF5">
        <w:rPr>
          <w:sz w:val="28"/>
          <w:szCs w:val="28"/>
        </w:rPr>
        <w:t>вимогу</w:t>
      </w:r>
      <w:proofErr w:type="spellEnd"/>
      <w:r w:rsidR="009F3FF5" w:rsidRPr="009F3FF5">
        <w:rPr>
          <w:sz w:val="28"/>
          <w:szCs w:val="28"/>
        </w:rPr>
        <w:t xml:space="preserve"> </w:t>
      </w:r>
      <w:proofErr w:type="spellStart"/>
      <w:r w:rsidR="009F3FF5" w:rsidRPr="009F3FF5">
        <w:rPr>
          <w:sz w:val="28"/>
          <w:szCs w:val="28"/>
        </w:rPr>
        <w:t>зупиняється</w:t>
      </w:r>
      <w:proofErr w:type="spellEnd"/>
      <w:r w:rsidR="009F3FF5" w:rsidRPr="009F3FF5">
        <w:rPr>
          <w:sz w:val="28"/>
          <w:szCs w:val="28"/>
        </w:rPr>
        <w:t xml:space="preserve"> </w:t>
      </w:r>
      <w:proofErr w:type="spellStart"/>
      <w:r w:rsidR="009F3FF5" w:rsidRPr="009F3FF5">
        <w:rPr>
          <w:sz w:val="28"/>
          <w:szCs w:val="28"/>
        </w:rPr>
        <w:t>головуючим</w:t>
      </w:r>
      <w:proofErr w:type="spellEnd"/>
      <w:r w:rsidR="009F3FF5" w:rsidRPr="009F3FF5">
        <w:rPr>
          <w:sz w:val="28"/>
          <w:szCs w:val="28"/>
        </w:rPr>
        <w:t xml:space="preserve">. </w:t>
      </w:r>
      <w:proofErr w:type="spellStart"/>
      <w:r w:rsidR="009F3FF5" w:rsidRPr="009F3FF5">
        <w:rPr>
          <w:sz w:val="28"/>
          <w:szCs w:val="28"/>
        </w:rPr>
        <w:t>Головуючий</w:t>
      </w:r>
      <w:proofErr w:type="spellEnd"/>
      <w:r w:rsidR="009F3FF5" w:rsidRPr="009F3FF5">
        <w:rPr>
          <w:sz w:val="28"/>
          <w:szCs w:val="28"/>
        </w:rPr>
        <w:t xml:space="preserve"> на пленарному </w:t>
      </w:r>
      <w:proofErr w:type="spellStart"/>
      <w:r w:rsidR="009F3FF5" w:rsidRPr="009F3FF5">
        <w:rPr>
          <w:sz w:val="28"/>
          <w:szCs w:val="28"/>
        </w:rPr>
        <w:t>засіданні</w:t>
      </w:r>
      <w:proofErr w:type="spellEnd"/>
      <w:r w:rsidR="009F3FF5" w:rsidRPr="009F3FF5">
        <w:rPr>
          <w:sz w:val="28"/>
          <w:szCs w:val="28"/>
        </w:rPr>
        <w:t xml:space="preserve"> </w:t>
      </w:r>
      <w:proofErr w:type="spellStart"/>
      <w:r w:rsidR="009F3FF5" w:rsidRPr="009F3FF5">
        <w:rPr>
          <w:sz w:val="28"/>
          <w:szCs w:val="28"/>
        </w:rPr>
        <w:t>встановлює</w:t>
      </w:r>
      <w:proofErr w:type="spellEnd"/>
      <w:r w:rsidR="009F3FF5" w:rsidRPr="009F3FF5">
        <w:rPr>
          <w:sz w:val="28"/>
          <w:szCs w:val="28"/>
        </w:rPr>
        <w:t xml:space="preserve"> </w:t>
      </w:r>
      <w:proofErr w:type="spellStart"/>
      <w:r w:rsidR="009F3FF5" w:rsidRPr="009F3FF5">
        <w:rPr>
          <w:sz w:val="28"/>
          <w:szCs w:val="28"/>
        </w:rPr>
        <w:t>присутність</w:t>
      </w:r>
      <w:proofErr w:type="spellEnd"/>
      <w:r w:rsidR="009F3FF5" w:rsidRPr="009F3FF5">
        <w:rPr>
          <w:sz w:val="28"/>
          <w:szCs w:val="28"/>
        </w:rPr>
        <w:t xml:space="preserve"> </w:t>
      </w:r>
      <w:proofErr w:type="spellStart"/>
      <w:r w:rsidR="009F3FF5" w:rsidRPr="009F3FF5">
        <w:rPr>
          <w:sz w:val="28"/>
          <w:szCs w:val="28"/>
        </w:rPr>
        <w:t>відповідного</w:t>
      </w:r>
      <w:proofErr w:type="spellEnd"/>
      <w:r w:rsidR="009F3FF5" w:rsidRPr="009F3FF5">
        <w:rPr>
          <w:sz w:val="28"/>
          <w:szCs w:val="28"/>
        </w:rPr>
        <w:t xml:space="preserve"> депутата у </w:t>
      </w:r>
      <w:proofErr w:type="spellStart"/>
      <w:r w:rsidR="009F3FF5" w:rsidRPr="009F3FF5">
        <w:rPr>
          <w:sz w:val="28"/>
          <w:szCs w:val="28"/>
        </w:rPr>
        <w:t>залі</w:t>
      </w:r>
      <w:proofErr w:type="spellEnd"/>
      <w:r w:rsidR="009F3FF5" w:rsidRPr="009F3FF5">
        <w:rPr>
          <w:sz w:val="28"/>
          <w:szCs w:val="28"/>
        </w:rPr>
        <w:t xml:space="preserve"> </w:t>
      </w:r>
      <w:proofErr w:type="spellStart"/>
      <w:r w:rsidR="009F3FF5" w:rsidRPr="009F3FF5">
        <w:rPr>
          <w:sz w:val="28"/>
          <w:szCs w:val="28"/>
        </w:rPr>
        <w:t>засідань</w:t>
      </w:r>
      <w:proofErr w:type="spellEnd"/>
      <w:r w:rsidR="009F3FF5" w:rsidRPr="009F3FF5">
        <w:rPr>
          <w:sz w:val="28"/>
          <w:szCs w:val="28"/>
        </w:rPr>
        <w:t xml:space="preserve">, а у </w:t>
      </w:r>
      <w:proofErr w:type="spellStart"/>
      <w:r w:rsidR="009F3FF5" w:rsidRPr="009F3FF5">
        <w:rPr>
          <w:sz w:val="28"/>
          <w:szCs w:val="28"/>
        </w:rPr>
        <w:t>разі</w:t>
      </w:r>
      <w:proofErr w:type="spellEnd"/>
      <w:r w:rsidR="009F3FF5" w:rsidRPr="009F3FF5">
        <w:rPr>
          <w:sz w:val="28"/>
          <w:szCs w:val="28"/>
        </w:rPr>
        <w:t xml:space="preserve"> </w:t>
      </w:r>
      <w:proofErr w:type="spellStart"/>
      <w:r w:rsidR="009F3FF5" w:rsidRPr="009F3FF5">
        <w:rPr>
          <w:sz w:val="28"/>
          <w:szCs w:val="28"/>
        </w:rPr>
        <w:t>його</w:t>
      </w:r>
      <w:proofErr w:type="spellEnd"/>
      <w:r w:rsidR="009F3FF5" w:rsidRPr="009F3FF5">
        <w:rPr>
          <w:sz w:val="28"/>
          <w:szCs w:val="28"/>
        </w:rPr>
        <w:t xml:space="preserve"> </w:t>
      </w:r>
      <w:proofErr w:type="spellStart"/>
      <w:r w:rsidR="009F3FF5" w:rsidRPr="009F3FF5">
        <w:rPr>
          <w:sz w:val="28"/>
          <w:szCs w:val="28"/>
        </w:rPr>
        <w:t>відсутності</w:t>
      </w:r>
      <w:proofErr w:type="spellEnd"/>
      <w:r w:rsidR="009F3FF5" w:rsidRPr="009F3FF5">
        <w:rPr>
          <w:sz w:val="28"/>
          <w:szCs w:val="28"/>
        </w:rPr>
        <w:t xml:space="preserve"> </w:t>
      </w:r>
      <w:proofErr w:type="spellStart"/>
      <w:r w:rsidR="009F3FF5" w:rsidRPr="009F3FF5">
        <w:rPr>
          <w:sz w:val="28"/>
          <w:szCs w:val="28"/>
        </w:rPr>
        <w:t>доручає</w:t>
      </w:r>
      <w:proofErr w:type="spellEnd"/>
      <w:r w:rsidR="009F3FF5" w:rsidRPr="009F3FF5">
        <w:rPr>
          <w:sz w:val="28"/>
          <w:szCs w:val="28"/>
        </w:rPr>
        <w:t xml:space="preserve"> </w:t>
      </w:r>
      <w:proofErr w:type="spellStart"/>
      <w:r w:rsidR="009F3FF5" w:rsidRPr="009F3FF5">
        <w:rPr>
          <w:sz w:val="28"/>
          <w:szCs w:val="28"/>
        </w:rPr>
        <w:t>вилучити</w:t>
      </w:r>
      <w:proofErr w:type="spellEnd"/>
      <w:r w:rsidR="009F3FF5" w:rsidRPr="009F3FF5">
        <w:rPr>
          <w:sz w:val="28"/>
          <w:szCs w:val="28"/>
        </w:rPr>
        <w:t xml:space="preserve"> планшет такого депутата та </w:t>
      </w:r>
      <w:proofErr w:type="spellStart"/>
      <w:r w:rsidR="009F3FF5" w:rsidRPr="009F3FF5">
        <w:rPr>
          <w:sz w:val="28"/>
          <w:szCs w:val="28"/>
        </w:rPr>
        <w:t>передати</w:t>
      </w:r>
      <w:proofErr w:type="spellEnd"/>
      <w:r w:rsidR="009F3FF5" w:rsidRPr="009F3FF5">
        <w:rPr>
          <w:sz w:val="28"/>
          <w:szCs w:val="28"/>
        </w:rPr>
        <w:t xml:space="preserve"> </w:t>
      </w:r>
      <w:proofErr w:type="spellStart"/>
      <w:r w:rsidR="009F3FF5" w:rsidRPr="009F3FF5">
        <w:rPr>
          <w:sz w:val="28"/>
          <w:szCs w:val="28"/>
        </w:rPr>
        <w:t>його</w:t>
      </w:r>
      <w:proofErr w:type="spellEnd"/>
      <w:r w:rsidR="009F3FF5" w:rsidRPr="009F3FF5">
        <w:rPr>
          <w:sz w:val="28"/>
          <w:szCs w:val="28"/>
        </w:rPr>
        <w:t xml:space="preserve"> на </w:t>
      </w:r>
      <w:proofErr w:type="spellStart"/>
      <w:r w:rsidR="009F3FF5" w:rsidRPr="009F3FF5">
        <w:rPr>
          <w:sz w:val="28"/>
          <w:szCs w:val="28"/>
        </w:rPr>
        <w:t>зберігання</w:t>
      </w:r>
      <w:proofErr w:type="spellEnd"/>
      <w:r w:rsidR="009F3FF5" w:rsidRPr="009F3FF5">
        <w:rPr>
          <w:sz w:val="28"/>
          <w:szCs w:val="28"/>
        </w:rPr>
        <w:t xml:space="preserve">, і проводить </w:t>
      </w:r>
      <w:proofErr w:type="spellStart"/>
      <w:r w:rsidR="009F3FF5" w:rsidRPr="009F3FF5">
        <w:rPr>
          <w:sz w:val="28"/>
          <w:szCs w:val="28"/>
        </w:rPr>
        <w:t>повторне</w:t>
      </w:r>
      <w:proofErr w:type="spellEnd"/>
      <w:r w:rsidR="009F3FF5" w:rsidRPr="009F3FF5">
        <w:rPr>
          <w:sz w:val="28"/>
          <w:szCs w:val="28"/>
        </w:rPr>
        <w:t xml:space="preserve"> </w:t>
      </w:r>
      <w:proofErr w:type="spellStart"/>
      <w:r w:rsidR="009F3FF5" w:rsidRPr="009F3FF5">
        <w:rPr>
          <w:sz w:val="28"/>
          <w:szCs w:val="28"/>
        </w:rPr>
        <w:t>голосування</w:t>
      </w:r>
      <w:proofErr w:type="spellEnd"/>
      <w:r w:rsidR="009F3FF5" w:rsidRPr="009F3FF5">
        <w:rPr>
          <w:sz w:val="28"/>
          <w:szCs w:val="28"/>
        </w:rPr>
        <w:t xml:space="preserve"> </w:t>
      </w:r>
      <w:proofErr w:type="spellStart"/>
      <w:r w:rsidR="009F3FF5" w:rsidRPr="009F3FF5">
        <w:rPr>
          <w:sz w:val="28"/>
          <w:szCs w:val="28"/>
        </w:rPr>
        <w:t>питання</w:t>
      </w:r>
      <w:proofErr w:type="spellEnd"/>
      <w:r w:rsidR="009F3FF5" w:rsidRPr="009F3FF5">
        <w:rPr>
          <w:sz w:val="28"/>
          <w:szCs w:val="28"/>
        </w:rPr>
        <w:t xml:space="preserve">, яке ставилось на </w:t>
      </w:r>
      <w:proofErr w:type="spellStart"/>
      <w:r w:rsidR="009F3FF5" w:rsidRPr="009F3FF5">
        <w:rPr>
          <w:sz w:val="28"/>
          <w:szCs w:val="28"/>
        </w:rPr>
        <w:t>голосування</w:t>
      </w:r>
      <w:proofErr w:type="spellEnd"/>
      <w:r w:rsidR="009F3FF5" w:rsidRPr="009F3FF5">
        <w:rPr>
          <w:sz w:val="28"/>
          <w:szCs w:val="28"/>
        </w:rPr>
        <w:t xml:space="preserve"> </w:t>
      </w:r>
      <w:proofErr w:type="spellStart"/>
      <w:r w:rsidR="009F3FF5" w:rsidRPr="009F3FF5">
        <w:rPr>
          <w:sz w:val="28"/>
          <w:szCs w:val="28"/>
        </w:rPr>
        <w:t>останнім</w:t>
      </w:r>
      <w:proofErr w:type="spellEnd"/>
      <w:r w:rsidR="009F3FF5" w:rsidRPr="009F3FF5">
        <w:rPr>
          <w:sz w:val="28"/>
          <w:szCs w:val="28"/>
        </w:rPr>
        <w:t xml:space="preserve">. </w:t>
      </w:r>
    </w:p>
    <w:p w14:paraId="6C48CD62" w14:textId="1AC66DED" w:rsidR="009F3FF5" w:rsidRDefault="008D03C1" w:rsidP="009F3FF5">
      <w:pPr>
        <w:pStyle w:val="Default"/>
        <w:ind w:firstLine="720"/>
        <w:jc w:val="both"/>
        <w:rPr>
          <w:sz w:val="28"/>
          <w:szCs w:val="28"/>
        </w:rPr>
      </w:pPr>
      <w:r>
        <w:rPr>
          <w:sz w:val="28"/>
          <w:szCs w:val="28"/>
          <w:lang w:val="uk-UA"/>
        </w:rPr>
        <w:t>6</w:t>
      </w:r>
      <w:r w:rsidR="009F3FF5" w:rsidRPr="009F3FF5">
        <w:rPr>
          <w:sz w:val="28"/>
          <w:szCs w:val="28"/>
        </w:rPr>
        <w:t xml:space="preserve">. </w:t>
      </w:r>
      <w:proofErr w:type="spellStart"/>
      <w:r w:rsidR="009F3FF5" w:rsidRPr="009F3FF5">
        <w:rPr>
          <w:sz w:val="28"/>
          <w:szCs w:val="28"/>
        </w:rPr>
        <w:t>Після</w:t>
      </w:r>
      <w:proofErr w:type="spellEnd"/>
      <w:r w:rsidR="009F3FF5" w:rsidRPr="009F3FF5">
        <w:rPr>
          <w:sz w:val="28"/>
          <w:szCs w:val="28"/>
        </w:rPr>
        <w:t xml:space="preserve"> </w:t>
      </w:r>
      <w:proofErr w:type="spellStart"/>
      <w:r w:rsidR="009F3FF5" w:rsidRPr="009F3FF5">
        <w:rPr>
          <w:sz w:val="28"/>
          <w:szCs w:val="28"/>
        </w:rPr>
        <w:t>закінчення</w:t>
      </w:r>
      <w:proofErr w:type="spellEnd"/>
      <w:r w:rsidR="009F3FF5" w:rsidRPr="009F3FF5">
        <w:rPr>
          <w:sz w:val="28"/>
          <w:szCs w:val="28"/>
        </w:rPr>
        <w:t xml:space="preserve"> кожного </w:t>
      </w:r>
      <w:proofErr w:type="spellStart"/>
      <w:r w:rsidR="009F3FF5" w:rsidRPr="009F3FF5">
        <w:rPr>
          <w:sz w:val="28"/>
          <w:szCs w:val="28"/>
        </w:rPr>
        <w:t>голосування</w:t>
      </w:r>
      <w:proofErr w:type="spellEnd"/>
      <w:r w:rsidR="009F3FF5" w:rsidRPr="009F3FF5">
        <w:rPr>
          <w:sz w:val="28"/>
          <w:szCs w:val="28"/>
        </w:rPr>
        <w:t xml:space="preserve"> за </w:t>
      </w:r>
      <w:proofErr w:type="spellStart"/>
      <w:r w:rsidR="009F3FF5" w:rsidRPr="009F3FF5">
        <w:rPr>
          <w:sz w:val="28"/>
          <w:szCs w:val="28"/>
        </w:rPr>
        <w:t>допомогою</w:t>
      </w:r>
      <w:proofErr w:type="spellEnd"/>
      <w:r w:rsidR="009F3FF5" w:rsidRPr="009F3FF5">
        <w:rPr>
          <w:sz w:val="28"/>
          <w:szCs w:val="28"/>
        </w:rPr>
        <w:t xml:space="preserve"> СЕГ «Голос» </w:t>
      </w:r>
      <w:proofErr w:type="spellStart"/>
      <w:r w:rsidR="009F3FF5" w:rsidRPr="009F3FF5">
        <w:rPr>
          <w:sz w:val="28"/>
          <w:szCs w:val="28"/>
        </w:rPr>
        <w:t>його</w:t>
      </w:r>
      <w:proofErr w:type="spellEnd"/>
      <w:r w:rsidR="009F3FF5" w:rsidRPr="009F3FF5">
        <w:rPr>
          <w:sz w:val="28"/>
          <w:szCs w:val="28"/>
        </w:rPr>
        <w:t xml:space="preserve"> </w:t>
      </w:r>
      <w:proofErr w:type="spellStart"/>
      <w:r w:rsidR="009F3FF5" w:rsidRPr="009F3FF5">
        <w:rPr>
          <w:sz w:val="28"/>
          <w:szCs w:val="28"/>
        </w:rPr>
        <w:t>результати</w:t>
      </w:r>
      <w:proofErr w:type="spellEnd"/>
      <w:r w:rsidR="009F3FF5" w:rsidRPr="009F3FF5">
        <w:rPr>
          <w:sz w:val="28"/>
          <w:szCs w:val="28"/>
        </w:rPr>
        <w:t xml:space="preserve"> </w:t>
      </w:r>
      <w:proofErr w:type="spellStart"/>
      <w:r w:rsidR="009F3FF5" w:rsidRPr="009F3FF5">
        <w:rPr>
          <w:sz w:val="28"/>
          <w:szCs w:val="28"/>
        </w:rPr>
        <w:t>висвітлюються</w:t>
      </w:r>
      <w:proofErr w:type="spellEnd"/>
      <w:r w:rsidR="009F3FF5" w:rsidRPr="009F3FF5">
        <w:rPr>
          <w:sz w:val="28"/>
          <w:szCs w:val="28"/>
        </w:rPr>
        <w:t xml:space="preserve"> на </w:t>
      </w:r>
      <w:proofErr w:type="spellStart"/>
      <w:r w:rsidR="009F3FF5" w:rsidRPr="009F3FF5">
        <w:rPr>
          <w:sz w:val="28"/>
          <w:szCs w:val="28"/>
        </w:rPr>
        <w:t>інформаційному</w:t>
      </w:r>
      <w:proofErr w:type="spellEnd"/>
      <w:r w:rsidR="009F3FF5" w:rsidRPr="009F3FF5">
        <w:rPr>
          <w:sz w:val="28"/>
          <w:szCs w:val="28"/>
        </w:rPr>
        <w:t xml:space="preserve"> табло </w:t>
      </w:r>
      <w:proofErr w:type="spellStart"/>
      <w:r w:rsidR="009F3FF5" w:rsidRPr="009F3FF5">
        <w:rPr>
          <w:sz w:val="28"/>
          <w:szCs w:val="28"/>
        </w:rPr>
        <w:t>електронної</w:t>
      </w:r>
      <w:proofErr w:type="spellEnd"/>
      <w:r w:rsidR="009F3FF5" w:rsidRPr="009F3FF5">
        <w:rPr>
          <w:sz w:val="28"/>
          <w:szCs w:val="28"/>
        </w:rPr>
        <w:t xml:space="preserve"> </w:t>
      </w:r>
      <w:proofErr w:type="spellStart"/>
      <w:r w:rsidR="009F3FF5" w:rsidRPr="009F3FF5">
        <w:rPr>
          <w:sz w:val="28"/>
          <w:szCs w:val="28"/>
        </w:rPr>
        <w:t>системи</w:t>
      </w:r>
      <w:proofErr w:type="spellEnd"/>
      <w:r w:rsidR="009F3FF5" w:rsidRPr="009F3FF5">
        <w:rPr>
          <w:sz w:val="28"/>
          <w:szCs w:val="28"/>
        </w:rPr>
        <w:t xml:space="preserve"> в </w:t>
      </w:r>
      <w:proofErr w:type="spellStart"/>
      <w:r w:rsidR="009F3FF5" w:rsidRPr="009F3FF5">
        <w:rPr>
          <w:sz w:val="28"/>
          <w:szCs w:val="28"/>
        </w:rPr>
        <w:t>залі</w:t>
      </w:r>
      <w:proofErr w:type="spellEnd"/>
      <w:r w:rsidR="009F3FF5" w:rsidRPr="009F3FF5">
        <w:rPr>
          <w:sz w:val="28"/>
          <w:szCs w:val="28"/>
        </w:rPr>
        <w:t xml:space="preserve"> </w:t>
      </w:r>
      <w:proofErr w:type="spellStart"/>
      <w:r w:rsidR="009F3FF5" w:rsidRPr="009F3FF5">
        <w:rPr>
          <w:sz w:val="28"/>
          <w:szCs w:val="28"/>
        </w:rPr>
        <w:t>засідань</w:t>
      </w:r>
      <w:proofErr w:type="spellEnd"/>
      <w:r w:rsidR="009F3FF5" w:rsidRPr="009F3FF5">
        <w:rPr>
          <w:sz w:val="28"/>
          <w:szCs w:val="28"/>
        </w:rPr>
        <w:t xml:space="preserve">. Протокол </w:t>
      </w:r>
      <w:proofErr w:type="spellStart"/>
      <w:r w:rsidR="009F3FF5" w:rsidRPr="009F3FF5">
        <w:rPr>
          <w:sz w:val="28"/>
          <w:szCs w:val="28"/>
        </w:rPr>
        <w:t>щодо</w:t>
      </w:r>
      <w:proofErr w:type="spellEnd"/>
      <w:r w:rsidR="009F3FF5" w:rsidRPr="009F3FF5">
        <w:rPr>
          <w:sz w:val="28"/>
          <w:szCs w:val="28"/>
        </w:rPr>
        <w:t xml:space="preserve"> кожного </w:t>
      </w:r>
      <w:proofErr w:type="spellStart"/>
      <w:r w:rsidR="009F3FF5" w:rsidRPr="009F3FF5">
        <w:rPr>
          <w:sz w:val="28"/>
          <w:szCs w:val="28"/>
        </w:rPr>
        <w:t>поіменного</w:t>
      </w:r>
      <w:proofErr w:type="spellEnd"/>
      <w:r w:rsidR="009F3FF5" w:rsidRPr="009F3FF5">
        <w:rPr>
          <w:sz w:val="28"/>
          <w:szCs w:val="28"/>
        </w:rPr>
        <w:t xml:space="preserve"> </w:t>
      </w:r>
      <w:proofErr w:type="spellStart"/>
      <w:r w:rsidR="009F3FF5" w:rsidRPr="009F3FF5">
        <w:rPr>
          <w:sz w:val="28"/>
          <w:szCs w:val="28"/>
        </w:rPr>
        <w:t>голосування</w:t>
      </w:r>
      <w:proofErr w:type="spellEnd"/>
      <w:r w:rsidR="009F3FF5" w:rsidRPr="009F3FF5">
        <w:rPr>
          <w:sz w:val="28"/>
          <w:szCs w:val="28"/>
        </w:rPr>
        <w:t xml:space="preserve"> </w:t>
      </w:r>
      <w:proofErr w:type="spellStart"/>
      <w:r w:rsidR="009F3FF5" w:rsidRPr="009F3FF5">
        <w:rPr>
          <w:sz w:val="28"/>
          <w:szCs w:val="28"/>
        </w:rPr>
        <w:t>формується</w:t>
      </w:r>
      <w:proofErr w:type="spellEnd"/>
      <w:r w:rsidR="009F3FF5" w:rsidRPr="009F3FF5">
        <w:rPr>
          <w:sz w:val="28"/>
          <w:szCs w:val="28"/>
        </w:rPr>
        <w:t xml:space="preserve"> на </w:t>
      </w:r>
      <w:proofErr w:type="spellStart"/>
      <w:r w:rsidR="009F3FF5" w:rsidRPr="009F3FF5">
        <w:rPr>
          <w:sz w:val="28"/>
          <w:szCs w:val="28"/>
        </w:rPr>
        <w:t>підставі</w:t>
      </w:r>
      <w:proofErr w:type="spellEnd"/>
      <w:r w:rsidR="009F3FF5" w:rsidRPr="009F3FF5">
        <w:rPr>
          <w:sz w:val="28"/>
          <w:szCs w:val="28"/>
        </w:rPr>
        <w:t xml:space="preserve"> </w:t>
      </w:r>
      <w:proofErr w:type="spellStart"/>
      <w:r w:rsidR="009F3FF5" w:rsidRPr="009F3FF5">
        <w:rPr>
          <w:sz w:val="28"/>
          <w:szCs w:val="28"/>
        </w:rPr>
        <w:t>результатів</w:t>
      </w:r>
      <w:proofErr w:type="spellEnd"/>
      <w:r w:rsidR="009F3FF5" w:rsidRPr="009F3FF5">
        <w:rPr>
          <w:sz w:val="28"/>
          <w:szCs w:val="28"/>
        </w:rPr>
        <w:t xml:space="preserve"> </w:t>
      </w:r>
      <w:proofErr w:type="spellStart"/>
      <w:r w:rsidR="009F3FF5" w:rsidRPr="009F3FF5">
        <w:rPr>
          <w:sz w:val="28"/>
          <w:szCs w:val="28"/>
        </w:rPr>
        <w:t>голосування</w:t>
      </w:r>
      <w:proofErr w:type="spellEnd"/>
      <w:r w:rsidR="009F3FF5" w:rsidRPr="009F3FF5">
        <w:rPr>
          <w:sz w:val="28"/>
          <w:szCs w:val="28"/>
        </w:rPr>
        <w:t xml:space="preserve">, </w:t>
      </w:r>
      <w:proofErr w:type="spellStart"/>
      <w:r w:rsidR="009F3FF5" w:rsidRPr="009F3FF5">
        <w:rPr>
          <w:sz w:val="28"/>
          <w:szCs w:val="28"/>
        </w:rPr>
        <w:t>що</w:t>
      </w:r>
      <w:proofErr w:type="spellEnd"/>
      <w:r w:rsidR="009F3FF5" w:rsidRPr="009F3FF5">
        <w:rPr>
          <w:sz w:val="28"/>
          <w:szCs w:val="28"/>
        </w:rPr>
        <w:t xml:space="preserve"> </w:t>
      </w:r>
      <w:proofErr w:type="spellStart"/>
      <w:r w:rsidR="009F3FF5" w:rsidRPr="009F3FF5">
        <w:rPr>
          <w:sz w:val="28"/>
          <w:szCs w:val="28"/>
        </w:rPr>
        <w:t>зафіксовані</w:t>
      </w:r>
      <w:proofErr w:type="spellEnd"/>
      <w:r w:rsidR="009F3FF5" w:rsidRPr="009F3FF5">
        <w:rPr>
          <w:sz w:val="28"/>
          <w:szCs w:val="28"/>
        </w:rPr>
        <w:t xml:space="preserve"> СЕГ «Голос». </w:t>
      </w:r>
      <w:proofErr w:type="spellStart"/>
      <w:r w:rsidR="009F3FF5" w:rsidRPr="009F3FF5">
        <w:rPr>
          <w:sz w:val="28"/>
          <w:szCs w:val="28"/>
        </w:rPr>
        <w:t>Одразу</w:t>
      </w:r>
      <w:proofErr w:type="spellEnd"/>
      <w:r w:rsidR="009F3FF5" w:rsidRPr="009F3FF5">
        <w:rPr>
          <w:sz w:val="28"/>
          <w:szCs w:val="28"/>
        </w:rPr>
        <w:t xml:space="preserve"> </w:t>
      </w:r>
      <w:proofErr w:type="spellStart"/>
      <w:r w:rsidR="009F3FF5" w:rsidRPr="009F3FF5">
        <w:rPr>
          <w:sz w:val="28"/>
          <w:szCs w:val="28"/>
        </w:rPr>
        <w:t>після</w:t>
      </w:r>
      <w:proofErr w:type="spellEnd"/>
      <w:r w:rsidR="009F3FF5" w:rsidRPr="009F3FF5">
        <w:rPr>
          <w:sz w:val="28"/>
          <w:szCs w:val="28"/>
        </w:rPr>
        <w:t xml:space="preserve"> </w:t>
      </w:r>
      <w:proofErr w:type="spellStart"/>
      <w:r w:rsidR="009F3FF5" w:rsidRPr="009F3FF5">
        <w:rPr>
          <w:sz w:val="28"/>
          <w:szCs w:val="28"/>
        </w:rPr>
        <w:t>оголошення</w:t>
      </w:r>
      <w:proofErr w:type="spellEnd"/>
      <w:r w:rsidR="009F3FF5" w:rsidRPr="009F3FF5">
        <w:rPr>
          <w:sz w:val="28"/>
          <w:szCs w:val="28"/>
        </w:rPr>
        <w:t xml:space="preserve"> </w:t>
      </w:r>
      <w:proofErr w:type="spellStart"/>
      <w:r w:rsidR="009F3FF5" w:rsidRPr="009F3FF5">
        <w:rPr>
          <w:sz w:val="28"/>
          <w:szCs w:val="28"/>
        </w:rPr>
        <w:t>результатів</w:t>
      </w:r>
      <w:proofErr w:type="spellEnd"/>
      <w:r w:rsidR="009F3FF5" w:rsidRPr="009F3FF5">
        <w:rPr>
          <w:sz w:val="28"/>
          <w:szCs w:val="28"/>
        </w:rPr>
        <w:t xml:space="preserve"> </w:t>
      </w:r>
      <w:proofErr w:type="spellStart"/>
      <w:r w:rsidR="009F3FF5" w:rsidRPr="009F3FF5">
        <w:rPr>
          <w:sz w:val="28"/>
          <w:szCs w:val="28"/>
        </w:rPr>
        <w:t>друкується</w:t>
      </w:r>
      <w:proofErr w:type="spellEnd"/>
      <w:r w:rsidR="009F3FF5" w:rsidRPr="009F3FF5">
        <w:rPr>
          <w:sz w:val="28"/>
          <w:szCs w:val="28"/>
        </w:rPr>
        <w:t xml:space="preserve"> протокол </w:t>
      </w:r>
      <w:proofErr w:type="spellStart"/>
      <w:r w:rsidR="009F3FF5" w:rsidRPr="009F3FF5">
        <w:rPr>
          <w:sz w:val="28"/>
          <w:szCs w:val="28"/>
        </w:rPr>
        <w:t>поіменного</w:t>
      </w:r>
      <w:proofErr w:type="spellEnd"/>
      <w:r w:rsidR="009F3FF5" w:rsidRPr="009F3FF5">
        <w:rPr>
          <w:sz w:val="28"/>
          <w:szCs w:val="28"/>
        </w:rPr>
        <w:t xml:space="preserve"> </w:t>
      </w:r>
      <w:proofErr w:type="spellStart"/>
      <w:r w:rsidR="009F3FF5" w:rsidRPr="009F3FF5">
        <w:rPr>
          <w:sz w:val="28"/>
          <w:szCs w:val="28"/>
        </w:rPr>
        <w:t>голосування</w:t>
      </w:r>
      <w:proofErr w:type="spellEnd"/>
      <w:r w:rsidR="009F3FF5" w:rsidRPr="009F3FF5">
        <w:rPr>
          <w:sz w:val="28"/>
          <w:szCs w:val="28"/>
        </w:rPr>
        <w:t xml:space="preserve"> та </w:t>
      </w:r>
      <w:proofErr w:type="spellStart"/>
      <w:r w:rsidR="009F3FF5" w:rsidRPr="009F3FF5">
        <w:rPr>
          <w:sz w:val="28"/>
          <w:szCs w:val="28"/>
        </w:rPr>
        <w:t>візується</w:t>
      </w:r>
      <w:proofErr w:type="spellEnd"/>
      <w:r w:rsidR="009F3FF5" w:rsidRPr="009F3FF5">
        <w:rPr>
          <w:sz w:val="28"/>
          <w:szCs w:val="28"/>
        </w:rPr>
        <w:t xml:space="preserve"> головою та членами </w:t>
      </w:r>
      <w:proofErr w:type="spellStart"/>
      <w:r w:rsidR="009F3FF5" w:rsidRPr="009F3FF5">
        <w:rPr>
          <w:sz w:val="28"/>
          <w:szCs w:val="28"/>
        </w:rPr>
        <w:t>лічильної</w:t>
      </w:r>
      <w:proofErr w:type="spellEnd"/>
      <w:r w:rsidR="009F3FF5" w:rsidRPr="009F3FF5">
        <w:rPr>
          <w:sz w:val="28"/>
          <w:szCs w:val="28"/>
        </w:rPr>
        <w:t xml:space="preserve"> </w:t>
      </w:r>
      <w:proofErr w:type="spellStart"/>
      <w:r w:rsidR="009F3FF5" w:rsidRPr="009F3FF5">
        <w:rPr>
          <w:sz w:val="28"/>
          <w:szCs w:val="28"/>
        </w:rPr>
        <w:t>комісії</w:t>
      </w:r>
      <w:proofErr w:type="spellEnd"/>
      <w:r w:rsidR="009F3FF5" w:rsidRPr="009F3FF5">
        <w:rPr>
          <w:sz w:val="28"/>
          <w:szCs w:val="28"/>
        </w:rPr>
        <w:t xml:space="preserve">. </w:t>
      </w:r>
    </w:p>
    <w:p w14:paraId="47689C00" w14:textId="7B7444CE" w:rsidR="009F3FF5" w:rsidRDefault="008D03C1" w:rsidP="009F3FF5">
      <w:pPr>
        <w:pStyle w:val="Default"/>
        <w:ind w:firstLine="720"/>
        <w:jc w:val="both"/>
        <w:rPr>
          <w:sz w:val="28"/>
          <w:szCs w:val="28"/>
        </w:rPr>
      </w:pPr>
      <w:r>
        <w:rPr>
          <w:sz w:val="28"/>
          <w:szCs w:val="28"/>
          <w:lang w:val="uk-UA"/>
        </w:rPr>
        <w:t>7</w:t>
      </w:r>
      <w:r w:rsidR="009F3FF5" w:rsidRPr="009F3FF5">
        <w:rPr>
          <w:sz w:val="28"/>
          <w:szCs w:val="28"/>
        </w:rPr>
        <w:t xml:space="preserve">. </w:t>
      </w:r>
      <w:proofErr w:type="spellStart"/>
      <w:r w:rsidR="009F3FF5" w:rsidRPr="009F3FF5">
        <w:rPr>
          <w:sz w:val="28"/>
          <w:szCs w:val="28"/>
        </w:rPr>
        <w:t>Всі</w:t>
      </w:r>
      <w:proofErr w:type="spellEnd"/>
      <w:r w:rsidR="009F3FF5" w:rsidRPr="009F3FF5">
        <w:rPr>
          <w:sz w:val="28"/>
          <w:szCs w:val="28"/>
        </w:rPr>
        <w:t xml:space="preserve"> поправки, </w:t>
      </w:r>
      <w:proofErr w:type="spellStart"/>
      <w:r w:rsidR="009F3FF5" w:rsidRPr="009F3FF5">
        <w:rPr>
          <w:sz w:val="28"/>
          <w:szCs w:val="28"/>
        </w:rPr>
        <w:t>доповнення</w:t>
      </w:r>
      <w:proofErr w:type="spellEnd"/>
      <w:r w:rsidR="009F3FF5" w:rsidRPr="009F3FF5">
        <w:rPr>
          <w:sz w:val="28"/>
          <w:szCs w:val="28"/>
        </w:rPr>
        <w:t xml:space="preserve">, </w:t>
      </w:r>
      <w:proofErr w:type="spellStart"/>
      <w:r w:rsidR="009F3FF5" w:rsidRPr="009F3FF5">
        <w:rPr>
          <w:sz w:val="28"/>
          <w:szCs w:val="28"/>
        </w:rPr>
        <w:t>пропозиції</w:t>
      </w:r>
      <w:proofErr w:type="spellEnd"/>
      <w:r w:rsidR="009F3FF5" w:rsidRPr="009F3FF5">
        <w:rPr>
          <w:sz w:val="28"/>
          <w:szCs w:val="28"/>
        </w:rPr>
        <w:t xml:space="preserve"> до </w:t>
      </w:r>
      <w:proofErr w:type="spellStart"/>
      <w:r w:rsidR="009F3FF5" w:rsidRPr="009F3FF5">
        <w:rPr>
          <w:sz w:val="28"/>
          <w:szCs w:val="28"/>
        </w:rPr>
        <w:t>проектів</w:t>
      </w:r>
      <w:proofErr w:type="spellEnd"/>
      <w:r w:rsidR="009F3FF5" w:rsidRPr="009F3FF5">
        <w:rPr>
          <w:sz w:val="28"/>
          <w:szCs w:val="28"/>
        </w:rPr>
        <w:t xml:space="preserve"> </w:t>
      </w:r>
      <w:proofErr w:type="spellStart"/>
      <w:r w:rsidR="009F3FF5" w:rsidRPr="009F3FF5">
        <w:rPr>
          <w:sz w:val="28"/>
          <w:szCs w:val="28"/>
        </w:rPr>
        <w:t>рішень</w:t>
      </w:r>
      <w:proofErr w:type="spellEnd"/>
      <w:r w:rsidR="009F3FF5" w:rsidRPr="009F3FF5">
        <w:rPr>
          <w:sz w:val="28"/>
          <w:szCs w:val="28"/>
        </w:rPr>
        <w:t xml:space="preserve">, </w:t>
      </w:r>
      <w:proofErr w:type="spellStart"/>
      <w:r w:rsidR="009F3FF5" w:rsidRPr="009F3FF5">
        <w:rPr>
          <w:sz w:val="28"/>
          <w:szCs w:val="28"/>
        </w:rPr>
        <w:t>що</w:t>
      </w:r>
      <w:proofErr w:type="spellEnd"/>
      <w:r w:rsidR="009F3FF5" w:rsidRPr="009F3FF5">
        <w:rPr>
          <w:sz w:val="28"/>
          <w:szCs w:val="28"/>
        </w:rPr>
        <w:t xml:space="preserve"> </w:t>
      </w:r>
      <w:proofErr w:type="spellStart"/>
      <w:r w:rsidR="009F3FF5" w:rsidRPr="009F3FF5">
        <w:rPr>
          <w:sz w:val="28"/>
          <w:szCs w:val="28"/>
        </w:rPr>
        <w:t>пропонуються</w:t>
      </w:r>
      <w:proofErr w:type="spellEnd"/>
      <w:r w:rsidR="009F3FF5" w:rsidRPr="009F3FF5">
        <w:rPr>
          <w:sz w:val="28"/>
          <w:szCs w:val="28"/>
        </w:rPr>
        <w:t xml:space="preserve"> для </w:t>
      </w:r>
      <w:proofErr w:type="spellStart"/>
      <w:r w:rsidR="009F3FF5" w:rsidRPr="009F3FF5">
        <w:rPr>
          <w:sz w:val="28"/>
          <w:szCs w:val="28"/>
        </w:rPr>
        <w:t>включення</w:t>
      </w:r>
      <w:proofErr w:type="spellEnd"/>
      <w:r w:rsidR="009F3FF5" w:rsidRPr="009F3FF5">
        <w:rPr>
          <w:sz w:val="28"/>
          <w:szCs w:val="28"/>
        </w:rPr>
        <w:t xml:space="preserve"> до порядку денного, </w:t>
      </w:r>
      <w:proofErr w:type="spellStart"/>
      <w:r w:rsidR="009F3FF5" w:rsidRPr="009F3FF5">
        <w:rPr>
          <w:sz w:val="28"/>
          <w:szCs w:val="28"/>
        </w:rPr>
        <w:t>надаються</w:t>
      </w:r>
      <w:proofErr w:type="spellEnd"/>
      <w:r w:rsidR="009F3FF5" w:rsidRPr="009F3FF5">
        <w:rPr>
          <w:sz w:val="28"/>
          <w:szCs w:val="28"/>
        </w:rPr>
        <w:t xml:space="preserve"> </w:t>
      </w:r>
      <w:proofErr w:type="spellStart"/>
      <w:r w:rsidR="009F3FF5" w:rsidRPr="009F3FF5">
        <w:rPr>
          <w:sz w:val="28"/>
          <w:szCs w:val="28"/>
        </w:rPr>
        <w:t>постійними</w:t>
      </w:r>
      <w:proofErr w:type="spellEnd"/>
      <w:r w:rsidR="009F3FF5" w:rsidRPr="009F3FF5">
        <w:rPr>
          <w:sz w:val="28"/>
          <w:szCs w:val="28"/>
        </w:rPr>
        <w:t xml:space="preserve"> </w:t>
      </w:r>
      <w:proofErr w:type="spellStart"/>
      <w:r w:rsidR="009F3FF5" w:rsidRPr="009F3FF5">
        <w:rPr>
          <w:sz w:val="28"/>
          <w:szCs w:val="28"/>
        </w:rPr>
        <w:t>комісіями</w:t>
      </w:r>
      <w:proofErr w:type="spellEnd"/>
      <w:r w:rsidR="009F3FF5" w:rsidRPr="009F3FF5">
        <w:rPr>
          <w:sz w:val="28"/>
          <w:szCs w:val="28"/>
        </w:rPr>
        <w:t xml:space="preserve">, </w:t>
      </w:r>
      <w:proofErr w:type="spellStart"/>
      <w:r w:rsidR="009F3FF5" w:rsidRPr="009F3FF5">
        <w:rPr>
          <w:sz w:val="28"/>
          <w:szCs w:val="28"/>
        </w:rPr>
        <w:t>депутатськими</w:t>
      </w:r>
      <w:proofErr w:type="spellEnd"/>
      <w:r w:rsidR="009F3FF5" w:rsidRPr="009F3FF5">
        <w:rPr>
          <w:sz w:val="28"/>
          <w:szCs w:val="28"/>
        </w:rPr>
        <w:t xml:space="preserve"> </w:t>
      </w:r>
      <w:proofErr w:type="spellStart"/>
      <w:r w:rsidR="009F3FF5" w:rsidRPr="009F3FF5">
        <w:rPr>
          <w:sz w:val="28"/>
          <w:szCs w:val="28"/>
        </w:rPr>
        <w:t>фракціями</w:t>
      </w:r>
      <w:proofErr w:type="spellEnd"/>
      <w:r w:rsidR="009F3FF5" w:rsidRPr="009F3FF5">
        <w:rPr>
          <w:sz w:val="28"/>
          <w:szCs w:val="28"/>
        </w:rPr>
        <w:t xml:space="preserve">, депутатами, </w:t>
      </w:r>
      <w:proofErr w:type="spellStart"/>
      <w:r w:rsidR="009F3FF5" w:rsidRPr="009F3FF5">
        <w:rPr>
          <w:sz w:val="28"/>
          <w:szCs w:val="28"/>
        </w:rPr>
        <w:t>виконавцями</w:t>
      </w:r>
      <w:proofErr w:type="spellEnd"/>
      <w:r w:rsidR="009F3FF5" w:rsidRPr="009F3FF5">
        <w:rPr>
          <w:sz w:val="28"/>
          <w:szCs w:val="28"/>
        </w:rPr>
        <w:t xml:space="preserve"> не </w:t>
      </w:r>
      <w:proofErr w:type="spellStart"/>
      <w:r w:rsidR="009F3FF5" w:rsidRPr="009F3FF5">
        <w:rPr>
          <w:sz w:val="28"/>
          <w:szCs w:val="28"/>
        </w:rPr>
        <w:t>пізніше</w:t>
      </w:r>
      <w:proofErr w:type="spellEnd"/>
      <w:r w:rsidR="009F3FF5" w:rsidRPr="009F3FF5">
        <w:rPr>
          <w:sz w:val="28"/>
          <w:szCs w:val="28"/>
        </w:rPr>
        <w:t xml:space="preserve"> </w:t>
      </w:r>
      <w:proofErr w:type="spellStart"/>
      <w:r w:rsidR="009F3FF5" w:rsidRPr="009F3FF5">
        <w:rPr>
          <w:sz w:val="28"/>
          <w:szCs w:val="28"/>
        </w:rPr>
        <w:t>ніж</w:t>
      </w:r>
      <w:proofErr w:type="spellEnd"/>
      <w:r w:rsidR="009F3FF5" w:rsidRPr="009F3FF5">
        <w:rPr>
          <w:sz w:val="28"/>
          <w:szCs w:val="28"/>
        </w:rPr>
        <w:t xml:space="preserve"> за одну </w:t>
      </w:r>
      <w:proofErr w:type="spellStart"/>
      <w:r w:rsidR="009F3FF5" w:rsidRPr="009F3FF5">
        <w:rPr>
          <w:sz w:val="28"/>
          <w:szCs w:val="28"/>
        </w:rPr>
        <w:t>добу</w:t>
      </w:r>
      <w:proofErr w:type="spellEnd"/>
      <w:r w:rsidR="009F3FF5" w:rsidRPr="009F3FF5">
        <w:rPr>
          <w:sz w:val="28"/>
          <w:szCs w:val="28"/>
        </w:rPr>
        <w:t xml:space="preserve"> до </w:t>
      </w:r>
      <w:proofErr w:type="spellStart"/>
      <w:r w:rsidR="009F3FF5" w:rsidRPr="009F3FF5">
        <w:rPr>
          <w:sz w:val="28"/>
          <w:szCs w:val="28"/>
        </w:rPr>
        <w:t>проведення</w:t>
      </w:r>
      <w:proofErr w:type="spellEnd"/>
      <w:r w:rsidR="009F3FF5" w:rsidRPr="009F3FF5">
        <w:rPr>
          <w:sz w:val="28"/>
          <w:szCs w:val="28"/>
        </w:rPr>
        <w:t xml:space="preserve"> </w:t>
      </w:r>
      <w:proofErr w:type="spellStart"/>
      <w:r w:rsidR="009F3FF5" w:rsidRPr="009F3FF5">
        <w:rPr>
          <w:sz w:val="28"/>
          <w:szCs w:val="28"/>
        </w:rPr>
        <w:t>сесійного</w:t>
      </w:r>
      <w:proofErr w:type="spellEnd"/>
      <w:r w:rsidR="009F3FF5" w:rsidRPr="009F3FF5">
        <w:rPr>
          <w:sz w:val="28"/>
          <w:szCs w:val="28"/>
        </w:rPr>
        <w:t xml:space="preserve"> </w:t>
      </w:r>
      <w:proofErr w:type="spellStart"/>
      <w:r w:rsidR="009F3FF5" w:rsidRPr="009F3FF5">
        <w:rPr>
          <w:sz w:val="28"/>
          <w:szCs w:val="28"/>
        </w:rPr>
        <w:t>засідання</w:t>
      </w:r>
      <w:proofErr w:type="spellEnd"/>
      <w:r w:rsidR="009F3FF5" w:rsidRPr="009F3FF5">
        <w:rPr>
          <w:sz w:val="28"/>
          <w:szCs w:val="28"/>
        </w:rPr>
        <w:t xml:space="preserve"> </w:t>
      </w:r>
      <w:proofErr w:type="spellStart"/>
      <w:r w:rsidR="009F3FF5" w:rsidRPr="009F3FF5">
        <w:rPr>
          <w:sz w:val="28"/>
          <w:szCs w:val="28"/>
        </w:rPr>
        <w:t>виключно</w:t>
      </w:r>
      <w:proofErr w:type="spellEnd"/>
      <w:r w:rsidR="009F3FF5" w:rsidRPr="009F3FF5">
        <w:rPr>
          <w:sz w:val="28"/>
          <w:szCs w:val="28"/>
        </w:rPr>
        <w:t xml:space="preserve"> у </w:t>
      </w:r>
      <w:proofErr w:type="spellStart"/>
      <w:r w:rsidR="009F3FF5" w:rsidRPr="009F3FF5">
        <w:rPr>
          <w:sz w:val="28"/>
          <w:szCs w:val="28"/>
        </w:rPr>
        <w:t>письмовому</w:t>
      </w:r>
      <w:proofErr w:type="spellEnd"/>
      <w:r w:rsidR="009F3FF5" w:rsidRPr="009F3FF5">
        <w:rPr>
          <w:sz w:val="28"/>
          <w:szCs w:val="28"/>
        </w:rPr>
        <w:t xml:space="preserve"> та </w:t>
      </w:r>
      <w:proofErr w:type="spellStart"/>
      <w:r w:rsidR="009F3FF5" w:rsidRPr="009F3FF5">
        <w:rPr>
          <w:sz w:val="28"/>
          <w:szCs w:val="28"/>
        </w:rPr>
        <w:t>електронному</w:t>
      </w:r>
      <w:proofErr w:type="spellEnd"/>
      <w:r w:rsidR="009F3FF5" w:rsidRPr="009F3FF5">
        <w:rPr>
          <w:sz w:val="28"/>
          <w:szCs w:val="28"/>
        </w:rPr>
        <w:t xml:space="preserve"> </w:t>
      </w:r>
      <w:proofErr w:type="spellStart"/>
      <w:r w:rsidR="009F3FF5" w:rsidRPr="009F3FF5">
        <w:rPr>
          <w:sz w:val="28"/>
          <w:szCs w:val="28"/>
        </w:rPr>
        <w:t>вигляді</w:t>
      </w:r>
      <w:proofErr w:type="spellEnd"/>
      <w:r w:rsidR="009F3FF5" w:rsidRPr="009F3FF5">
        <w:rPr>
          <w:sz w:val="28"/>
          <w:szCs w:val="28"/>
        </w:rPr>
        <w:t xml:space="preserve">. </w:t>
      </w:r>
      <w:proofErr w:type="spellStart"/>
      <w:r w:rsidR="009F3FF5" w:rsidRPr="009F3FF5">
        <w:rPr>
          <w:sz w:val="28"/>
          <w:szCs w:val="28"/>
        </w:rPr>
        <w:t>Якщо</w:t>
      </w:r>
      <w:proofErr w:type="spellEnd"/>
      <w:r w:rsidR="009F3FF5" w:rsidRPr="009F3FF5">
        <w:rPr>
          <w:sz w:val="28"/>
          <w:szCs w:val="28"/>
        </w:rPr>
        <w:t xml:space="preserve"> у </w:t>
      </w:r>
      <w:proofErr w:type="spellStart"/>
      <w:r w:rsidR="009F3FF5" w:rsidRPr="009F3FF5">
        <w:rPr>
          <w:sz w:val="28"/>
          <w:szCs w:val="28"/>
        </w:rPr>
        <w:t>депутатів</w:t>
      </w:r>
      <w:proofErr w:type="spellEnd"/>
      <w:r w:rsidR="009F3FF5" w:rsidRPr="009F3FF5">
        <w:rPr>
          <w:sz w:val="28"/>
          <w:szCs w:val="28"/>
        </w:rPr>
        <w:t xml:space="preserve"> </w:t>
      </w:r>
      <w:proofErr w:type="spellStart"/>
      <w:r w:rsidR="009F3FF5" w:rsidRPr="009F3FF5">
        <w:rPr>
          <w:sz w:val="28"/>
          <w:szCs w:val="28"/>
        </w:rPr>
        <w:t>або</w:t>
      </w:r>
      <w:proofErr w:type="spellEnd"/>
      <w:r w:rsidR="009F3FF5" w:rsidRPr="009F3FF5">
        <w:rPr>
          <w:sz w:val="28"/>
          <w:szCs w:val="28"/>
        </w:rPr>
        <w:t xml:space="preserve"> </w:t>
      </w:r>
      <w:proofErr w:type="spellStart"/>
      <w:r w:rsidR="009F3FF5" w:rsidRPr="009F3FF5">
        <w:rPr>
          <w:sz w:val="28"/>
          <w:szCs w:val="28"/>
        </w:rPr>
        <w:t>депутатських</w:t>
      </w:r>
      <w:proofErr w:type="spellEnd"/>
      <w:r w:rsidR="009F3FF5" w:rsidRPr="009F3FF5">
        <w:rPr>
          <w:sz w:val="28"/>
          <w:szCs w:val="28"/>
        </w:rPr>
        <w:t xml:space="preserve"> </w:t>
      </w:r>
      <w:proofErr w:type="spellStart"/>
      <w:r w:rsidR="009F3FF5" w:rsidRPr="009F3FF5">
        <w:rPr>
          <w:sz w:val="28"/>
          <w:szCs w:val="28"/>
        </w:rPr>
        <w:t>фракцій</w:t>
      </w:r>
      <w:proofErr w:type="spellEnd"/>
      <w:r w:rsidR="009F3FF5" w:rsidRPr="009F3FF5">
        <w:rPr>
          <w:sz w:val="28"/>
          <w:szCs w:val="28"/>
        </w:rPr>
        <w:t xml:space="preserve"> </w:t>
      </w:r>
      <w:proofErr w:type="spellStart"/>
      <w:r w:rsidR="009F3FF5" w:rsidRPr="009F3FF5">
        <w:rPr>
          <w:sz w:val="28"/>
          <w:szCs w:val="28"/>
        </w:rPr>
        <w:t>виникають</w:t>
      </w:r>
      <w:proofErr w:type="spellEnd"/>
      <w:r w:rsidR="009F3FF5" w:rsidRPr="009F3FF5">
        <w:rPr>
          <w:sz w:val="28"/>
          <w:szCs w:val="28"/>
        </w:rPr>
        <w:t xml:space="preserve"> </w:t>
      </w:r>
      <w:proofErr w:type="spellStart"/>
      <w:r w:rsidR="009F3FF5" w:rsidRPr="009F3FF5">
        <w:rPr>
          <w:sz w:val="28"/>
          <w:szCs w:val="28"/>
        </w:rPr>
        <w:t>пропозиції</w:t>
      </w:r>
      <w:proofErr w:type="spellEnd"/>
      <w:r w:rsidR="009F3FF5" w:rsidRPr="009F3FF5">
        <w:rPr>
          <w:sz w:val="28"/>
          <w:szCs w:val="28"/>
        </w:rPr>
        <w:t xml:space="preserve"> на </w:t>
      </w:r>
      <w:proofErr w:type="spellStart"/>
      <w:r w:rsidR="009F3FF5" w:rsidRPr="009F3FF5">
        <w:rPr>
          <w:sz w:val="28"/>
          <w:szCs w:val="28"/>
        </w:rPr>
        <w:t>сесії</w:t>
      </w:r>
      <w:proofErr w:type="spellEnd"/>
      <w:r w:rsidR="009F3FF5" w:rsidRPr="009F3FF5">
        <w:rPr>
          <w:sz w:val="28"/>
          <w:szCs w:val="28"/>
        </w:rPr>
        <w:t xml:space="preserve">, вони </w:t>
      </w:r>
      <w:proofErr w:type="spellStart"/>
      <w:r w:rsidR="009F3FF5" w:rsidRPr="009F3FF5">
        <w:rPr>
          <w:sz w:val="28"/>
          <w:szCs w:val="28"/>
        </w:rPr>
        <w:t>повинні</w:t>
      </w:r>
      <w:proofErr w:type="spellEnd"/>
      <w:r w:rsidR="009F3FF5" w:rsidRPr="009F3FF5">
        <w:rPr>
          <w:sz w:val="28"/>
          <w:szCs w:val="28"/>
        </w:rPr>
        <w:t xml:space="preserve"> </w:t>
      </w:r>
      <w:proofErr w:type="spellStart"/>
      <w:r w:rsidR="009F3FF5" w:rsidRPr="009F3FF5">
        <w:rPr>
          <w:sz w:val="28"/>
          <w:szCs w:val="28"/>
        </w:rPr>
        <w:t>чітко</w:t>
      </w:r>
      <w:proofErr w:type="spellEnd"/>
      <w:r w:rsidR="009F3FF5" w:rsidRPr="009F3FF5">
        <w:rPr>
          <w:sz w:val="28"/>
          <w:szCs w:val="28"/>
        </w:rPr>
        <w:t xml:space="preserve"> </w:t>
      </w:r>
      <w:proofErr w:type="spellStart"/>
      <w:r w:rsidR="009F3FF5" w:rsidRPr="009F3FF5">
        <w:rPr>
          <w:sz w:val="28"/>
          <w:szCs w:val="28"/>
        </w:rPr>
        <w:t>сформулювати</w:t>
      </w:r>
      <w:proofErr w:type="spellEnd"/>
      <w:r w:rsidR="009F3FF5" w:rsidRPr="009F3FF5">
        <w:rPr>
          <w:sz w:val="28"/>
          <w:szCs w:val="28"/>
        </w:rPr>
        <w:t xml:space="preserve"> </w:t>
      </w:r>
      <w:proofErr w:type="spellStart"/>
      <w:r w:rsidR="009F3FF5" w:rsidRPr="009F3FF5">
        <w:rPr>
          <w:sz w:val="28"/>
          <w:szCs w:val="28"/>
        </w:rPr>
        <w:t>таку</w:t>
      </w:r>
      <w:proofErr w:type="spellEnd"/>
      <w:r w:rsidR="009F3FF5" w:rsidRPr="009F3FF5">
        <w:rPr>
          <w:sz w:val="28"/>
          <w:szCs w:val="28"/>
        </w:rPr>
        <w:t xml:space="preserve"> </w:t>
      </w:r>
      <w:proofErr w:type="spellStart"/>
      <w:r w:rsidR="009F3FF5" w:rsidRPr="009F3FF5">
        <w:rPr>
          <w:sz w:val="28"/>
          <w:szCs w:val="28"/>
        </w:rPr>
        <w:t>пропозицію</w:t>
      </w:r>
      <w:proofErr w:type="spellEnd"/>
      <w:r w:rsidR="009F3FF5" w:rsidRPr="009F3FF5">
        <w:rPr>
          <w:sz w:val="28"/>
          <w:szCs w:val="28"/>
        </w:rPr>
        <w:t xml:space="preserve">, </w:t>
      </w:r>
      <w:proofErr w:type="spellStart"/>
      <w:r w:rsidR="009F3FF5" w:rsidRPr="009F3FF5">
        <w:rPr>
          <w:sz w:val="28"/>
          <w:szCs w:val="28"/>
        </w:rPr>
        <w:t>оголосити</w:t>
      </w:r>
      <w:proofErr w:type="spellEnd"/>
      <w:r w:rsidR="009F3FF5" w:rsidRPr="009F3FF5">
        <w:rPr>
          <w:sz w:val="28"/>
          <w:szCs w:val="28"/>
        </w:rPr>
        <w:t xml:space="preserve"> </w:t>
      </w:r>
      <w:proofErr w:type="spellStart"/>
      <w:r w:rsidR="009F3FF5" w:rsidRPr="009F3FF5">
        <w:rPr>
          <w:sz w:val="28"/>
          <w:szCs w:val="28"/>
        </w:rPr>
        <w:t>її</w:t>
      </w:r>
      <w:proofErr w:type="spellEnd"/>
      <w:r w:rsidR="009F3FF5" w:rsidRPr="009F3FF5">
        <w:rPr>
          <w:sz w:val="28"/>
          <w:szCs w:val="28"/>
        </w:rPr>
        <w:t xml:space="preserve"> автора, </w:t>
      </w:r>
      <w:proofErr w:type="spellStart"/>
      <w:r w:rsidR="009F3FF5" w:rsidRPr="009F3FF5">
        <w:rPr>
          <w:sz w:val="28"/>
          <w:szCs w:val="28"/>
        </w:rPr>
        <w:t>адміністратор</w:t>
      </w:r>
      <w:proofErr w:type="spellEnd"/>
      <w:r w:rsidR="009F3FF5" w:rsidRPr="009F3FF5">
        <w:rPr>
          <w:sz w:val="28"/>
          <w:szCs w:val="28"/>
        </w:rPr>
        <w:t xml:space="preserve"> вводить автора і номер </w:t>
      </w:r>
      <w:proofErr w:type="spellStart"/>
      <w:r w:rsidR="009F3FF5" w:rsidRPr="009F3FF5">
        <w:rPr>
          <w:sz w:val="28"/>
          <w:szCs w:val="28"/>
        </w:rPr>
        <w:t>пропозиції</w:t>
      </w:r>
      <w:proofErr w:type="spellEnd"/>
      <w:r w:rsidR="009F3FF5" w:rsidRPr="009F3FF5">
        <w:rPr>
          <w:sz w:val="28"/>
          <w:szCs w:val="28"/>
        </w:rPr>
        <w:t xml:space="preserve"> в систему </w:t>
      </w:r>
      <w:proofErr w:type="spellStart"/>
      <w:r w:rsidR="009F3FF5" w:rsidRPr="009F3FF5">
        <w:rPr>
          <w:sz w:val="28"/>
          <w:szCs w:val="28"/>
        </w:rPr>
        <w:t>електронного</w:t>
      </w:r>
      <w:proofErr w:type="spellEnd"/>
      <w:r w:rsidR="009F3FF5" w:rsidRPr="009F3FF5">
        <w:rPr>
          <w:sz w:val="28"/>
          <w:szCs w:val="28"/>
        </w:rPr>
        <w:t xml:space="preserve"> </w:t>
      </w:r>
      <w:proofErr w:type="spellStart"/>
      <w:r w:rsidR="009F3FF5" w:rsidRPr="009F3FF5">
        <w:rPr>
          <w:sz w:val="28"/>
          <w:szCs w:val="28"/>
        </w:rPr>
        <w:t>голосування</w:t>
      </w:r>
      <w:proofErr w:type="spellEnd"/>
      <w:r w:rsidR="009F3FF5" w:rsidRPr="009F3FF5">
        <w:rPr>
          <w:sz w:val="28"/>
          <w:szCs w:val="28"/>
        </w:rPr>
        <w:t xml:space="preserve">. </w:t>
      </w:r>
      <w:proofErr w:type="spellStart"/>
      <w:r w:rsidR="009F3FF5" w:rsidRPr="009F3FF5">
        <w:rPr>
          <w:sz w:val="28"/>
          <w:szCs w:val="28"/>
        </w:rPr>
        <w:t>Тільки</w:t>
      </w:r>
      <w:proofErr w:type="spellEnd"/>
      <w:r w:rsidR="009F3FF5" w:rsidRPr="009F3FF5">
        <w:rPr>
          <w:sz w:val="28"/>
          <w:szCs w:val="28"/>
        </w:rPr>
        <w:t xml:space="preserve"> </w:t>
      </w:r>
      <w:proofErr w:type="spellStart"/>
      <w:r w:rsidR="009F3FF5" w:rsidRPr="009F3FF5">
        <w:rPr>
          <w:sz w:val="28"/>
          <w:szCs w:val="28"/>
        </w:rPr>
        <w:t>після</w:t>
      </w:r>
      <w:proofErr w:type="spellEnd"/>
      <w:r w:rsidR="009F3FF5" w:rsidRPr="009F3FF5">
        <w:rPr>
          <w:sz w:val="28"/>
          <w:szCs w:val="28"/>
        </w:rPr>
        <w:t xml:space="preserve"> </w:t>
      </w:r>
      <w:proofErr w:type="spellStart"/>
      <w:r w:rsidR="009F3FF5" w:rsidRPr="009F3FF5">
        <w:rPr>
          <w:sz w:val="28"/>
          <w:szCs w:val="28"/>
        </w:rPr>
        <w:t>цього</w:t>
      </w:r>
      <w:proofErr w:type="spellEnd"/>
      <w:r w:rsidR="009F3FF5" w:rsidRPr="009F3FF5">
        <w:rPr>
          <w:sz w:val="28"/>
          <w:szCs w:val="28"/>
        </w:rPr>
        <w:t xml:space="preserve"> </w:t>
      </w:r>
      <w:proofErr w:type="spellStart"/>
      <w:r w:rsidR="009F3FF5" w:rsidRPr="009F3FF5">
        <w:rPr>
          <w:sz w:val="28"/>
          <w:szCs w:val="28"/>
        </w:rPr>
        <w:t>головуючий</w:t>
      </w:r>
      <w:proofErr w:type="spellEnd"/>
      <w:r w:rsidR="009F3FF5" w:rsidRPr="009F3FF5">
        <w:rPr>
          <w:sz w:val="28"/>
          <w:szCs w:val="28"/>
        </w:rPr>
        <w:t xml:space="preserve"> </w:t>
      </w:r>
      <w:proofErr w:type="spellStart"/>
      <w:r w:rsidR="009F3FF5" w:rsidRPr="009F3FF5">
        <w:rPr>
          <w:sz w:val="28"/>
          <w:szCs w:val="28"/>
        </w:rPr>
        <w:t>може</w:t>
      </w:r>
      <w:proofErr w:type="spellEnd"/>
      <w:r w:rsidR="009F3FF5" w:rsidRPr="009F3FF5">
        <w:rPr>
          <w:sz w:val="28"/>
          <w:szCs w:val="28"/>
        </w:rPr>
        <w:t xml:space="preserve"> </w:t>
      </w:r>
      <w:proofErr w:type="spellStart"/>
      <w:r w:rsidR="009F3FF5" w:rsidRPr="009F3FF5">
        <w:rPr>
          <w:sz w:val="28"/>
          <w:szCs w:val="28"/>
        </w:rPr>
        <w:t>поставити</w:t>
      </w:r>
      <w:proofErr w:type="spellEnd"/>
      <w:r w:rsidR="009F3FF5" w:rsidRPr="009F3FF5">
        <w:rPr>
          <w:sz w:val="28"/>
          <w:szCs w:val="28"/>
        </w:rPr>
        <w:t xml:space="preserve"> </w:t>
      </w:r>
      <w:proofErr w:type="spellStart"/>
      <w:r w:rsidR="009F3FF5" w:rsidRPr="009F3FF5">
        <w:rPr>
          <w:sz w:val="28"/>
          <w:szCs w:val="28"/>
        </w:rPr>
        <w:t>пропозицію</w:t>
      </w:r>
      <w:proofErr w:type="spellEnd"/>
      <w:r w:rsidR="009F3FF5" w:rsidRPr="009F3FF5">
        <w:rPr>
          <w:sz w:val="28"/>
          <w:szCs w:val="28"/>
        </w:rPr>
        <w:t xml:space="preserve"> на </w:t>
      </w:r>
      <w:proofErr w:type="spellStart"/>
      <w:r w:rsidR="009F3FF5" w:rsidRPr="009F3FF5">
        <w:rPr>
          <w:sz w:val="28"/>
          <w:szCs w:val="28"/>
        </w:rPr>
        <w:t>голосування</w:t>
      </w:r>
      <w:proofErr w:type="spellEnd"/>
      <w:r w:rsidR="009F3FF5" w:rsidRPr="009F3FF5">
        <w:rPr>
          <w:sz w:val="28"/>
          <w:szCs w:val="28"/>
        </w:rPr>
        <w:t xml:space="preserve">. </w:t>
      </w:r>
    </w:p>
    <w:p w14:paraId="2EFFF53E" w14:textId="5115104F" w:rsidR="009F3FF5" w:rsidRDefault="008D03C1" w:rsidP="009F3FF5">
      <w:pPr>
        <w:pStyle w:val="Default"/>
        <w:ind w:firstLine="720"/>
        <w:jc w:val="both"/>
        <w:rPr>
          <w:sz w:val="28"/>
          <w:szCs w:val="28"/>
        </w:rPr>
      </w:pPr>
      <w:r>
        <w:rPr>
          <w:sz w:val="28"/>
          <w:szCs w:val="28"/>
          <w:lang w:val="uk-UA"/>
        </w:rPr>
        <w:t>8</w:t>
      </w:r>
      <w:r w:rsidR="009F3FF5" w:rsidRPr="009F3FF5">
        <w:rPr>
          <w:sz w:val="28"/>
          <w:szCs w:val="28"/>
        </w:rPr>
        <w:t xml:space="preserve">. </w:t>
      </w:r>
      <w:proofErr w:type="spellStart"/>
      <w:r w:rsidR="009F3FF5" w:rsidRPr="009F3FF5">
        <w:rPr>
          <w:sz w:val="28"/>
          <w:szCs w:val="28"/>
        </w:rPr>
        <w:t>Якщо</w:t>
      </w:r>
      <w:proofErr w:type="spellEnd"/>
      <w:r w:rsidR="009F3FF5" w:rsidRPr="009F3FF5">
        <w:rPr>
          <w:sz w:val="28"/>
          <w:szCs w:val="28"/>
        </w:rPr>
        <w:t xml:space="preserve"> </w:t>
      </w:r>
      <w:proofErr w:type="spellStart"/>
      <w:r w:rsidR="009F3FF5" w:rsidRPr="009F3FF5">
        <w:rPr>
          <w:sz w:val="28"/>
          <w:szCs w:val="28"/>
        </w:rPr>
        <w:t>під</w:t>
      </w:r>
      <w:proofErr w:type="spellEnd"/>
      <w:r w:rsidR="009F3FF5" w:rsidRPr="009F3FF5">
        <w:rPr>
          <w:sz w:val="28"/>
          <w:szCs w:val="28"/>
        </w:rPr>
        <w:t xml:space="preserve"> час </w:t>
      </w:r>
      <w:proofErr w:type="spellStart"/>
      <w:r w:rsidR="009F3FF5" w:rsidRPr="009F3FF5">
        <w:rPr>
          <w:sz w:val="28"/>
          <w:szCs w:val="28"/>
        </w:rPr>
        <w:t>проведення</w:t>
      </w:r>
      <w:proofErr w:type="spellEnd"/>
      <w:r w:rsidR="009F3FF5" w:rsidRPr="009F3FF5">
        <w:rPr>
          <w:sz w:val="28"/>
          <w:szCs w:val="28"/>
        </w:rPr>
        <w:t xml:space="preserve"> </w:t>
      </w:r>
      <w:proofErr w:type="spellStart"/>
      <w:r w:rsidR="009F3FF5" w:rsidRPr="009F3FF5">
        <w:rPr>
          <w:sz w:val="28"/>
          <w:szCs w:val="28"/>
        </w:rPr>
        <w:t>голосування</w:t>
      </w:r>
      <w:proofErr w:type="spellEnd"/>
      <w:r w:rsidR="009F3FF5" w:rsidRPr="009F3FF5">
        <w:rPr>
          <w:sz w:val="28"/>
          <w:szCs w:val="28"/>
        </w:rPr>
        <w:t xml:space="preserve"> </w:t>
      </w:r>
      <w:r>
        <w:rPr>
          <w:sz w:val="28"/>
          <w:szCs w:val="28"/>
          <w:lang w:val="uk-UA"/>
        </w:rPr>
        <w:t>селищний</w:t>
      </w:r>
      <w:r w:rsidR="009F3FF5" w:rsidRPr="009F3FF5">
        <w:rPr>
          <w:sz w:val="28"/>
          <w:szCs w:val="28"/>
        </w:rPr>
        <w:t xml:space="preserve"> голова, </w:t>
      </w:r>
      <w:proofErr w:type="spellStart"/>
      <w:r w:rsidR="009F3FF5" w:rsidRPr="009F3FF5">
        <w:rPr>
          <w:sz w:val="28"/>
          <w:szCs w:val="28"/>
        </w:rPr>
        <w:t>секретар</w:t>
      </w:r>
      <w:proofErr w:type="spellEnd"/>
      <w:r w:rsidR="009F3FF5" w:rsidRPr="009F3FF5">
        <w:rPr>
          <w:sz w:val="28"/>
          <w:szCs w:val="28"/>
        </w:rPr>
        <w:t xml:space="preserve"> </w:t>
      </w:r>
      <w:r>
        <w:rPr>
          <w:sz w:val="28"/>
          <w:szCs w:val="28"/>
          <w:lang w:val="uk-UA"/>
        </w:rPr>
        <w:t>селищної</w:t>
      </w:r>
      <w:r w:rsidR="009F3FF5" w:rsidRPr="009F3FF5">
        <w:rPr>
          <w:sz w:val="28"/>
          <w:szCs w:val="28"/>
        </w:rPr>
        <w:t xml:space="preserve"> ради </w:t>
      </w:r>
      <w:proofErr w:type="spellStart"/>
      <w:r w:rsidR="009F3FF5" w:rsidRPr="009F3FF5">
        <w:rPr>
          <w:sz w:val="28"/>
          <w:szCs w:val="28"/>
        </w:rPr>
        <w:t>або</w:t>
      </w:r>
      <w:proofErr w:type="spellEnd"/>
      <w:r w:rsidR="009F3FF5" w:rsidRPr="009F3FF5">
        <w:rPr>
          <w:sz w:val="28"/>
          <w:szCs w:val="28"/>
        </w:rPr>
        <w:t xml:space="preserve"> депутат </w:t>
      </w:r>
      <w:proofErr w:type="spellStart"/>
      <w:r w:rsidR="009F3FF5" w:rsidRPr="009F3FF5">
        <w:rPr>
          <w:sz w:val="28"/>
          <w:szCs w:val="28"/>
        </w:rPr>
        <w:t>звернулися</w:t>
      </w:r>
      <w:proofErr w:type="spellEnd"/>
      <w:r w:rsidR="009F3FF5" w:rsidRPr="009F3FF5">
        <w:rPr>
          <w:sz w:val="28"/>
          <w:szCs w:val="28"/>
        </w:rPr>
        <w:t xml:space="preserve"> </w:t>
      </w:r>
      <w:proofErr w:type="spellStart"/>
      <w:r w:rsidR="009F3FF5" w:rsidRPr="009F3FF5">
        <w:rPr>
          <w:sz w:val="28"/>
          <w:szCs w:val="28"/>
        </w:rPr>
        <w:t>щодо</w:t>
      </w:r>
      <w:proofErr w:type="spellEnd"/>
      <w:r w:rsidR="009F3FF5" w:rsidRPr="009F3FF5">
        <w:rPr>
          <w:sz w:val="28"/>
          <w:szCs w:val="28"/>
        </w:rPr>
        <w:t xml:space="preserve"> </w:t>
      </w:r>
      <w:proofErr w:type="spellStart"/>
      <w:r w:rsidR="009F3FF5" w:rsidRPr="009F3FF5">
        <w:rPr>
          <w:sz w:val="28"/>
          <w:szCs w:val="28"/>
        </w:rPr>
        <w:t>збою</w:t>
      </w:r>
      <w:proofErr w:type="spellEnd"/>
      <w:r w:rsidR="009F3FF5" w:rsidRPr="009F3FF5">
        <w:rPr>
          <w:sz w:val="28"/>
          <w:szCs w:val="28"/>
        </w:rPr>
        <w:t xml:space="preserve"> в </w:t>
      </w:r>
      <w:proofErr w:type="spellStart"/>
      <w:r w:rsidR="009F3FF5" w:rsidRPr="009F3FF5">
        <w:rPr>
          <w:sz w:val="28"/>
          <w:szCs w:val="28"/>
        </w:rPr>
        <w:t>системі</w:t>
      </w:r>
      <w:proofErr w:type="spellEnd"/>
      <w:r w:rsidR="009F3FF5" w:rsidRPr="009F3FF5">
        <w:rPr>
          <w:sz w:val="28"/>
          <w:szCs w:val="28"/>
        </w:rPr>
        <w:t xml:space="preserve"> </w:t>
      </w:r>
      <w:proofErr w:type="spellStart"/>
      <w:r w:rsidR="009F3FF5" w:rsidRPr="009F3FF5">
        <w:rPr>
          <w:sz w:val="28"/>
          <w:szCs w:val="28"/>
        </w:rPr>
        <w:t>електронного</w:t>
      </w:r>
      <w:proofErr w:type="spellEnd"/>
      <w:r w:rsidR="009F3FF5" w:rsidRPr="009F3FF5">
        <w:rPr>
          <w:sz w:val="28"/>
          <w:szCs w:val="28"/>
        </w:rPr>
        <w:t xml:space="preserve"> </w:t>
      </w:r>
      <w:proofErr w:type="spellStart"/>
      <w:r w:rsidR="009F3FF5" w:rsidRPr="009F3FF5">
        <w:rPr>
          <w:sz w:val="28"/>
          <w:szCs w:val="28"/>
        </w:rPr>
        <w:t>голосування</w:t>
      </w:r>
      <w:proofErr w:type="spellEnd"/>
      <w:r w:rsidR="009F3FF5" w:rsidRPr="009F3FF5">
        <w:rPr>
          <w:sz w:val="28"/>
          <w:szCs w:val="28"/>
        </w:rPr>
        <w:t xml:space="preserve"> і </w:t>
      </w:r>
      <w:proofErr w:type="spellStart"/>
      <w:r w:rsidR="009F3FF5" w:rsidRPr="009F3FF5">
        <w:rPr>
          <w:sz w:val="28"/>
          <w:szCs w:val="28"/>
        </w:rPr>
        <w:t>це</w:t>
      </w:r>
      <w:proofErr w:type="spellEnd"/>
      <w:r w:rsidR="009F3FF5" w:rsidRPr="009F3FF5">
        <w:rPr>
          <w:sz w:val="28"/>
          <w:szCs w:val="28"/>
        </w:rPr>
        <w:t xml:space="preserve"> </w:t>
      </w:r>
      <w:proofErr w:type="spellStart"/>
      <w:r w:rsidR="009F3FF5" w:rsidRPr="009F3FF5">
        <w:rPr>
          <w:sz w:val="28"/>
          <w:szCs w:val="28"/>
        </w:rPr>
        <w:t>підтвердив</w:t>
      </w:r>
      <w:proofErr w:type="spellEnd"/>
      <w:r w:rsidR="009F3FF5" w:rsidRPr="009F3FF5">
        <w:rPr>
          <w:sz w:val="28"/>
          <w:szCs w:val="28"/>
        </w:rPr>
        <w:t xml:space="preserve"> </w:t>
      </w:r>
      <w:proofErr w:type="spellStart"/>
      <w:r w:rsidR="009F3FF5" w:rsidRPr="009F3FF5">
        <w:rPr>
          <w:sz w:val="28"/>
          <w:szCs w:val="28"/>
        </w:rPr>
        <w:t>системний</w:t>
      </w:r>
      <w:proofErr w:type="spellEnd"/>
      <w:r w:rsidR="009F3FF5" w:rsidRPr="009F3FF5">
        <w:rPr>
          <w:sz w:val="28"/>
          <w:szCs w:val="28"/>
        </w:rPr>
        <w:t xml:space="preserve"> </w:t>
      </w:r>
      <w:proofErr w:type="spellStart"/>
      <w:r w:rsidR="009F3FF5" w:rsidRPr="009F3FF5">
        <w:rPr>
          <w:sz w:val="28"/>
          <w:szCs w:val="28"/>
        </w:rPr>
        <w:t>адміністратор</w:t>
      </w:r>
      <w:proofErr w:type="spellEnd"/>
      <w:r w:rsidR="009F3FF5" w:rsidRPr="009F3FF5">
        <w:rPr>
          <w:sz w:val="28"/>
          <w:szCs w:val="28"/>
        </w:rPr>
        <w:t xml:space="preserve">, </w:t>
      </w:r>
      <w:proofErr w:type="spellStart"/>
      <w:r w:rsidR="009F3FF5" w:rsidRPr="009F3FF5">
        <w:rPr>
          <w:sz w:val="28"/>
          <w:szCs w:val="28"/>
        </w:rPr>
        <w:t>голосування</w:t>
      </w:r>
      <w:proofErr w:type="spellEnd"/>
      <w:r w:rsidR="009F3FF5" w:rsidRPr="009F3FF5">
        <w:rPr>
          <w:sz w:val="28"/>
          <w:szCs w:val="28"/>
        </w:rPr>
        <w:t xml:space="preserve"> </w:t>
      </w:r>
      <w:proofErr w:type="spellStart"/>
      <w:r w:rsidR="009F3FF5" w:rsidRPr="009F3FF5">
        <w:rPr>
          <w:sz w:val="28"/>
          <w:szCs w:val="28"/>
        </w:rPr>
        <w:t>припиняється</w:t>
      </w:r>
      <w:proofErr w:type="spellEnd"/>
      <w:r w:rsidR="009F3FF5" w:rsidRPr="009F3FF5">
        <w:rPr>
          <w:sz w:val="28"/>
          <w:szCs w:val="28"/>
        </w:rPr>
        <w:t xml:space="preserve">, </w:t>
      </w:r>
      <w:proofErr w:type="spellStart"/>
      <w:r w:rsidR="009F3FF5" w:rsidRPr="009F3FF5">
        <w:rPr>
          <w:sz w:val="28"/>
          <w:szCs w:val="28"/>
        </w:rPr>
        <w:t>відбувається</w:t>
      </w:r>
      <w:proofErr w:type="spellEnd"/>
      <w:r w:rsidR="009F3FF5" w:rsidRPr="009F3FF5">
        <w:rPr>
          <w:sz w:val="28"/>
          <w:szCs w:val="28"/>
        </w:rPr>
        <w:t xml:space="preserve"> </w:t>
      </w:r>
      <w:proofErr w:type="spellStart"/>
      <w:r w:rsidR="009F3FF5" w:rsidRPr="009F3FF5">
        <w:rPr>
          <w:sz w:val="28"/>
          <w:szCs w:val="28"/>
        </w:rPr>
        <w:t>перезавантаження</w:t>
      </w:r>
      <w:proofErr w:type="spellEnd"/>
      <w:r w:rsidR="009F3FF5" w:rsidRPr="009F3FF5">
        <w:rPr>
          <w:sz w:val="28"/>
          <w:szCs w:val="28"/>
        </w:rPr>
        <w:t xml:space="preserve"> </w:t>
      </w:r>
      <w:proofErr w:type="spellStart"/>
      <w:r w:rsidR="009F3FF5" w:rsidRPr="009F3FF5">
        <w:rPr>
          <w:sz w:val="28"/>
          <w:szCs w:val="28"/>
        </w:rPr>
        <w:t>системи</w:t>
      </w:r>
      <w:proofErr w:type="spellEnd"/>
      <w:r w:rsidR="009F3FF5" w:rsidRPr="009F3FF5">
        <w:rPr>
          <w:sz w:val="28"/>
          <w:szCs w:val="28"/>
        </w:rPr>
        <w:t xml:space="preserve"> та </w:t>
      </w:r>
      <w:proofErr w:type="spellStart"/>
      <w:r w:rsidR="009F3FF5" w:rsidRPr="009F3FF5">
        <w:rPr>
          <w:sz w:val="28"/>
          <w:szCs w:val="28"/>
        </w:rPr>
        <w:t>перереєстрація</w:t>
      </w:r>
      <w:proofErr w:type="spellEnd"/>
      <w:r w:rsidR="009F3FF5" w:rsidRPr="009F3FF5">
        <w:rPr>
          <w:sz w:val="28"/>
          <w:szCs w:val="28"/>
        </w:rPr>
        <w:t xml:space="preserve"> </w:t>
      </w:r>
      <w:proofErr w:type="spellStart"/>
      <w:r w:rsidR="009F3FF5" w:rsidRPr="009F3FF5">
        <w:rPr>
          <w:sz w:val="28"/>
          <w:szCs w:val="28"/>
        </w:rPr>
        <w:t>депутатів</w:t>
      </w:r>
      <w:proofErr w:type="spellEnd"/>
      <w:r w:rsidR="009F3FF5" w:rsidRPr="009F3FF5">
        <w:rPr>
          <w:sz w:val="28"/>
          <w:szCs w:val="28"/>
        </w:rPr>
        <w:t xml:space="preserve">, </w:t>
      </w:r>
      <w:proofErr w:type="spellStart"/>
      <w:r w:rsidR="009F3FF5" w:rsidRPr="009F3FF5">
        <w:rPr>
          <w:sz w:val="28"/>
          <w:szCs w:val="28"/>
        </w:rPr>
        <w:t>після</w:t>
      </w:r>
      <w:proofErr w:type="spellEnd"/>
      <w:r w:rsidR="009F3FF5" w:rsidRPr="009F3FF5">
        <w:rPr>
          <w:sz w:val="28"/>
          <w:szCs w:val="28"/>
        </w:rPr>
        <w:t xml:space="preserve"> </w:t>
      </w:r>
      <w:proofErr w:type="spellStart"/>
      <w:r w:rsidR="009F3FF5" w:rsidRPr="009F3FF5">
        <w:rPr>
          <w:sz w:val="28"/>
          <w:szCs w:val="28"/>
        </w:rPr>
        <w:t>чого</w:t>
      </w:r>
      <w:proofErr w:type="spellEnd"/>
      <w:r w:rsidR="009F3FF5" w:rsidRPr="009F3FF5">
        <w:rPr>
          <w:sz w:val="28"/>
          <w:szCs w:val="28"/>
        </w:rPr>
        <w:t xml:space="preserve"> </w:t>
      </w:r>
      <w:proofErr w:type="spellStart"/>
      <w:r w:rsidR="009F3FF5" w:rsidRPr="009F3FF5">
        <w:rPr>
          <w:sz w:val="28"/>
          <w:szCs w:val="28"/>
        </w:rPr>
        <w:t>депутати</w:t>
      </w:r>
      <w:proofErr w:type="spellEnd"/>
      <w:r w:rsidR="009F3FF5" w:rsidRPr="009F3FF5">
        <w:rPr>
          <w:sz w:val="28"/>
          <w:szCs w:val="28"/>
        </w:rPr>
        <w:t xml:space="preserve"> </w:t>
      </w:r>
      <w:proofErr w:type="spellStart"/>
      <w:r w:rsidR="009F3FF5" w:rsidRPr="009F3FF5">
        <w:rPr>
          <w:sz w:val="28"/>
          <w:szCs w:val="28"/>
        </w:rPr>
        <w:t>повертаються</w:t>
      </w:r>
      <w:proofErr w:type="spellEnd"/>
      <w:r w:rsidR="009F3FF5" w:rsidRPr="009F3FF5">
        <w:rPr>
          <w:sz w:val="28"/>
          <w:szCs w:val="28"/>
        </w:rPr>
        <w:t xml:space="preserve"> до </w:t>
      </w:r>
      <w:proofErr w:type="spellStart"/>
      <w:r w:rsidR="009F3FF5" w:rsidRPr="009F3FF5">
        <w:rPr>
          <w:sz w:val="28"/>
          <w:szCs w:val="28"/>
        </w:rPr>
        <w:t>голосування</w:t>
      </w:r>
      <w:proofErr w:type="spellEnd"/>
      <w:r w:rsidR="009F3FF5" w:rsidRPr="009F3FF5">
        <w:rPr>
          <w:sz w:val="28"/>
          <w:szCs w:val="28"/>
        </w:rPr>
        <w:t xml:space="preserve"> того </w:t>
      </w:r>
      <w:proofErr w:type="spellStart"/>
      <w:r w:rsidR="009F3FF5" w:rsidRPr="009F3FF5">
        <w:rPr>
          <w:sz w:val="28"/>
          <w:szCs w:val="28"/>
        </w:rPr>
        <w:t>питання</w:t>
      </w:r>
      <w:proofErr w:type="spellEnd"/>
      <w:r w:rsidR="009F3FF5" w:rsidRPr="009F3FF5">
        <w:rPr>
          <w:sz w:val="28"/>
          <w:szCs w:val="28"/>
        </w:rPr>
        <w:t xml:space="preserve">, яке </w:t>
      </w:r>
      <w:proofErr w:type="spellStart"/>
      <w:r w:rsidR="009F3FF5" w:rsidRPr="009F3FF5">
        <w:rPr>
          <w:sz w:val="28"/>
          <w:szCs w:val="28"/>
        </w:rPr>
        <w:t>було</w:t>
      </w:r>
      <w:proofErr w:type="spellEnd"/>
      <w:r w:rsidR="009F3FF5" w:rsidRPr="009F3FF5">
        <w:rPr>
          <w:sz w:val="28"/>
          <w:szCs w:val="28"/>
        </w:rPr>
        <w:t xml:space="preserve"> </w:t>
      </w:r>
      <w:proofErr w:type="spellStart"/>
      <w:r w:rsidR="009F3FF5" w:rsidRPr="009F3FF5">
        <w:rPr>
          <w:sz w:val="28"/>
          <w:szCs w:val="28"/>
        </w:rPr>
        <w:t>припинено</w:t>
      </w:r>
      <w:proofErr w:type="spellEnd"/>
      <w:r w:rsidR="009F3FF5" w:rsidRPr="009F3FF5">
        <w:rPr>
          <w:sz w:val="28"/>
          <w:szCs w:val="28"/>
        </w:rPr>
        <w:t xml:space="preserve">. </w:t>
      </w:r>
      <w:proofErr w:type="spellStart"/>
      <w:r w:rsidR="009F3FF5" w:rsidRPr="009F3FF5">
        <w:rPr>
          <w:sz w:val="28"/>
          <w:szCs w:val="28"/>
        </w:rPr>
        <w:t>Якщо</w:t>
      </w:r>
      <w:proofErr w:type="spellEnd"/>
      <w:r w:rsidR="009F3FF5" w:rsidRPr="009F3FF5">
        <w:rPr>
          <w:sz w:val="28"/>
          <w:szCs w:val="28"/>
        </w:rPr>
        <w:t xml:space="preserve"> і </w:t>
      </w:r>
      <w:proofErr w:type="spellStart"/>
      <w:r w:rsidR="009F3FF5" w:rsidRPr="009F3FF5">
        <w:rPr>
          <w:sz w:val="28"/>
          <w:szCs w:val="28"/>
        </w:rPr>
        <w:t>після</w:t>
      </w:r>
      <w:proofErr w:type="spellEnd"/>
      <w:r w:rsidR="009F3FF5" w:rsidRPr="009F3FF5">
        <w:rPr>
          <w:sz w:val="28"/>
          <w:szCs w:val="28"/>
        </w:rPr>
        <w:t xml:space="preserve"> </w:t>
      </w:r>
      <w:proofErr w:type="spellStart"/>
      <w:r w:rsidR="009F3FF5" w:rsidRPr="009F3FF5">
        <w:rPr>
          <w:sz w:val="28"/>
          <w:szCs w:val="28"/>
        </w:rPr>
        <w:t>перезавантаження</w:t>
      </w:r>
      <w:proofErr w:type="spellEnd"/>
      <w:r w:rsidR="009F3FF5" w:rsidRPr="009F3FF5">
        <w:rPr>
          <w:sz w:val="28"/>
          <w:szCs w:val="28"/>
        </w:rPr>
        <w:t xml:space="preserve"> </w:t>
      </w:r>
      <w:proofErr w:type="spellStart"/>
      <w:r w:rsidR="009F3FF5" w:rsidRPr="009F3FF5">
        <w:rPr>
          <w:sz w:val="28"/>
          <w:szCs w:val="28"/>
        </w:rPr>
        <w:t>системи</w:t>
      </w:r>
      <w:proofErr w:type="spellEnd"/>
      <w:r w:rsidR="009F3FF5" w:rsidRPr="009F3FF5">
        <w:rPr>
          <w:sz w:val="28"/>
          <w:szCs w:val="28"/>
        </w:rPr>
        <w:t xml:space="preserve"> є </w:t>
      </w:r>
      <w:proofErr w:type="spellStart"/>
      <w:r w:rsidR="009F3FF5" w:rsidRPr="009F3FF5">
        <w:rPr>
          <w:sz w:val="28"/>
          <w:szCs w:val="28"/>
        </w:rPr>
        <w:t>збій</w:t>
      </w:r>
      <w:proofErr w:type="spellEnd"/>
      <w:r w:rsidR="009F3FF5" w:rsidRPr="009F3FF5">
        <w:rPr>
          <w:sz w:val="28"/>
          <w:szCs w:val="28"/>
        </w:rPr>
        <w:t xml:space="preserve">, </w:t>
      </w:r>
      <w:proofErr w:type="spellStart"/>
      <w:r w:rsidR="009F3FF5" w:rsidRPr="009F3FF5">
        <w:rPr>
          <w:sz w:val="28"/>
          <w:szCs w:val="28"/>
        </w:rPr>
        <w:t>лічильна</w:t>
      </w:r>
      <w:proofErr w:type="spellEnd"/>
      <w:r w:rsidR="009F3FF5" w:rsidRPr="009F3FF5">
        <w:rPr>
          <w:sz w:val="28"/>
          <w:szCs w:val="28"/>
        </w:rPr>
        <w:t xml:space="preserve"> </w:t>
      </w:r>
      <w:proofErr w:type="spellStart"/>
      <w:r w:rsidR="009F3FF5" w:rsidRPr="009F3FF5">
        <w:rPr>
          <w:sz w:val="28"/>
          <w:szCs w:val="28"/>
        </w:rPr>
        <w:t>комісія</w:t>
      </w:r>
      <w:proofErr w:type="spellEnd"/>
      <w:r w:rsidR="009F3FF5" w:rsidRPr="009F3FF5">
        <w:rPr>
          <w:sz w:val="28"/>
          <w:szCs w:val="28"/>
        </w:rPr>
        <w:t xml:space="preserve"> </w:t>
      </w:r>
      <w:proofErr w:type="spellStart"/>
      <w:r w:rsidR="009F3FF5" w:rsidRPr="009F3FF5">
        <w:rPr>
          <w:sz w:val="28"/>
          <w:szCs w:val="28"/>
        </w:rPr>
        <w:t>приймає</w:t>
      </w:r>
      <w:proofErr w:type="spellEnd"/>
      <w:r w:rsidR="009F3FF5" w:rsidRPr="009F3FF5">
        <w:rPr>
          <w:sz w:val="28"/>
          <w:szCs w:val="28"/>
        </w:rPr>
        <w:t xml:space="preserve"> </w:t>
      </w:r>
      <w:proofErr w:type="spellStart"/>
      <w:r w:rsidR="009F3FF5" w:rsidRPr="009F3FF5">
        <w:rPr>
          <w:sz w:val="28"/>
          <w:szCs w:val="28"/>
        </w:rPr>
        <w:t>рішення</w:t>
      </w:r>
      <w:proofErr w:type="spellEnd"/>
      <w:r w:rsidR="009F3FF5" w:rsidRPr="009F3FF5">
        <w:rPr>
          <w:sz w:val="28"/>
          <w:szCs w:val="28"/>
        </w:rPr>
        <w:t xml:space="preserve"> про </w:t>
      </w:r>
      <w:proofErr w:type="spellStart"/>
      <w:r w:rsidR="009F3FF5" w:rsidRPr="009F3FF5">
        <w:rPr>
          <w:sz w:val="28"/>
          <w:szCs w:val="28"/>
        </w:rPr>
        <w:t>припинення</w:t>
      </w:r>
      <w:proofErr w:type="spellEnd"/>
      <w:r w:rsidR="009F3FF5" w:rsidRPr="009F3FF5">
        <w:rPr>
          <w:sz w:val="28"/>
          <w:szCs w:val="28"/>
        </w:rPr>
        <w:t xml:space="preserve"> </w:t>
      </w:r>
      <w:proofErr w:type="spellStart"/>
      <w:r w:rsidR="009F3FF5" w:rsidRPr="009F3FF5">
        <w:rPr>
          <w:sz w:val="28"/>
          <w:szCs w:val="28"/>
        </w:rPr>
        <w:t>голосування</w:t>
      </w:r>
      <w:proofErr w:type="spellEnd"/>
      <w:r w:rsidR="009F3FF5" w:rsidRPr="009F3FF5">
        <w:rPr>
          <w:sz w:val="28"/>
          <w:szCs w:val="28"/>
        </w:rPr>
        <w:t xml:space="preserve"> через СЕГ «Голос» і </w:t>
      </w:r>
      <w:proofErr w:type="spellStart"/>
      <w:r w:rsidR="009F3FF5" w:rsidRPr="009F3FF5">
        <w:rPr>
          <w:sz w:val="28"/>
          <w:szCs w:val="28"/>
        </w:rPr>
        <w:t>депутати</w:t>
      </w:r>
      <w:proofErr w:type="spellEnd"/>
      <w:r w:rsidR="009F3FF5" w:rsidRPr="009F3FF5">
        <w:rPr>
          <w:sz w:val="28"/>
          <w:szCs w:val="28"/>
        </w:rPr>
        <w:t xml:space="preserve"> </w:t>
      </w:r>
      <w:proofErr w:type="spellStart"/>
      <w:r w:rsidR="009F3FF5" w:rsidRPr="009F3FF5">
        <w:rPr>
          <w:sz w:val="28"/>
          <w:szCs w:val="28"/>
        </w:rPr>
        <w:lastRenderedPageBreak/>
        <w:t>приступають</w:t>
      </w:r>
      <w:proofErr w:type="spellEnd"/>
      <w:r w:rsidR="009F3FF5" w:rsidRPr="009F3FF5">
        <w:rPr>
          <w:sz w:val="28"/>
          <w:szCs w:val="28"/>
        </w:rPr>
        <w:t xml:space="preserve"> до </w:t>
      </w:r>
      <w:proofErr w:type="spellStart"/>
      <w:r w:rsidR="009F3FF5" w:rsidRPr="009F3FF5">
        <w:rPr>
          <w:sz w:val="28"/>
          <w:szCs w:val="28"/>
        </w:rPr>
        <w:t>поіменного</w:t>
      </w:r>
      <w:proofErr w:type="spellEnd"/>
      <w:r w:rsidR="009F3FF5" w:rsidRPr="009F3FF5">
        <w:rPr>
          <w:sz w:val="28"/>
          <w:szCs w:val="28"/>
        </w:rPr>
        <w:t xml:space="preserve"> </w:t>
      </w:r>
      <w:proofErr w:type="spellStart"/>
      <w:r w:rsidR="009F3FF5" w:rsidRPr="009F3FF5">
        <w:rPr>
          <w:sz w:val="28"/>
          <w:szCs w:val="28"/>
        </w:rPr>
        <w:t>голосування</w:t>
      </w:r>
      <w:proofErr w:type="spellEnd"/>
      <w:r w:rsidR="009F3FF5" w:rsidRPr="009F3FF5">
        <w:rPr>
          <w:sz w:val="28"/>
          <w:szCs w:val="28"/>
        </w:rPr>
        <w:t xml:space="preserve"> у </w:t>
      </w:r>
      <w:proofErr w:type="spellStart"/>
      <w:r w:rsidR="009F3FF5" w:rsidRPr="009F3FF5">
        <w:rPr>
          <w:sz w:val="28"/>
          <w:szCs w:val="28"/>
        </w:rPr>
        <w:t>звичайному</w:t>
      </w:r>
      <w:proofErr w:type="spellEnd"/>
      <w:r w:rsidR="009F3FF5" w:rsidRPr="009F3FF5">
        <w:rPr>
          <w:sz w:val="28"/>
          <w:szCs w:val="28"/>
        </w:rPr>
        <w:t xml:space="preserve"> </w:t>
      </w:r>
      <w:proofErr w:type="spellStart"/>
      <w:r w:rsidR="009F3FF5" w:rsidRPr="009F3FF5">
        <w:rPr>
          <w:sz w:val="28"/>
          <w:szCs w:val="28"/>
        </w:rPr>
        <w:t>режимі</w:t>
      </w:r>
      <w:proofErr w:type="spellEnd"/>
      <w:r w:rsidR="009F3FF5" w:rsidRPr="009F3FF5">
        <w:rPr>
          <w:sz w:val="28"/>
          <w:szCs w:val="28"/>
        </w:rPr>
        <w:t xml:space="preserve"> – через </w:t>
      </w:r>
      <w:proofErr w:type="spellStart"/>
      <w:r w:rsidR="009F3FF5" w:rsidRPr="009F3FF5">
        <w:rPr>
          <w:sz w:val="28"/>
          <w:szCs w:val="28"/>
        </w:rPr>
        <w:t>опитування</w:t>
      </w:r>
      <w:proofErr w:type="spellEnd"/>
      <w:r w:rsidR="009F3FF5" w:rsidRPr="009F3FF5">
        <w:rPr>
          <w:sz w:val="28"/>
          <w:szCs w:val="28"/>
        </w:rPr>
        <w:t xml:space="preserve"> </w:t>
      </w:r>
      <w:proofErr w:type="spellStart"/>
      <w:r w:rsidR="009F3FF5" w:rsidRPr="009F3FF5">
        <w:rPr>
          <w:sz w:val="28"/>
          <w:szCs w:val="28"/>
        </w:rPr>
        <w:t>лічильною</w:t>
      </w:r>
      <w:proofErr w:type="spellEnd"/>
      <w:r w:rsidR="009F3FF5" w:rsidRPr="009F3FF5">
        <w:rPr>
          <w:sz w:val="28"/>
          <w:szCs w:val="28"/>
        </w:rPr>
        <w:t xml:space="preserve"> </w:t>
      </w:r>
      <w:proofErr w:type="spellStart"/>
      <w:r w:rsidR="009F3FF5" w:rsidRPr="009F3FF5">
        <w:rPr>
          <w:sz w:val="28"/>
          <w:szCs w:val="28"/>
        </w:rPr>
        <w:t>комісією</w:t>
      </w:r>
      <w:proofErr w:type="spellEnd"/>
      <w:r w:rsidR="009F3FF5" w:rsidRPr="009F3FF5">
        <w:rPr>
          <w:sz w:val="28"/>
          <w:szCs w:val="28"/>
        </w:rPr>
        <w:t xml:space="preserve"> кожного депутата. </w:t>
      </w:r>
    </w:p>
    <w:p w14:paraId="485D47F5" w14:textId="43EC1BCC" w:rsidR="009F3FF5" w:rsidRPr="009F3FF5" w:rsidRDefault="008D03C1" w:rsidP="009F3FF5">
      <w:pPr>
        <w:pStyle w:val="Default"/>
        <w:ind w:firstLine="720"/>
        <w:jc w:val="both"/>
        <w:rPr>
          <w:color w:val="auto"/>
          <w:sz w:val="28"/>
          <w:szCs w:val="28"/>
          <w:lang w:val="uk-UA"/>
        </w:rPr>
      </w:pPr>
      <w:r>
        <w:rPr>
          <w:sz w:val="28"/>
          <w:szCs w:val="28"/>
          <w:lang w:val="uk-UA"/>
        </w:rPr>
        <w:t>9</w:t>
      </w:r>
      <w:r w:rsidR="009F3FF5" w:rsidRPr="009F3FF5">
        <w:rPr>
          <w:sz w:val="28"/>
          <w:szCs w:val="28"/>
        </w:rPr>
        <w:t xml:space="preserve">. Контроль за </w:t>
      </w:r>
      <w:proofErr w:type="spellStart"/>
      <w:r w:rsidR="009F3FF5" w:rsidRPr="009F3FF5">
        <w:rPr>
          <w:sz w:val="28"/>
          <w:szCs w:val="28"/>
        </w:rPr>
        <w:t>використанням</w:t>
      </w:r>
      <w:proofErr w:type="spellEnd"/>
      <w:r w:rsidR="009F3FF5" w:rsidRPr="009F3FF5">
        <w:rPr>
          <w:sz w:val="28"/>
          <w:szCs w:val="28"/>
        </w:rPr>
        <w:t xml:space="preserve"> СЕГ «Голос» на </w:t>
      </w:r>
      <w:proofErr w:type="spellStart"/>
      <w:r w:rsidR="009F3FF5" w:rsidRPr="009F3FF5">
        <w:rPr>
          <w:sz w:val="28"/>
          <w:szCs w:val="28"/>
        </w:rPr>
        <w:t>пленарних</w:t>
      </w:r>
      <w:proofErr w:type="spellEnd"/>
      <w:r w:rsidR="009F3FF5" w:rsidRPr="009F3FF5">
        <w:rPr>
          <w:sz w:val="28"/>
          <w:szCs w:val="28"/>
        </w:rPr>
        <w:t xml:space="preserve"> </w:t>
      </w:r>
      <w:proofErr w:type="spellStart"/>
      <w:r w:rsidR="009F3FF5" w:rsidRPr="009F3FF5">
        <w:rPr>
          <w:sz w:val="28"/>
          <w:szCs w:val="28"/>
        </w:rPr>
        <w:t>засіданнях</w:t>
      </w:r>
      <w:proofErr w:type="spellEnd"/>
      <w:r w:rsidR="009F3FF5" w:rsidRPr="009F3FF5">
        <w:rPr>
          <w:sz w:val="28"/>
          <w:szCs w:val="28"/>
        </w:rPr>
        <w:t xml:space="preserve"> ради </w:t>
      </w:r>
      <w:proofErr w:type="spellStart"/>
      <w:r w:rsidR="009F3FF5" w:rsidRPr="009F3FF5">
        <w:rPr>
          <w:sz w:val="28"/>
          <w:szCs w:val="28"/>
        </w:rPr>
        <w:t>здійснює</w:t>
      </w:r>
      <w:proofErr w:type="spellEnd"/>
      <w:r w:rsidR="009F3FF5" w:rsidRPr="009F3FF5">
        <w:rPr>
          <w:sz w:val="28"/>
          <w:szCs w:val="28"/>
        </w:rPr>
        <w:t xml:space="preserve"> </w:t>
      </w:r>
      <w:proofErr w:type="spellStart"/>
      <w:r w:rsidR="009F3FF5" w:rsidRPr="009F3FF5">
        <w:rPr>
          <w:sz w:val="28"/>
          <w:szCs w:val="28"/>
        </w:rPr>
        <w:t>лічильна</w:t>
      </w:r>
      <w:proofErr w:type="spellEnd"/>
      <w:r w:rsidR="009F3FF5" w:rsidRPr="009F3FF5">
        <w:rPr>
          <w:sz w:val="28"/>
          <w:szCs w:val="28"/>
        </w:rPr>
        <w:t xml:space="preserve"> </w:t>
      </w:r>
      <w:proofErr w:type="spellStart"/>
      <w:r w:rsidR="009F3FF5" w:rsidRPr="009F3FF5">
        <w:rPr>
          <w:sz w:val="28"/>
          <w:szCs w:val="28"/>
        </w:rPr>
        <w:t>комісія</w:t>
      </w:r>
      <w:proofErr w:type="spellEnd"/>
      <w:r w:rsidR="009F3FF5" w:rsidRPr="009F3FF5">
        <w:rPr>
          <w:sz w:val="28"/>
          <w:szCs w:val="28"/>
        </w:rPr>
        <w:t xml:space="preserve">, яка </w:t>
      </w:r>
      <w:proofErr w:type="spellStart"/>
      <w:r w:rsidR="009F3FF5" w:rsidRPr="009F3FF5">
        <w:rPr>
          <w:sz w:val="28"/>
          <w:szCs w:val="28"/>
        </w:rPr>
        <w:t>має</w:t>
      </w:r>
      <w:proofErr w:type="spellEnd"/>
      <w:r w:rsidR="009F3FF5" w:rsidRPr="009F3FF5">
        <w:rPr>
          <w:sz w:val="28"/>
          <w:szCs w:val="28"/>
        </w:rPr>
        <w:t xml:space="preserve"> право </w:t>
      </w:r>
      <w:proofErr w:type="spellStart"/>
      <w:r w:rsidR="009F3FF5" w:rsidRPr="009F3FF5">
        <w:rPr>
          <w:sz w:val="28"/>
          <w:szCs w:val="28"/>
        </w:rPr>
        <w:t>безперешкодного</w:t>
      </w:r>
      <w:proofErr w:type="spellEnd"/>
      <w:r w:rsidR="009F3FF5" w:rsidRPr="009F3FF5">
        <w:rPr>
          <w:sz w:val="28"/>
          <w:szCs w:val="28"/>
        </w:rPr>
        <w:t xml:space="preserve"> доступу до </w:t>
      </w:r>
      <w:proofErr w:type="spellStart"/>
      <w:r w:rsidR="009F3FF5" w:rsidRPr="009F3FF5">
        <w:rPr>
          <w:sz w:val="28"/>
          <w:szCs w:val="28"/>
        </w:rPr>
        <w:t>всієї</w:t>
      </w:r>
      <w:proofErr w:type="spellEnd"/>
      <w:r w:rsidR="009F3FF5" w:rsidRPr="009F3FF5">
        <w:rPr>
          <w:sz w:val="28"/>
          <w:szCs w:val="28"/>
        </w:rPr>
        <w:t xml:space="preserve"> </w:t>
      </w:r>
      <w:proofErr w:type="spellStart"/>
      <w:r w:rsidR="009F3FF5" w:rsidRPr="009F3FF5">
        <w:rPr>
          <w:sz w:val="28"/>
          <w:szCs w:val="28"/>
        </w:rPr>
        <w:t>інформації</w:t>
      </w:r>
      <w:proofErr w:type="spellEnd"/>
      <w:r w:rsidR="009F3FF5" w:rsidRPr="009F3FF5">
        <w:rPr>
          <w:sz w:val="28"/>
          <w:szCs w:val="28"/>
        </w:rPr>
        <w:t xml:space="preserve">, </w:t>
      </w:r>
      <w:proofErr w:type="spellStart"/>
      <w:r w:rsidR="009F3FF5" w:rsidRPr="009F3FF5">
        <w:rPr>
          <w:sz w:val="28"/>
          <w:szCs w:val="28"/>
        </w:rPr>
        <w:t>нео</w:t>
      </w:r>
      <w:r w:rsidR="009F3FF5">
        <w:rPr>
          <w:sz w:val="28"/>
          <w:szCs w:val="28"/>
        </w:rPr>
        <w:t>бхідної</w:t>
      </w:r>
      <w:proofErr w:type="spellEnd"/>
      <w:r w:rsidR="009F3FF5">
        <w:rPr>
          <w:sz w:val="28"/>
          <w:szCs w:val="28"/>
        </w:rPr>
        <w:t xml:space="preserve"> для </w:t>
      </w:r>
      <w:proofErr w:type="spellStart"/>
      <w:r w:rsidR="009F3FF5">
        <w:rPr>
          <w:sz w:val="28"/>
          <w:szCs w:val="28"/>
        </w:rPr>
        <w:t>здійснення</w:t>
      </w:r>
      <w:proofErr w:type="spellEnd"/>
      <w:r w:rsidR="009F3FF5">
        <w:rPr>
          <w:sz w:val="28"/>
          <w:szCs w:val="28"/>
        </w:rPr>
        <w:t xml:space="preserve"> контролю</w:t>
      </w:r>
      <w:r w:rsidR="009F3FF5" w:rsidRPr="009F3FF5">
        <w:rPr>
          <w:sz w:val="28"/>
          <w:szCs w:val="28"/>
        </w:rPr>
        <w:t>»</w:t>
      </w:r>
      <w:r w:rsidR="009F3FF5">
        <w:rPr>
          <w:sz w:val="28"/>
          <w:szCs w:val="28"/>
          <w:lang w:val="uk-UA"/>
        </w:rPr>
        <w:t>.</w:t>
      </w:r>
    </w:p>
    <w:p w14:paraId="0BB9BF5C" w14:textId="77777777" w:rsidR="001235C3" w:rsidRPr="009F3FF5" w:rsidRDefault="001235C3" w:rsidP="00FE48DA">
      <w:pPr>
        <w:ind w:firstLine="720"/>
        <w:jc w:val="both"/>
        <w:rPr>
          <w:sz w:val="28"/>
          <w:szCs w:val="28"/>
          <w:lang w:val="uk-UA"/>
        </w:rPr>
      </w:pPr>
    </w:p>
    <w:p w14:paraId="472138D8" w14:textId="3EFB62B5" w:rsidR="009B20CA" w:rsidRPr="001B42A9" w:rsidRDefault="006D5C4C" w:rsidP="009B20CA">
      <w:pPr>
        <w:pStyle w:val="Default"/>
        <w:ind w:firstLine="708"/>
        <w:jc w:val="both"/>
        <w:rPr>
          <w:color w:val="auto"/>
          <w:sz w:val="28"/>
          <w:szCs w:val="28"/>
          <w:lang w:val="uk-UA"/>
        </w:rPr>
      </w:pPr>
      <w:r>
        <w:rPr>
          <w:sz w:val="28"/>
          <w:szCs w:val="28"/>
          <w:lang w:val="uk-UA"/>
        </w:rPr>
        <w:t>3)</w:t>
      </w:r>
      <w:r w:rsidR="00294C5C">
        <w:rPr>
          <w:sz w:val="28"/>
          <w:szCs w:val="28"/>
          <w:lang w:val="uk-UA"/>
        </w:rPr>
        <w:t xml:space="preserve"> </w:t>
      </w:r>
      <w:r w:rsidR="009B20CA">
        <w:rPr>
          <w:sz w:val="28"/>
          <w:szCs w:val="28"/>
          <w:lang w:val="uk-UA"/>
        </w:rPr>
        <w:t xml:space="preserve">Виключити з </w:t>
      </w:r>
      <w:r w:rsidR="00043A49">
        <w:rPr>
          <w:color w:val="auto"/>
          <w:sz w:val="28"/>
          <w:szCs w:val="28"/>
          <w:lang w:val="uk-UA"/>
        </w:rPr>
        <w:t xml:space="preserve">статті 17 </w:t>
      </w:r>
      <w:r w:rsidR="009B20CA">
        <w:rPr>
          <w:sz w:val="28"/>
          <w:szCs w:val="28"/>
          <w:lang w:val="uk-UA"/>
        </w:rPr>
        <w:t xml:space="preserve">Регламенту пункт </w:t>
      </w:r>
      <w:r w:rsidR="009B20CA" w:rsidRPr="001B42A9">
        <w:rPr>
          <w:color w:val="auto"/>
          <w:sz w:val="28"/>
          <w:szCs w:val="28"/>
          <w:lang w:val="uk-UA"/>
        </w:rPr>
        <w:t>1</w:t>
      </w:r>
      <w:r w:rsidR="009B20CA">
        <w:rPr>
          <w:color w:val="auto"/>
          <w:sz w:val="28"/>
          <w:szCs w:val="28"/>
          <w:lang w:val="uk-UA"/>
        </w:rPr>
        <w:t>7.4 «</w:t>
      </w:r>
      <w:proofErr w:type="spellStart"/>
      <w:r w:rsidR="009B20CA">
        <w:rPr>
          <w:color w:val="auto"/>
          <w:sz w:val="28"/>
          <w:szCs w:val="28"/>
          <w:lang w:val="uk-UA"/>
        </w:rPr>
        <w:t>Проє</w:t>
      </w:r>
      <w:r w:rsidR="009B20CA" w:rsidRPr="001B42A9">
        <w:rPr>
          <w:color w:val="auto"/>
          <w:sz w:val="28"/>
          <w:szCs w:val="28"/>
          <w:lang w:val="uk-UA"/>
        </w:rPr>
        <w:t>кти</w:t>
      </w:r>
      <w:proofErr w:type="spellEnd"/>
      <w:r w:rsidR="009B20CA" w:rsidRPr="001B42A9">
        <w:rPr>
          <w:color w:val="auto"/>
          <w:sz w:val="28"/>
          <w:szCs w:val="28"/>
          <w:lang w:val="uk-UA"/>
        </w:rPr>
        <w:t xml:space="preserve"> рішень Ради голова Ради (або секретар/уповноважена особа з числа депутатів, які ініціювали скликання сесії Ради) передають до Постійної комісії</w:t>
      </w:r>
      <w:r w:rsidR="009B20CA" w:rsidRPr="001B42A9">
        <w:rPr>
          <w:bCs/>
          <w:color w:val="auto"/>
          <w:sz w:val="28"/>
          <w:szCs w:val="28"/>
          <w:lang w:val="uk-UA"/>
        </w:rPr>
        <w:t xml:space="preserve"> </w:t>
      </w:r>
      <w:r w:rsidR="009B20CA" w:rsidRPr="001B42A9">
        <w:rPr>
          <w:sz w:val="28"/>
          <w:szCs w:val="28"/>
          <w:lang w:val="uk-UA"/>
        </w:rPr>
        <w:t>з питань діяльності ради, депутатської етики, регуляторної політики, зміцнення законності та правопорядку</w:t>
      </w:r>
      <w:r w:rsidR="009B20CA" w:rsidRPr="001B42A9">
        <w:rPr>
          <w:color w:val="auto"/>
          <w:sz w:val="28"/>
          <w:szCs w:val="28"/>
          <w:lang w:val="uk-UA"/>
        </w:rPr>
        <w:t xml:space="preserve">. Якщо </w:t>
      </w:r>
      <w:proofErr w:type="spellStart"/>
      <w:r w:rsidR="009B20CA" w:rsidRPr="001B42A9">
        <w:rPr>
          <w:color w:val="auto"/>
          <w:sz w:val="28"/>
          <w:szCs w:val="28"/>
          <w:lang w:val="uk-UA"/>
        </w:rPr>
        <w:t>про</w:t>
      </w:r>
      <w:r w:rsidR="009B20CA">
        <w:rPr>
          <w:color w:val="auto"/>
          <w:sz w:val="28"/>
          <w:szCs w:val="28"/>
          <w:lang w:val="uk-UA"/>
        </w:rPr>
        <w:t>є</w:t>
      </w:r>
      <w:r w:rsidR="009B20CA" w:rsidRPr="001B42A9">
        <w:rPr>
          <w:color w:val="auto"/>
          <w:sz w:val="28"/>
          <w:szCs w:val="28"/>
          <w:lang w:val="uk-UA"/>
        </w:rPr>
        <w:t>кт</w:t>
      </w:r>
      <w:proofErr w:type="spellEnd"/>
      <w:r w:rsidR="009B20CA" w:rsidRPr="001B42A9">
        <w:rPr>
          <w:color w:val="auto"/>
          <w:sz w:val="28"/>
          <w:szCs w:val="28"/>
          <w:lang w:val="uk-UA"/>
        </w:rPr>
        <w:t xml:space="preserve"> рішення відповідає чинному законодавству, голова комісії (його заступник, головуючий на комісії) візує його, </w:t>
      </w:r>
      <w:r w:rsidR="009B20CA">
        <w:rPr>
          <w:color w:val="auto"/>
          <w:sz w:val="28"/>
          <w:szCs w:val="28"/>
          <w:lang w:val="uk-UA"/>
        </w:rPr>
        <w:t xml:space="preserve">а у випадку невідповідності </w:t>
      </w:r>
      <w:proofErr w:type="spellStart"/>
      <w:r w:rsidR="009B20CA">
        <w:rPr>
          <w:color w:val="auto"/>
          <w:sz w:val="28"/>
          <w:szCs w:val="28"/>
          <w:lang w:val="uk-UA"/>
        </w:rPr>
        <w:t>проє</w:t>
      </w:r>
      <w:r w:rsidR="009B20CA" w:rsidRPr="001B42A9">
        <w:rPr>
          <w:color w:val="auto"/>
          <w:sz w:val="28"/>
          <w:szCs w:val="28"/>
          <w:lang w:val="uk-UA"/>
        </w:rPr>
        <w:t>кту</w:t>
      </w:r>
      <w:proofErr w:type="spellEnd"/>
      <w:r w:rsidR="009B20CA" w:rsidRPr="001B42A9">
        <w:rPr>
          <w:color w:val="auto"/>
          <w:sz w:val="28"/>
          <w:szCs w:val="28"/>
          <w:lang w:val="uk-UA"/>
        </w:rPr>
        <w:t xml:space="preserve"> рішення чинному законодавству — </w:t>
      </w:r>
      <w:r w:rsidR="009B20CA">
        <w:rPr>
          <w:color w:val="auto"/>
          <w:sz w:val="28"/>
          <w:szCs w:val="28"/>
          <w:lang w:val="uk-UA"/>
        </w:rPr>
        <w:t xml:space="preserve">надає висновок. Після цього </w:t>
      </w:r>
      <w:proofErr w:type="spellStart"/>
      <w:r w:rsidR="009B20CA">
        <w:rPr>
          <w:color w:val="auto"/>
          <w:sz w:val="28"/>
          <w:szCs w:val="28"/>
          <w:lang w:val="uk-UA"/>
        </w:rPr>
        <w:t>проє</w:t>
      </w:r>
      <w:r w:rsidR="009B20CA" w:rsidRPr="001B42A9">
        <w:rPr>
          <w:color w:val="auto"/>
          <w:sz w:val="28"/>
          <w:szCs w:val="28"/>
          <w:lang w:val="uk-UA"/>
        </w:rPr>
        <w:t>кт</w:t>
      </w:r>
      <w:proofErr w:type="spellEnd"/>
      <w:r w:rsidR="009B20CA" w:rsidRPr="001B42A9">
        <w:rPr>
          <w:color w:val="auto"/>
          <w:sz w:val="28"/>
          <w:szCs w:val="28"/>
          <w:lang w:val="uk-UA"/>
        </w:rPr>
        <w:t xml:space="preserve"> рішення разом з іншими матеріалами передається відповідній постійній чи тимчасовій комісіям для подальшої роботи</w:t>
      </w:r>
      <w:r w:rsidR="009B20CA">
        <w:rPr>
          <w:color w:val="auto"/>
          <w:sz w:val="28"/>
          <w:szCs w:val="28"/>
          <w:lang w:val="uk-UA"/>
        </w:rPr>
        <w:t>».</w:t>
      </w:r>
      <w:r w:rsidR="009B20CA" w:rsidRPr="001B42A9">
        <w:rPr>
          <w:color w:val="auto"/>
          <w:sz w:val="28"/>
          <w:szCs w:val="28"/>
          <w:lang w:val="uk-UA"/>
        </w:rPr>
        <w:t xml:space="preserve"> </w:t>
      </w:r>
    </w:p>
    <w:p w14:paraId="18D2B7D1" w14:textId="0583A569" w:rsidR="00294C5C" w:rsidRPr="00294C5C" w:rsidRDefault="00294C5C" w:rsidP="001235C3">
      <w:pPr>
        <w:pStyle w:val="Default"/>
        <w:ind w:firstLine="708"/>
        <w:jc w:val="both"/>
        <w:rPr>
          <w:sz w:val="28"/>
          <w:szCs w:val="28"/>
          <w:lang w:val="uk-UA"/>
        </w:rPr>
      </w:pPr>
    </w:p>
    <w:p w14:paraId="6AB4DE82" w14:textId="62F85439" w:rsidR="00235B97" w:rsidRPr="00640806" w:rsidRDefault="00FE48DA" w:rsidP="00FE48DA">
      <w:pPr>
        <w:ind w:firstLine="720"/>
        <w:jc w:val="both"/>
        <w:rPr>
          <w:sz w:val="28"/>
          <w:szCs w:val="28"/>
          <w:lang w:val="uk-UA"/>
        </w:rPr>
      </w:pPr>
      <w:r>
        <w:rPr>
          <w:sz w:val="28"/>
          <w:szCs w:val="28"/>
          <w:lang w:val="uk-UA"/>
        </w:rPr>
        <w:t xml:space="preserve">2. </w:t>
      </w:r>
      <w:r w:rsidR="00235B97">
        <w:rPr>
          <w:sz w:val="28"/>
          <w:szCs w:val="28"/>
          <w:lang w:val="uk-UA"/>
        </w:rPr>
        <w:t>Контроль за викона</w:t>
      </w:r>
      <w:r w:rsidR="00BE676E">
        <w:rPr>
          <w:sz w:val="28"/>
          <w:szCs w:val="28"/>
          <w:lang w:val="uk-UA"/>
        </w:rPr>
        <w:t>нням даного рішення покласти на</w:t>
      </w:r>
      <w:r w:rsidR="00BE676E" w:rsidRPr="00354802">
        <w:rPr>
          <w:color w:val="333333"/>
          <w:sz w:val="28"/>
          <w:szCs w:val="28"/>
          <w:lang w:eastAsia="uk-UA"/>
        </w:rPr>
        <w:t xml:space="preserve"> </w:t>
      </w:r>
      <w:proofErr w:type="spellStart"/>
      <w:r w:rsidR="00BE676E" w:rsidRPr="00354802">
        <w:rPr>
          <w:color w:val="333333"/>
          <w:sz w:val="28"/>
          <w:szCs w:val="28"/>
          <w:lang w:eastAsia="uk-UA"/>
        </w:rPr>
        <w:t>постійну</w:t>
      </w:r>
      <w:proofErr w:type="spellEnd"/>
      <w:r w:rsidR="00BE676E" w:rsidRPr="00354802">
        <w:rPr>
          <w:color w:val="333333"/>
          <w:sz w:val="28"/>
          <w:szCs w:val="28"/>
          <w:lang w:eastAsia="uk-UA"/>
        </w:rPr>
        <w:t xml:space="preserve"> </w:t>
      </w:r>
      <w:proofErr w:type="spellStart"/>
      <w:r w:rsidR="00BE676E" w:rsidRPr="00354802">
        <w:rPr>
          <w:color w:val="333333"/>
          <w:sz w:val="28"/>
          <w:szCs w:val="28"/>
          <w:lang w:eastAsia="uk-UA"/>
        </w:rPr>
        <w:t>комісію</w:t>
      </w:r>
      <w:proofErr w:type="spellEnd"/>
      <w:r w:rsidR="00BE676E" w:rsidRPr="00354802">
        <w:rPr>
          <w:color w:val="333333"/>
          <w:sz w:val="28"/>
          <w:szCs w:val="28"/>
          <w:lang w:eastAsia="uk-UA"/>
        </w:rPr>
        <w:t xml:space="preserve"> </w:t>
      </w:r>
      <w:r w:rsidR="00BE676E" w:rsidRPr="00C20A0B">
        <w:rPr>
          <w:sz w:val="28"/>
          <w:szCs w:val="28"/>
          <w:lang w:val="uk-UA"/>
        </w:rPr>
        <w:t>з питань діяльності ради, депутатської етики, регуляторної політики, зміцнення законності та правопорядку</w:t>
      </w:r>
      <w:r w:rsidR="00235B97">
        <w:rPr>
          <w:sz w:val="28"/>
          <w:szCs w:val="28"/>
          <w:lang w:val="uk-UA"/>
        </w:rPr>
        <w:t>.</w:t>
      </w:r>
      <w:r w:rsidR="00235B97" w:rsidRPr="00640806">
        <w:rPr>
          <w:sz w:val="28"/>
          <w:szCs w:val="28"/>
          <w:lang w:val="uk-UA"/>
        </w:rPr>
        <w:t xml:space="preserve"> </w:t>
      </w:r>
    </w:p>
    <w:p w14:paraId="37C91C8F" w14:textId="77777777" w:rsidR="00235B97" w:rsidRDefault="00235B97" w:rsidP="00FE48DA">
      <w:pPr>
        <w:jc w:val="both"/>
        <w:rPr>
          <w:sz w:val="28"/>
          <w:szCs w:val="28"/>
          <w:lang w:val="uk-UA"/>
        </w:rPr>
      </w:pPr>
    </w:p>
    <w:p w14:paraId="3959730A" w14:textId="77777777" w:rsidR="00235B97" w:rsidRDefault="00235B97" w:rsidP="00FE48DA">
      <w:pPr>
        <w:jc w:val="both"/>
        <w:rPr>
          <w:sz w:val="28"/>
          <w:szCs w:val="28"/>
          <w:lang w:val="uk-UA"/>
        </w:rPr>
      </w:pPr>
    </w:p>
    <w:p w14:paraId="6EA867B3" w14:textId="58D45F99" w:rsidR="00FE48DA" w:rsidRDefault="00FE48DA" w:rsidP="00FE48DA">
      <w:pPr>
        <w:jc w:val="both"/>
        <w:rPr>
          <w:sz w:val="28"/>
          <w:szCs w:val="28"/>
          <w:lang w:val="uk-UA"/>
        </w:rPr>
      </w:pPr>
      <w:r>
        <w:rPr>
          <w:sz w:val="28"/>
          <w:szCs w:val="28"/>
          <w:lang w:val="uk-UA"/>
        </w:rPr>
        <w:t>Селищний голова                                                                                          Ігор ДЗЮБА</w:t>
      </w:r>
    </w:p>
    <w:p w14:paraId="1CF89BBD" w14:textId="77777777" w:rsidR="001E186A" w:rsidRDefault="001E186A" w:rsidP="00FE48DA">
      <w:pPr>
        <w:jc w:val="both"/>
        <w:rPr>
          <w:sz w:val="28"/>
          <w:szCs w:val="28"/>
          <w:lang w:val="uk-UA"/>
        </w:rPr>
      </w:pPr>
    </w:p>
    <w:p w14:paraId="087B5C42" w14:textId="77777777" w:rsidR="001E186A" w:rsidRDefault="001E186A" w:rsidP="00FE48DA">
      <w:pPr>
        <w:jc w:val="both"/>
        <w:rPr>
          <w:sz w:val="28"/>
          <w:szCs w:val="28"/>
          <w:lang w:val="uk-UA"/>
        </w:rPr>
      </w:pPr>
    </w:p>
    <w:p w14:paraId="0898B2ED" w14:textId="77777777" w:rsidR="001E186A" w:rsidRDefault="001E186A" w:rsidP="00FE48DA">
      <w:pPr>
        <w:jc w:val="both"/>
        <w:rPr>
          <w:sz w:val="28"/>
          <w:szCs w:val="28"/>
          <w:lang w:val="uk-UA"/>
        </w:rPr>
      </w:pPr>
    </w:p>
    <w:p w14:paraId="70254338" w14:textId="77777777" w:rsidR="001E186A" w:rsidRDefault="001E186A" w:rsidP="00FE48DA">
      <w:pPr>
        <w:jc w:val="both"/>
        <w:rPr>
          <w:sz w:val="28"/>
          <w:szCs w:val="28"/>
          <w:lang w:val="uk-UA"/>
        </w:rPr>
      </w:pPr>
    </w:p>
    <w:p w14:paraId="7A6BE767" w14:textId="77777777" w:rsidR="00BA4EF2" w:rsidRDefault="00BA4EF2" w:rsidP="00FE48DA">
      <w:pPr>
        <w:jc w:val="both"/>
        <w:rPr>
          <w:sz w:val="28"/>
          <w:szCs w:val="28"/>
          <w:lang w:val="uk-UA"/>
        </w:rPr>
      </w:pPr>
    </w:p>
    <w:p w14:paraId="18996497" w14:textId="77777777" w:rsidR="00BA4EF2" w:rsidRDefault="00BA4EF2" w:rsidP="00FE48DA">
      <w:pPr>
        <w:jc w:val="both"/>
        <w:rPr>
          <w:sz w:val="28"/>
          <w:szCs w:val="28"/>
          <w:lang w:val="uk-UA"/>
        </w:rPr>
      </w:pPr>
    </w:p>
    <w:p w14:paraId="4FB4BD4F" w14:textId="77777777" w:rsidR="00BA4EF2" w:rsidRDefault="00BA4EF2" w:rsidP="00FE48DA">
      <w:pPr>
        <w:jc w:val="both"/>
        <w:rPr>
          <w:sz w:val="28"/>
          <w:szCs w:val="28"/>
          <w:lang w:val="uk-UA"/>
        </w:rPr>
      </w:pPr>
    </w:p>
    <w:p w14:paraId="63CF7256" w14:textId="77777777" w:rsidR="00BA4EF2" w:rsidRDefault="00BA4EF2" w:rsidP="00FE48DA">
      <w:pPr>
        <w:jc w:val="both"/>
        <w:rPr>
          <w:sz w:val="28"/>
          <w:szCs w:val="28"/>
          <w:lang w:val="uk-UA"/>
        </w:rPr>
      </w:pPr>
    </w:p>
    <w:p w14:paraId="28624A00" w14:textId="77777777" w:rsidR="00BA4EF2" w:rsidRDefault="00BA4EF2" w:rsidP="00FE48DA">
      <w:pPr>
        <w:jc w:val="both"/>
        <w:rPr>
          <w:sz w:val="28"/>
          <w:szCs w:val="28"/>
          <w:lang w:val="uk-UA"/>
        </w:rPr>
      </w:pPr>
    </w:p>
    <w:p w14:paraId="5DBDA609" w14:textId="77777777" w:rsidR="00BA4EF2" w:rsidRDefault="00BA4EF2" w:rsidP="00FE48DA">
      <w:pPr>
        <w:jc w:val="both"/>
        <w:rPr>
          <w:sz w:val="28"/>
          <w:szCs w:val="28"/>
          <w:lang w:val="uk-UA"/>
        </w:rPr>
      </w:pPr>
    </w:p>
    <w:p w14:paraId="4F977E69" w14:textId="77777777" w:rsidR="00BA4EF2" w:rsidRDefault="00BA4EF2" w:rsidP="00FE48DA">
      <w:pPr>
        <w:jc w:val="both"/>
        <w:rPr>
          <w:sz w:val="28"/>
          <w:szCs w:val="28"/>
          <w:lang w:val="uk-UA"/>
        </w:rPr>
      </w:pPr>
    </w:p>
    <w:p w14:paraId="01D96581" w14:textId="77777777" w:rsidR="00BA4EF2" w:rsidRDefault="00BA4EF2" w:rsidP="00FE48DA">
      <w:pPr>
        <w:jc w:val="both"/>
        <w:rPr>
          <w:sz w:val="28"/>
          <w:szCs w:val="28"/>
          <w:lang w:val="uk-UA"/>
        </w:rPr>
      </w:pPr>
    </w:p>
    <w:p w14:paraId="0C17B3CC" w14:textId="77777777" w:rsidR="00BA4EF2" w:rsidRDefault="00BA4EF2" w:rsidP="00FE48DA">
      <w:pPr>
        <w:jc w:val="both"/>
        <w:rPr>
          <w:sz w:val="28"/>
          <w:szCs w:val="28"/>
          <w:lang w:val="uk-UA"/>
        </w:rPr>
      </w:pPr>
    </w:p>
    <w:p w14:paraId="045959DB" w14:textId="77777777" w:rsidR="00BA4EF2" w:rsidRDefault="00BA4EF2" w:rsidP="00FE48DA">
      <w:pPr>
        <w:jc w:val="both"/>
        <w:rPr>
          <w:sz w:val="28"/>
          <w:szCs w:val="28"/>
          <w:lang w:val="uk-UA"/>
        </w:rPr>
      </w:pPr>
    </w:p>
    <w:p w14:paraId="72D8C844" w14:textId="77777777" w:rsidR="00BA4EF2" w:rsidRDefault="00BA4EF2" w:rsidP="00FE48DA">
      <w:pPr>
        <w:jc w:val="both"/>
        <w:rPr>
          <w:sz w:val="28"/>
          <w:szCs w:val="28"/>
          <w:lang w:val="uk-UA"/>
        </w:rPr>
      </w:pPr>
    </w:p>
    <w:p w14:paraId="0187BF9D" w14:textId="77777777" w:rsidR="00BA4EF2" w:rsidRDefault="00BA4EF2" w:rsidP="00FE48DA">
      <w:pPr>
        <w:jc w:val="both"/>
        <w:rPr>
          <w:sz w:val="28"/>
          <w:szCs w:val="28"/>
          <w:lang w:val="uk-UA"/>
        </w:rPr>
      </w:pPr>
    </w:p>
    <w:p w14:paraId="4FCE8DA0" w14:textId="77777777" w:rsidR="00BA4EF2" w:rsidRDefault="00BA4EF2" w:rsidP="00FE48DA">
      <w:pPr>
        <w:jc w:val="both"/>
        <w:rPr>
          <w:sz w:val="28"/>
          <w:szCs w:val="28"/>
          <w:lang w:val="uk-UA"/>
        </w:rPr>
      </w:pPr>
    </w:p>
    <w:p w14:paraId="421C17AE" w14:textId="77777777" w:rsidR="00BA4EF2" w:rsidRDefault="00BA4EF2" w:rsidP="00FE48DA">
      <w:pPr>
        <w:jc w:val="both"/>
        <w:rPr>
          <w:sz w:val="28"/>
          <w:szCs w:val="28"/>
          <w:lang w:val="uk-UA"/>
        </w:rPr>
      </w:pPr>
    </w:p>
    <w:p w14:paraId="4AC54A5F" w14:textId="77777777" w:rsidR="00BA4EF2" w:rsidRDefault="00BA4EF2" w:rsidP="00FE48DA">
      <w:pPr>
        <w:jc w:val="both"/>
        <w:rPr>
          <w:sz w:val="28"/>
          <w:szCs w:val="28"/>
          <w:lang w:val="uk-UA"/>
        </w:rPr>
      </w:pPr>
    </w:p>
    <w:p w14:paraId="0DC30864" w14:textId="77777777" w:rsidR="00BA4EF2" w:rsidRDefault="00BA4EF2" w:rsidP="00FE48DA">
      <w:pPr>
        <w:jc w:val="both"/>
        <w:rPr>
          <w:sz w:val="28"/>
          <w:szCs w:val="28"/>
          <w:lang w:val="uk-UA"/>
        </w:rPr>
      </w:pPr>
    </w:p>
    <w:p w14:paraId="0E258AB2" w14:textId="77777777" w:rsidR="00BA4EF2" w:rsidRDefault="00BA4EF2" w:rsidP="00FE48DA">
      <w:pPr>
        <w:jc w:val="both"/>
        <w:rPr>
          <w:sz w:val="28"/>
          <w:szCs w:val="28"/>
          <w:lang w:val="uk-UA"/>
        </w:rPr>
      </w:pPr>
    </w:p>
    <w:p w14:paraId="51468224" w14:textId="77777777" w:rsidR="00BA4EF2" w:rsidRDefault="00BA4EF2" w:rsidP="00FE48DA">
      <w:pPr>
        <w:jc w:val="both"/>
        <w:rPr>
          <w:sz w:val="28"/>
          <w:szCs w:val="28"/>
          <w:lang w:val="uk-UA"/>
        </w:rPr>
      </w:pPr>
    </w:p>
    <w:p w14:paraId="18FB70C1" w14:textId="77777777" w:rsidR="00BA4EF2" w:rsidRDefault="00BA4EF2" w:rsidP="00FE48DA">
      <w:pPr>
        <w:jc w:val="both"/>
        <w:rPr>
          <w:sz w:val="28"/>
          <w:szCs w:val="28"/>
          <w:lang w:val="uk-UA"/>
        </w:rPr>
      </w:pPr>
    </w:p>
    <w:p w14:paraId="304BAFDE" w14:textId="77777777" w:rsidR="00965481" w:rsidRDefault="00965481" w:rsidP="00FE48DA">
      <w:pPr>
        <w:jc w:val="both"/>
        <w:rPr>
          <w:sz w:val="28"/>
          <w:szCs w:val="28"/>
          <w:lang w:val="uk-UA"/>
        </w:rPr>
      </w:pPr>
    </w:p>
    <w:p w14:paraId="62A6B7B4" w14:textId="77777777" w:rsidR="00965481" w:rsidRDefault="00965481" w:rsidP="00FE48DA">
      <w:pPr>
        <w:jc w:val="both"/>
        <w:rPr>
          <w:sz w:val="28"/>
          <w:szCs w:val="28"/>
          <w:lang w:val="uk-UA"/>
        </w:rPr>
      </w:pPr>
      <w:bookmarkStart w:id="0" w:name="_GoBack"/>
      <w:bookmarkEnd w:id="0"/>
    </w:p>
    <w:p w14:paraId="5EC23891" w14:textId="7FBE7E89" w:rsidR="00BA4EF2" w:rsidRDefault="00BA4EF2" w:rsidP="00BA4EF2">
      <w:pPr>
        <w:rPr>
          <w:sz w:val="28"/>
          <w:szCs w:val="28"/>
          <w:lang w:val="uk-UA"/>
        </w:rPr>
      </w:pPr>
      <w:r>
        <w:rPr>
          <w:sz w:val="28"/>
          <w:szCs w:val="28"/>
          <w:lang w:val="uk-UA"/>
        </w:rPr>
        <w:lastRenderedPageBreak/>
        <w:t xml:space="preserve">                                                                    Додаток до рішення сесії </w:t>
      </w:r>
    </w:p>
    <w:p w14:paraId="5C00E924" w14:textId="77777777" w:rsidR="00BA4EF2" w:rsidRDefault="00BA4EF2" w:rsidP="00BA4EF2">
      <w:pPr>
        <w:rPr>
          <w:sz w:val="28"/>
          <w:szCs w:val="28"/>
          <w:lang w:val="uk-UA"/>
        </w:rPr>
      </w:pPr>
      <w:r>
        <w:rPr>
          <w:sz w:val="28"/>
          <w:szCs w:val="28"/>
          <w:lang w:val="uk-UA"/>
        </w:rPr>
        <w:t xml:space="preserve">                                                                    </w:t>
      </w:r>
      <w:proofErr w:type="spellStart"/>
      <w:r>
        <w:rPr>
          <w:sz w:val="28"/>
          <w:szCs w:val="28"/>
          <w:lang w:val="uk-UA"/>
        </w:rPr>
        <w:t>Марківської</w:t>
      </w:r>
      <w:proofErr w:type="spellEnd"/>
      <w:r>
        <w:rPr>
          <w:sz w:val="28"/>
          <w:szCs w:val="28"/>
          <w:lang w:val="uk-UA"/>
        </w:rPr>
        <w:t xml:space="preserve"> селищної ради</w:t>
      </w:r>
    </w:p>
    <w:p w14:paraId="29FCFB72" w14:textId="391966DD" w:rsidR="00BA4EF2" w:rsidRPr="00222E64" w:rsidRDefault="00BA4EF2" w:rsidP="00BA4EF2">
      <w:pPr>
        <w:rPr>
          <w:sz w:val="28"/>
          <w:szCs w:val="28"/>
          <w:lang w:val="uk-UA"/>
        </w:rPr>
      </w:pPr>
      <w:r>
        <w:rPr>
          <w:sz w:val="28"/>
          <w:szCs w:val="28"/>
          <w:lang w:val="uk-UA"/>
        </w:rPr>
        <w:t xml:space="preserve">                                                                    від 22.12.</w:t>
      </w:r>
      <w:r w:rsidRPr="00222E64">
        <w:rPr>
          <w:sz w:val="28"/>
          <w:szCs w:val="28"/>
          <w:lang w:val="uk-UA"/>
        </w:rPr>
        <w:t>2021</w:t>
      </w:r>
      <w:r>
        <w:rPr>
          <w:sz w:val="28"/>
          <w:szCs w:val="28"/>
          <w:lang w:val="uk-UA"/>
        </w:rPr>
        <w:t xml:space="preserve"> року </w:t>
      </w:r>
      <w:r w:rsidRPr="00222E64">
        <w:rPr>
          <w:sz w:val="28"/>
          <w:szCs w:val="28"/>
          <w:lang w:val="uk-UA"/>
        </w:rPr>
        <w:t xml:space="preserve">№ </w:t>
      </w:r>
      <w:r w:rsidR="008D03C1">
        <w:rPr>
          <w:sz w:val="28"/>
          <w:szCs w:val="28"/>
          <w:lang w:val="uk-UA"/>
        </w:rPr>
        <w:t>17-18</w:t>
      </w:r>
      <w:r>
        <w:rPr>
          <w:sz w:val="28"/>
          <w:szCs w:val="28"/>
          <w:lang w:val="uk-UA"/>
        </w:rPr>
        <w:t>/2021</w:t>
      </w:r>
    </w:p>
    <w:p w14:paraId="6947176F" w14:textId="77777777" w:rsidR="00BA4EF2" w:rsidRDefault="00BA4EF2" w:rsidP="00BA4EF2">
      <w:pPr>
        <w:rPr>
          <w:sz w:val="28"/>
          <w:szCs w:val="28"/>
          <w:lang w:val="uk-UA"/>
        </w:rPr>
      </w:pPr>
      <w:r>
        <w:rPr>
          <w:sz w:val="28"/>
          <w:szCs w:val="28"/>
          <w:lang w:val="uk-UA"/>
        </w:rPr>
        <w:t xml:space="preserve">        </w:t>
      </w:r>
    </w:p>
    <w:p w14:paraId="33E489B7" w14:textId="77777777" w:rsidR="00BA4EF2" w:rsidRPr="00BA4EF2" w:rsidRDefault="00BA4EF2" w:rsidP="00BA4EF2">
      <w:pPr>
        <w:jc w:val="center"/>
        <w:rPr>
          <w:rFonts w:eastAsiaTheme="minorHAnsi"/>
          <w:b/>
          <w:bCs/>
          <w:smallCaps/>
          <w:sz w:val="28"/>
          <w:szCs w:val="28"/>
          <w:lang w:val="uk-UA" w:eastAsia="en-US"/>
        </w:rPr>
      </w:pPr>
      <w:r w:rsidRPr="00BA4EF2">
        <w:rPr>
          <w:rFonts w:eastAsiaTheme="minorHAnsi"/>
          <w:b/>
          <w:bCs/>
          <w:smallCaps/>
          <w:sz w:val="28"/>
          <w:szCs w:val="28"/>
          <w:lang w:val="uk-UA" w:eastAsia="en-US"/>
        </w:rPr>
        <w:t>ПОЛОЖЕННЯ</w:t>
      </w:r>
    </w:p>
    <w:p w14:paraId="61841369" w14:textId="77777777" w:rsidR="00BA4EF2" w:rsidRPr="00BA4EF2" w:rsidRDefault="00BA4EF2" w:rsidP="00BA4EF2">
      <w:pPr>
        <w:jc w:val="center"/>
        <w:rPr>
          <w:rFonts w:eastAsiaTheme="minorHAnsi"/>
          <w:b/>
          <w:bCs/>
          <w:smallCaps/>
          <w:sz w:val="28"/>
          <w:szCs w:val="28"/>
          <w:lang w:val="uk-UA" w:eastAsia="en-US"/>
        </w:rPr>
      </w:pPr>
      <w:r w:rsidRPr="00BA4EF2">
        <w:rPr>
          <w:rFonts w:eastAsiaTheme="minorHAnsi"/>
          <w:b/>
          <w:bCs/>
          <w:smallCaps/>
          <w:sz w:val="28"/>
          <w:szCs w:val="28"/>
          <w:lang w:val="uk-UA" w:eastAsia="en-US"/>
        </w:rPr>
        <w:t>про порядок застосування системи електронного голосування «Голос»</w:t>
      </w:r>
    </w:p>
    <w:p w14:paraId="35304548" w14:textId="77777777" w:rsidR="00BA4EF2" w:rsidRDefault="00BA4EF2" w:rsidP="00BA4EF2">
      <w:pPr>
        <w:spacing w:after="120"/>
        <w:ind w:firstLine="709"/>
        <w:jc w:val="both"/>
        <w:rPr>
          <w:rFonts w:eastAsiaTheme="minorHAnsi"/>
          <w:b/>
          <w:bCs/>
          <w:sz w:val="28"/>
          <w:szCs w:val="28"/>
          <w:lang w:val="uk-UA" w:eastAsia="en-US"/>
        </w:rPr>
      </w:pPr>
    </w:p>
    <w:p w14:paraId="22E98C7F" w14:textId="77777777" w:rsidR="00BA4EF2" w:rsidRPr="00BA4EF2" w:rsidRDefault="00BA4EF2" w:rsidP="00BA4EF2">
      <w:pPr>
        <w:spacing w:after="120"/>
        <w:ind w:firstLine="709"/>
        <w:jc w:val="both"/>
        <w:rPr>
          <w:rFonts w:eastAsiaTheme="minorHAnsi"/>
          <w:b/>
          <w:bCs/>
          <w:sz w:val="28"/>
          <w:szCs w:val="28"/>
          <w:lang w:val="uk-UA" w:eastAsia="en-US"/>
        </w:rPr>
      </w:pPr>
      <w:r w:rsidRPr="00BA4EF2">
        <w:rPr>
          <w:rFonts w:eastAsiaTheme="minorHAnsi"/>
          <w:b/>
          <w:bCs/>
          <w:sz w:val="28"/>
          <w:szCs w:val="28"/>
          <w:lang w:val="uk-UA" w:eastAsia="en-US"/>
        </w:rPr>
        <w:t>1. Призначення системи електронного голосування «Голос» (далі – СЕГ «Голос»), його основні завдання і функції.</w:t>
      </w:r>
    </w:p>
    <w:p w14:paraId="74BFA672"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1.1. СЕГ «Голос» – це комплекс спеціального обладнання і програмного забезпечення, що дозволяє автоматизувати процес проведення сесій селищної ради.</w:t>
      </w:r>
    </w:p>
    <w:p w14:paraId="77615A19"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 xml:space="preserve">1.2. Основною метою СЕГ «Голос» є забезпечення швидкості та об’єктивності при виконанні та обліку процедурних дій депутатів – учасників сесії </w:t>
      </w:r>
      <w:proofErr w:type="spellStart"/>
      <w:r w:rsidRPr="00BA4EF2">
        <w:rPr>
          <w:rFonts w:eastAsiaTheme="minorHAnsi"/>
          <w:sz w:val="28"/>
          <w:szCs w:val="28"/>
          <w:lang w:val="uk-UA" w:eastAsia="en-US"/>
        </w:rPr>
        <w:t>Марківської</w:t>
      </w:r>
      <w:proofErr w:type="spellEnd"/>
      <w:r w:rsidRPr="00BA4EF2">
        <w:rPr>
          <w:rFonts w:eastAsiaTheme="minorHAnsi"/>
          <w:sz w:val="28"/>
          <w:szCs w:val="28"/>
          <w:lang w:val="uk-UA" w:eastAsia="en-US"/>
        </w:rPr>
        <w:t xml:space="preserve"> селищної ради.</w:t>
      </w:r>
    </w:p>
    <w:p w14:paraId="6CCA667E" w14:textId="77777777" w:rsidR="00BA4EF2" w:rsidRPr="00BA4EF2" w:rsidRDefault="00BA4EF2" w:rsidP="00BA4EF2">
      <w:pPr>
        <w:spacing w:after="120"/>
        <w:ind w:firstLine="709"/>
        <w:jc w:val="both"/>
        <w:rPr>
          <w:rFonts w:eastAsiaTheme="minorHAnsi"/>
          <w:b/>
          <w:bCs/>
          <w:sz w:val="28"/>
          <w:szCs w:val="28"/>
          <w:lang w:val="uk-UA" w:eastAsia="en-US"/>
        </w:rPr>
      </w:pPr>
      <w:r w:rsidRPr="00BA4EF2">
        <w:rPr>
          <w:rFonts w:eastAsiaTheme="minorHAnsi"/>
          <w:b/>
          <w:bCs/>
          <w:sz w:val="28"/>
          <w:szCs w:val="28"/>
          <w:lang w:val="uk-UA" w:eastAsia="en-US"/>
        </w:rPr>
        <w:t>1.3. Визначення термінів:</w:t>
      </w:r>
    </w:p>
    <w:p w14:paraId="2BCAE1E4"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1.3.1. Робоче місце головуючого – портативний або стаціонарний пристрій на базі операційної системи Windows.</w:t>
      </w:r>
    </w:p>
    <w:p w14:paraId="2148B3E2"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1.3.2. Робоче місце секретаря – портативний або стаціонарний пристрій на базі операційної системи Windows.</w:t>
      </w:r>
    </w:p>
    <w:p w14:paraId="7D29A696"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1.3.3. Робоче місце модератора – портативний або стаціонарний пристрій на базі операційної системи Windows.</w:t>
      </w:r>
    </w:p>
    <w:p w14:paraId="41E8BF41"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 xml:space="preserve">1.3.4. Робоче місце депутата – портативний або стаціонарний пристрій на базі операційної системи </w:t>
      </w:r>
      <w:proofErr w:type="spellStart"/>
      <w:r w:rsidRPr="00BA4EF2">
        <w:rPr>
          <w:rFonts w:eastAsiaTheme="minorHAnsi"/>
          <w:sz w:val="28"/>
          <w:szCs w:val="28"/>
          <w:lang w:val="uk-UA" w:eastAsia="en-US"/>
        </w:rPr>
        <w:t>Android</w:t>
      </w:r>
      <w:proofErr w:type="spellEnd"/>
      <w:r w:rsidRPr="00BA4EF2">
        <w:rPr>
          <w:rFonts w:eastAsiaTheme="minorHAnsi"/>
          <w:sz w:val="28"/>
          <w:szCs w:val="28"/>
          <w:lang w:val="uk-UA" w:eastAsia="en-US"/>
        </w:rPr>
        <w:t>.</w:t>
      </w:r>
    </w:p>
    <w:p w14:paraId="18FDF6B5"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1.3.5. Центральне табло – мультимедійний пристрій (LED панель, телевізор, екран проектора тощо) з допомогою котрого відображається зведена інформація СЕГ «Голос».</w:t>
      </w:r>
    </w:p>
    <w:p w14:paraId="61EE4C47"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1.3.6. Ядро (сервер) – серверна частина СЕГ «Голос».</w:t>
      </w:r>
    </w:p>
    <w:p w14:paraId="0DF1276C"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 xml:space="preserve">1.3.7. Спеціалізоване програмне забезпечення СЕГ «Голос» – це програмне забезпечення, що адаптоване до потреб </w:t>
      </w:r>
      <w:proofErr w:type="spellStart"/>
      <w:r w:rsidRPr="00BA4EF2">
        <w:rPr>
          <w:rFonts w:eastAsiaTheme="minorHAnsi"/>
          <w:sz w:val="28"/>
          <w:szCs w:val="28"/>
          <w:lang w:val="uk-UA" w:eastAsia="en-US"/>
        </w:rPr>
        <w:t>Марківської</w:t>
      </w:r>
      <w:proofErr w:type="spellEnd"/>
      <w:r w:rsidRPr="00BA4EF2">
        <w:rPr>
          <w:rFonts w:eastAsiaTheme="minorHAnsi"/>
          <w:sz w:val="28"/>
          <w:szCs w:val="28"/>
          <w:lang w:val="uk-UA" w:eastAsia="en-US"/>
        </w:rPr>
        <w:t xml:space="preserve"> селищної ради.</w:t>
      </w:r>
    </w:p>
    <w:p w14:paraId="778215B9" w14:textId="77777777" w:rsidR="00BA4EF2" w:rsidRPr="00BA4EF2" w:rsidRDefault="00BA4EF2" w:rsidP="00BA4EF2">
      <w:pPr>
        <w:spacing w:after="120"/>
        <w:ind w:firstLine="709"/>
        <w:jc w:val="both"/>
        <w:rPr>
          <w:rFonts w:eastAsiaTheme="minorHAnsi"/>
          <w:b/>
          <w:bCs/>
          <w:sz w:val="28"/>
          <w:szCs w:val="28"/>
          <w:lang w:val="uk-UA" w:eastAsia="en-US"/>
        </w:rPr>
      </w:pPr>
      <w:r w:rsidRPr="00BA4EF2">
        <w:rPr>
          <w:rFonts w:eastAsiaTheme="minorHAnsi"/>
          <w:b/>
          <w:bCs/>
          <w:sz w:val="28"/>
          <w:szCs w:val="28"/>
          <w:lang w:val="uk-UA" w:eastAsia="en-US"/>
        </w:rPr>
        <w:t>1.4. СЕГ «Голос» призначена для вирішення таких завдань:</w:t>
      </w:r>
    </w:p>
    <w:p w14:paraId="548862F3"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1.4.1. Скорочення і запобігання процедурних витрат часу при підготовці та проведенні сесій селищної ради, а також при оформленні їх протоколів.</w:t>
      </w:r>
    </w:p>
    <w:p w14:paraId="0F48F127"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1.4.2. Автоматизація контролю за дотриманням регламентних норм.</w:t>
      </w:r>
    </w:p>
    <w:p w14:paraId="7C5815B8"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1.4.3. Об’єктивна реєстрація всіх процедурних подій і оформлення підсумкових матеріалів сесій.</w:t>
      </w:r>
    </w:p>
    <w:p w14:paraId="5A4628A8"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1.4.4. Формування комп’ютерної бази даних для створення архівних сесій регламентованого права доступу до матеріалів сесій;</w:t>
      </w:r>
    </w:p>
    <w:p w14:paraId="509295C3"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eastAsia="en-US"/>
        </w:rPr>
        <w:lastRenderedPageBreak/>
        <w:t>1</w:t>
      </w:r>
      <w:r w:rsidRPr="00BA4EF2">
        <w:rPr>
          <w:rFonts w:eastAsiaTheme="minorHAnsi"/>
          <w:sz w:val="28"/>
          <w:szCs w:val="28"/>
          <w:lang w:val="uk-UA" w:eastAsia="en-US"/>
        </w:rPr>
        <w:t xml:space="preserve">.4.5. Автоматична публікація </w:t>
      </w:r>
      <w:proofErr w:type="spellStart"/>
      <w:r w:rsidRPr="00BA4EF2">
        <w:rPr>
          <w:rFonts w:eastAsiaTheme="minorHAnsi"/>
          <w:sz w:val="28"/>
          <w:szCs w:val="28"/>
          <w:lang w:val="uk-UA" w:eastAsia="en-US"/>
        </w:rPr>
        <w:t>проєктів</w:t>
      </w:r>
      <w:proofErr w:type="spellEnd"/>
      <w:r w:rsidRPr="00BA4EF2">
        <w:rPr>
          <w:rFonts w:eastAsiaTheme="minorHAnsi"/>
          <w:sz w:val="28"/>
          <w:szCs w:val="28"/>
          <w:lang w:val="uk-UA" w:eastAsia="en-US"/>
        </w:rPr>
        <w:t>, прийнятих рішень, поіменних голосувань і статистики роботи ради на зовнішньому ВЕБ модулі.</w:t>
      </w:r>
    </w:p>
    <w:p w14:paraId="228846CA" w14:textId="77777777" w:rsidR="00BA4EF2" w:rsidRPr="00BA4EF2" w:rsidRDefault="00BA4EF2" w:rsidP="00BA4EF2">
      <w:pPr>
        <w:spacing w:after="120"/>
        <w:ind w:firstLine="709"/>
        <w:jc w:val="both"/>
        <w:rPr>
          <w:rFonts w:eastAsiaTheme="minorHAnsi"/>
          <w:b/>
          <w:bCs/>
          <w:sz w:val="28"/>
          <w:szCs w:val="28"/>
          <w:lang w:val="uk-UA" w:eastAsia="en-US"/>
        </w:rPr>
      </w:pPr>
      <w:r w:rsidRPr="00BA4EF2">
        <w:rPr>
          <w:rFonts w:eastAsiaTheme="minorHAnsi"/>
          <w:b/>
          <w:bCs/>
          <w:sz w:val="28"/>
          <w:szCs w:val="28"/>
          <w:lang w:val="uk-UA" w:eastAsia="en-US"/>
        </w:rPr>
        <w:t>1.5. СЕГ «Голос» виконує такі основні функції при проведенні підрахунків голосів і визначенні результатів:</w:t>
      </w:r>
    </w:p>
    <w:p w14:paraId="61106AE7"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 реєстрацію депутатів на сесії селищної ради;</w:t>
      </w:r>
    </w:p>
    <w:p w14:paraId="4DE2109C"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 запис депутатів на виступи;</w:t>
      </w:r>
    </w:p>
    <w:p w14:paraId="74A411B3"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 автоматизацію підрахунку голосів і визначення результатів голосування з відображенням даної інформації на Робоче місце головуючого, на Робочих місцях депутатів та Центральному табло;</w:t>
      </w:r>
    </w:p>
    <w:p w14:paraId="554808D8"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 накопичення та оперативну видачу довідкової і статистичної інформації про хід сесії;</w:t>
      </w:r>
    </w:p>
    <w:p w14:paraId="47883A62"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 формування і друк технічного протоколу та інших сесійних документів.</w:t>
      </w:r>
    </w:p>
    <w:p w14:paraId="50349B5D" w14:textId="77777777" w:rsidR="00BA4EF2" w:rsidRPr="00BA4EF2" w:rsidRDefault="00BA4EF2" w:rsidP="00BA4EF2">
      <w:pPr>
        <w:spacing w:before="240" w:after="120"/>
        <w:ind w:firstLine="709"/>
        <w:jc w:val="both"/>
        <w:rPr>
          <w:rFonts w:eastAsiaTheme="minorHAnsi"/>
          <w:b/>
          <w:bCs/>
          <w:sz w:val="28"/>
          <w:szCs w:val="28"/>
          <w:lang w:val="uk-UA" w:eastAsia="en-US"/>
        </w:rPr>
      </w:pPr>
      <w:r w:rsidRPr="00BA4EF2">
        <w:rPr>
          <w:rFonts w:eastAsiaTheme="minorHAnsi"/>
          <w:b/>
          <w:bCs/>
          <w:sz w:val="28"/>
          <w:szCs w:val="28"/>
          <w:lang w:val="uk-UA" w:eastAsia="en-US"/>
        </w:rPr>
        <w:t>2. Основні вимоги до СЕГ «Голос»</w:t>
      </w:r>
    </w:p>
    <w:p w14:paraId="0D392FDB" w14:textId="77777777" w:rsidR="00BA4EF2" w:rsidRPr="00BA4EF2" w:rsidRDefault="00BA4EF2" w:rsidP="00BA4EF2">
      <w:pPr>
        <w:spacing w:after="120"/>
        <w:ind w:firstLine="709"/>
        <w:jc w:val="both"/>
        <w:rPr>
          <w:rFonts w:eastAsiaTheme="minorHAnsi"/>
          <w:b/>
          <w:bCs/>
          <w:sz w:val="28"/>
          <w:szCs w:val="28"/>
          <w:lang w:val="uk-UA" w:eastAsia="en-US"/>
        </w:rPr>
      </w:pPr>
      <w:r w:rsidRPr="00BA4EF2">
        <w:rPr>
          <w:rFonts w:eastAsiaTheme="minorHAnsi"/>
          <w:b/>
          <w:bCs/>
          <w:sz w:val="28"/>
          <w:szCs w:val="28"/>
          <w:lang w:val="uk-UA" w:eastAsia="en-US"/>
        </w:rPr>
        <w:t>2.1. СЕГ «Голос» повинна забезпечити:</w:t>
      </w:r>
    </w:p>
    <w:p w14:paraId="65ED9BB4"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2.1.1. оперативну реєстрацію та ідентифікацію депутатів селищної ради;</w:t>
      </w:r>
    </w:p>
    <w:p w14:paraId="677B3C9A"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2.1.2. проведення поіменного голосування;</w:t>
      </w:r>
    </w:p>
    <w:p w14:paraId="7DD0D594"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2.1.3. занесення у списки виступаючих і відмови від виступу;</w:t>
      </w:r>
    </w:p>
    <w:p w14:paraId="4F9E95B6"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2.1.4. відображення на Робочому місці головуючого поточного часу і дати, порядку денного, інформації для голосування, результатів реєстрації депутатів та голосування, інформації про наявність кворуму, зворотного відліку часу виступу, кількості осіб, що записалися до виступу, прізвища, імені, по батькові виступаючого і його даних;</w:t>
      </w:r>
    </w:p>
    <w:p w14:paraId="11E24634"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2.1.5. виведення на робоче місце депутатів повідомлень у ручному та автоматичному (планованому) режимі;</w:t>
      </w:r>
    </w:p>
    <w:p w14:paraId="30ABFFA0"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2.1.6. оперативну обробку та друк списків депутатів, технічних протоколів сесій селищної ради;</w:t>
      </w:r>
    </w:p>
    <w:p w14:paraId="517A6295"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2.1.7. збереження всіх результатів роботи СЕГ «Голос» у реальному часі;</w:t>
      </w:r>
    </w:p>
    <w:p w14:paraId="5F24D694"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2.1.8. проведення автоматичної діагностики зв’язку Робочих місць головуючого, секретаря та депутатів із ядром (сервером);</w:t>
      </w:r>
    </w:p>
    <w:p w14:paraId="2348CD8D"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2.1.9. створення архівів результатів роботи сесій та можливість їх перегляду з комп’ютера модератора.</w:t>
      </w:r>
    </w:p>
    <w:p w14:paraId="3B024F46" w14:textId="77777777" w:rsidR="00BA4EF2" w:rsidRPr="00BA4EF2" w:rsidRDefault="00BA4EF2" w:rsidP="00BA4EF2">
      <w:pPr>
        <w:spacing w:after="120"/>
        <w:ind w:firstLine="709"/>
        <w:jc w:val="both"/>
        <w:rPr>
          <w:rFonts w:eastAsiaTheme="minorHAnsi"/>
          <w:b/>
          <w:bCs/>
          <w:sz w:val="28"/>
          <w:szCs w:val="28"/>
          <w:lang w:val="uk-UA" w:eastAsia="en-US"/>
        </w:rPr>
      </w:pPr>
      <w:r w:rsidRPr="00BA4EF2">
        <w:rPr>
          <w:rFonts w:eastAsiaTheme="minorHAnsi"/>
          <w:b/>
          <w:bCs/>
          <w:sz w:val="28"/>
          <w:szCs w:val="28"/>
          <w:lang w:val="uk-UA" w:eastAsia="en-US"/>
        </w:rPr>
        <w:t>2.2. Робоче місце депутата повинно забезпечувати:</w:t>
      </w:r>
    </w:p>
    <w:p w14:paraId="62A7FAFB"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2.2.1. перевірку особи депутата (за допомогою логіну та паролю);</w:t>
      </w:r>
    </w:p>
    <w:p w14:paraId="6154651E"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2.2.2. виведення на робоче місце депутата повідомлень, переданих від комп’ютера модератора;</w:t>
      </w:r>
    </w:p>
    <w:p w14:paraId="7DB82C5A"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2.2.3. можливість реєстрації в чергу на виступ, відмови від виступу та перегляду записаних на виступ;</w:t>
      </w:r>
    </w:p>
    <w:p w14:paraId="1D8A6D96"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lastRenderedPageBreak/>
        <w:t>2.2.4. проведення голосування (опитування): пересилання на ядро (сервер) інформації про результат голосування (опитування);</w:t>
      </w:r>
    </w:p>
    <w:p w14:paraId="629AD4C1" w14:textId="77777777" w:rsidR="00BA4EF2" w:rsidRPr="00BA4EF2" w:rsidRDefault="00BA4EF2" w:rsidP="00BA4EF2">
      <w:pPr>
        <w:spacing w:after="120"/>
        <w:ind w:firstLine="709"/>
        <w:jc w:val="both"/>
        <w:rPr>
          <w:rFonts w:eastAsiaTheme="minorHAnsi"/>
          <w:b/>
          <w:bCs/>
          <w:sz w:val="28"/>
          <w:szCs w:val="28"/>
          <w:lang w:val="uk-UA" w:eastAsia="en-US"/>
        </w:rPr>
      </w:pPr>
      <w:r w:rsidRPr="00BA4EF2">
        <w:rPr>
          <w:rFonts w:eastAsiaTheme="minorHAnsi"/>
          <w:b/>
          <w:bCs/>
          <w:sz w:val="28"/>
          <w:szCs w:val="28"/>
          <w:lang w:val="uk-UA" w:eastAsia="en-US"/>
        </w:rPr>
        <w:t>2.3. Пристрій повинен забезпечувати реєстрацію унікального коду депутата: логіну та паролю депутата.</w:t>
      </w:r>
    </w:p>
    <w:p w14:paraId="68E0D1F8" w14:textId="77777777" w:rsidR="00BA4EF2" w:rsidRPr="00BA4EF2" w:rsidRDefault="00BA4EF2" w:rsidP="00BA4EF2">
      <w:pPr>
        <w:spacing w:after="120"/>
        <w:ind w:firstLine="709"/>
        <w:jc w:val="both"/>
        <w:rPr>
          <w:rFonts w:eastAsiaTheme="minorHAnsi"/>
          <w:b/>
          <w:bCs/>
          <w:sz w:val="28"/>
          <w:szCs w:val="28"/>
          <w:lang w:val="uk-UA" w:eastAsia="en-US"/>
        </w:rPr>
      </w:pPr>
      <w:r w:rsidRPr="00BA4EF2">
        <w:rPr>
          <w:rFonts w:eastAsiaTheme="minorHAnsi"/>
          <w:b/>
          <w:bCs/>
          <w:sz w:val="28"/>
          <w:szCs w:val="28"/>
          <w:lang w:val="uk-UA" w:eastAsia="en-US"/>
        </w:rPr>
        <w:t>2.4. СЕГ «ГОЛОС» повинна забезпечувати:</w:t>
      </w:r>
    </w:p>
    <w:p w14:paraId="13E3F97A"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2.4.1. реєстрацію депутатів на сесії, перевірку наявності депутатів у реальному часі ходу сесії;</w:t>
      </w:r>
    </w:p>
    <w:p w14:paraId="2BE683C1"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2.4.2. обмін даними між усіма елементами СЕГ «Голос»;</w:t>
      </w:r>
    </w:p>
    <w:p w14:paraId="45595310"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2.4.3. обробку та виконання прийнятих команд і даних;</w:t>
      </w:r>
    </w:p>
    <w:p w14:paraId="0ED45F63"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2.4.4. можливість здійснювати функції голосування.</w:t>
      </w:r>
    </w:p>
    <w:p w14:paraId="045C12E3" w14:textId="77777777" w:rsidR="00BA4EF2" w:rsidRPr="00BA4EF2" w:rsidRDefault="00BA4EF2" w:rsidP="00BA4EF2">
      <w:pPr>
        <w:spacing w:after="120"/>
        <w:ind w:firstLine="709"/>
        <w:jc w:val="both"/>
        <w:rPr>
          <w:rFonts w:eastAsiaTheme="minorHAnsi"/>
          <w:b/>
          <w:bCs/>
          <w:sz w:val="28"/>
          <w:szCs w:val="28"/>
          <w:lang w:val="uk-UA" w:eastAsia="en-US"/>
        </w:rPr>
      </w:pPr>
      <w:r w:rsidRPr="00BA4EF2">
        <w:rPr>
          <w:rFonts w:eastAsiaTheme="minorHAnsi"/>
          <w:b/>
          <w:bCs/>
          <w:sz w:val="28"/>
          <w:szCs w:val="28"/>
          <w:lang w:val="uk-UA" w:eastAsia="en-US"/>
        </w:rPr>
        <w:t>2.5. Програмне забезпечення Робочого місця секретаря повинно забезпечувати:</w:t>
      </w:r>
    </w:p>
    <w:p w14:paraId="5B4D5199"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2.5.1. повну відповідність регламенту проведення сесій селищної ради;</w:t>
      </w:r>
    </w:p>
    <w:p w14:paraId="40405132"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2.5.2. підготовку до проведення сесій: внесення порядку денного, проектів рішень, дати сесії тощо;</w:t>
      </w:r>
    </w:p>
    <w:p w14:paraId="7E77B33E"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2.5.3. ведення бази даних депутатів: внесення даних у список депутатів, перевірку щодо реєстрації депутатів;</w:t>
      </w:r>
    </w:p>
    <w:p w14:paraId="512447AF"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2.5.4. ведення робочих довідників: партій, фракцій та груп, постійних комісій, посад, округів та фраз;</w:t>
      </w:r>
    </w:p>
    <w:p w14:paraId="77DEEFA5"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2.5.5. формування протоколів сесії;</w:t>
      </w:r>
    </w:p>
    <w:p w14:paraId="3E9C7C6F"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2.5.6. формування звітів по базі даних депутатів;</w:t>
      </w:r>
    </w:p>
    <w:p w14:paraId="145E92F5" w14:textId="77777777" w:rsidR="00BA4EF2" w:rsidRPr="00BA4EF2" w:rsidRDefault="00BA4EF2" w:rsidP="00BA4EF2">
      <w:pPr>
        <w:spacing w:after="120"/>
        <w:ind w:firstLine="709"/>
        <w:jc w:val="both"/>
        <w:rPr>
          <w:rFonts w:eastAsiaTheme="minorHAnsi"/>
          <w:b/>
          <w:bCs/>
          <w:sz w:val="28"/>
          <w:szCs w:val="28"/>
          <w:lang w:val="uk-UA" w:eastAsia="en-US"/>
        </w:rPr>
      </w:pPr>
      <w:r w:rsidRPr="00BA4EF2">
        <w:rPr>
          <w:rFonts w:eastAsiaTheme="minorHAnsi"/>
          <w:b/>
          <w:bCs/>
          <w:sz w:val="28"/>
          <w:szCs w:val="28"/>
          <w:lang w:val="uk-UA" w:eastAsia="en-US"/>
        </w:rPr>
        <w:t>2.6. Програмне забезпечення Робочого місця головуючого повинно забезпечувати:</w:t>
      </w:r>
    </w:p>
    <w:p w14:paraId="0B38724F"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2.6.1. відображення всієї необхідної інформації по ходу сесії: порядок денний, інформацію з поточного питання порядку денного, список депутатів тощо;</w:t>
      </w:r>
    </w:p>
    <w:p w14:paraId="0F86081C"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2.6.2. керування виступами, надання слова: доповідачам по питанню порядку денного,  запрошеним, депутатам із черги записаних на виступ;</w:t>
      </w:r>
    </w:p>
    <w:p w14:paraId="23F1D19F"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2.6.3. відображення результатів голосування.</w:t>
      </w:r>
    </w:p>
    <w:p w14:paraId="0F038420" w14:textId="77777777" w:rsidR="00BA4EF2" w:rsidRPr="00BA4EF2" w:rsidRDefault="00BA4EF2" w:rsidP="00BA4EF2">
      <w:pPr>
        <w:spacing w:after="120"/>
        <w:ind w:firstLine="709"/>
        <w:jc w:val="both"/>
        <w:rPr>
          <w:rFonts w:eastAsiaTheme="minorHAnsi"/>
          <w:b/>
          <w:bCs/>
          <w:sz w:val="28"/>
          <w:szCs w:val="28"/>
          <w:lang w:val="uk-UA" w:eastAsia="en-US"/>
        </w:rPr>
      </w:pPr>
      <w:r w:rsidRPr="00BA4EF2">
        <w:rPr>
          <w:rFonts w:eastAsiaTheme="minorHAnsi"/>
          <w:b/>
          <w:bCs/>
          <w:sz w:val="28"/>
          <w:szCs w:val="28"/>
          <w:lang w:val="uk-UA" w:eastAsia="en-US"/>
        </w:rPr>
        <w:t>2.7. Програмне забезпечення Робочого місця модератора повинно забезпечувати:</w:t>
      </w:r>
    </w:p>
    <w:p w14:paraId="14F07E6B"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2.7.1. діагностику стану локальної мережі, що поєднує робочі місця депутатів з системою;</w:t>
      </w:r>
    </w:p>
    <w:p w14:paraId="692E8A96"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2.7.2. регламентацію доступу користувачів до бази даних сесій;</w:t>
      </w:r>
    </w:p>
    <w:p w14:paraId="398793C7"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2.7.3. ведення журналів змін системи: авторизації користувачів в системі, подій в системі та контролю доступу.</w:t>
      </w:r>
    </w:p>
    <w:p w14:paraId="17DEA39D" w14:textId="77777777" w:rsidR="00BA4EF2" w:rsidRDefault="00BA4EF2" w:rsidP="00BA4EF2">
      <w:pPr>
        <w:spacing w:after="120"/>
        <w:ind w:firstLine="709"/>
        <w:jc w:val="both"/>
        <w:rPr>
          <w:rFonts w:eastAsiaTheme="minorHAnsi"/>
          <w:b/>
          <w:bCs/>
          <w:sz w:val="28"/>
          <w:szCs w:val="28"/>
          <w:lang w:val="uk-UA" w:eastAsia="en-US"/>
        </w:rPr>
      </w:pPr>
    </w:p>
    <w:p w14:paraId="53378A50" w14:textId="77777777" w:rsidR="00BA4EF2" w:rsidRDefault="00BA4EF2" w:rsidP="00BA4EF2">
      <w:pPr>
        <w:spacing w:after="120"/>
        <w:ind w:firstLine="709"/>
        <w:jc w:val="both"/>
        <w:rPr>
          <w:rFonts w:eastAsiaTheme="minorHAnsi"/>
          <w:b/>
          <w:bCs/>
          <w:sz w:val="28"/>
          <w:szCs w:val="28"/>
          <w:lang w:val="uk-UA" w:eastAsia="en-US"/>
        </w:rPr>
      </w:pPr>
    </w:p>
    <w:p w14:paraId="14C1F575" w14:textId="77777777" w:rsidR="00BA4EF2" w:rsidRDefault="00BA4EF2" w:rsidP="00BA4EF2">
      <w:pPr>
        <w:spacing w:after="120"/>
        <w:ind w:firstLine="709"/>
        <w:jc w:val="both"/>
        <w:rPr>
          <w:rFonts w:eastAsiaTheme="minorHAnsi"/>
          <w:b/>
          <w:bCs/>
          <w:sz w:val="28"/>
          <w:szCs w:val="28"/>
          <w:lang w:val="uk-UA" w:eastAsia="en-US"/>
        </w:rPr>
      </w:pPr>
    </w:p>
    <w:p w14:paraId="213D19BA" w14:textId="77777777" w:rsidR="00BA4EF2" w:rsidRPr="00BA4EF2" w:rsidRDefault="00BA4EF2" w:rsidP="00BA4EF2">
      <w:pPr>
        <w:spacing w:after="120"/>
        <w:ind w:firstLine="709"/>
        <w:jc w:val="both"/>
        <w:rPr>
          <w:rFonts w:eastAsiaTheme="minorHAnsi"/>
          <w:b/>
          <w:bCs/>
          <w:sz w:val="28"/>
          <w:szCs w:val="28"/>
          <w:lang w:val="uk-UA" w:eastAsia="en-US"/>
        </w:rPr>
      </w:pPr>
      <w:r w:rsidRPr="00BA4EF2">
        <w:rPr>
          <w:rFonts w:eastAsiaTheme="minorHAnsi"/>
          <w:b/>
          <w:bCs/>
          <w:sz w:val="28"/>
          <w:szCs w:val="28"/>
          <w:lang w:val="uk-UA" w:eastAsia="en-US"/>
        </w:rPr>
        <w:t>3. Організація функціонування, обслуговування і контролю СЕГ «Голос»</w:t>
      </w:r>
    </w:p>
    <w:p w14:paraId="4010C5A5" w14:textId="77777777" w:rsidR="00BA4EF2" w:rsidRPr="00BA4EF2" w:rsidRDefault="00BA4EF2" w:rsidP="00BA4EF2">
      <w:pPr>
        <w:spacing w:after="120"/>
        <w:ind w:firstLine="709"/>
        <w:jc w:val="both"/>
        <w:rPr>
          <w:rFonts w:eastAsiaTheme="minorHAnsi"/>
          <w:b/>
          <w:bCs/>
          <w:sz w:val="28"/>
          <w:szCs w:val="28"/>
          <w:lang w:val="uk-UA" w:eastAsia="en-US"/>
        </w:rPr>
      </w:pPr>
      <w:r w:rsidRPr="00BA4EF2">
        <w:rPr>
          <w:rFonts w:eastAsiaTheme="minorHAnsi"/>
          <w:b/>
          <w:bCs/>
          <w:sz w:val="28"/>
          <w:szCs w:val="28"/>
          <w:lang w:val="uk-UA" w:eastAsia="en-US"/>
        </w:rPr>
        <w:t>3.1. Комісія по контролю за використанням СЕГ «Голос».</w:t>
      </w:r>
    </w:p>
    <w:p w14:paraId="5E7B12F2"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3.1.1. Контроль за використанням СЕГ «Голос» на сесії селищної ради здійснює обрана лічильна комісія (далі – комісія).</w:t>
      </w:r>
    </w:p>
    <w:p w14:paraId="3292BD1C"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3.1.2. Комісія проводить перевірку заяв депутатів та їх обґрунтованість при неточності в результатах голосування, в результатах запису на виступи та про інші помилки в роботі СЕГ «Голос».</w:t>
      </w:r>
    </w:p>
    <w:p w14:paraId="426DA3ED"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3.1.3. Комісія залучає в разі необхідності до своєї роботи експертів і фахівців.</w:t>
      </w:r>
    </w:p>
    <w:p w14:paraId="0336A341" w14:textId="77777777" w:rsidR="00BA4EF2" w:rsidRPr="00BA4EF2" w:rsidRDefault="00BA4EF2" w:rsidP="00BA4EF2">
      <w:pPr>
        <w:spacing w:after="120"/>
        <w:ind w:firstLine="709"/>
        <w:jc w:val="both"/>
        <w:rPr>
          <w:rFonts w:eastAsiaTheme="minorHAnsi"/>
          <w:b/>
          <w:bCs/>
          <w:sz w:val="28"/>
          <w:szCs w:val="28"/>
          <w:lang w:val="uk-UA" w:eastAsia="en-US"/>
        </w:rPr>
      </w:pPr>
      <w:r w:rsidRPr="00BA4EF2">
        <w:rPr>
          <w:rFonts w:eastAsiaTheme="minorHAnsi"/>
          <w:b/>
          <w:bCs/>
          <w:sz w:val="28"/>
          <w:szCs w:val="28"/>
          <w:lang w:val="uk-UA" w:eastAsia="en-US"/>
        </w:rPr>
        <w:t>3.2. Ідентифікація депутатів у ході засідання.</w:t>
      </w:r>
    </w:p>
    <w:p w14:paraId="62219428"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3.2.1. Для ідентифікації депутатів у ході засідання використовуються логін та пароль депутата, який розпізнається СЕГ «Голос».</w:t>
      </w:r>
    </w:p>
    <w:p w14:paraId="3D3DAE6E"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3.2.2. Логін встановлюється адміністратором системи після внесення в СЕГ «Голос» даних про депутата, необхідних для його ідентифікації в системі електронного голосування.</w:t>
      </w:r>
    </w:p>
    <w:p w14:paraId="02599206"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 xml:space="preserve">3.2.3. Пароль, при створенні профіля депутата, генерується системою самостійно. Після отримання депутатом ідентифікаційних даних в системі, депутат повинен самостійно змінити його. </w:t>
      </w:r>
    </w:p>
    <w:p w14:paraId="41439E69"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3.2.4. Депутат зобов’язаний забезпечити належне зберігання і використання логіну та паролю.</w:t>
      </w:r>
    </w:p>
    <w:p w14:paraId="5A20FEC2"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3.2.5. При втраті логіну та паролю депутат повинен повідомити про це письмовою заявою, після чого в базу даних вносяться зміни.</w:t>
      </w:r>
    </w:p>
    <w:p w14:paraId="3EDA3670" w14:textId="77777777" w:rsidR="00BA4EF2" w:rsidRPr="00BA4EF2" w:rsidRDefault="00BA4EF2" w:rsidP="00BA4EF2">
      <w:pPr>
        <w:spacing w:after="120"/>
        <w:ind w:firstLine="709"/>
        <w:jc w:val="both"/>
        <w:rPr>
          <w:rFonts w:eastAsiaTheme="minorHAnsi"/>
          <w:b/>
          <w:bCs/>
          <w:sz w:val="28"/>
          <w:szCs w:val="28"/>
          <w:lang w:val="uk-UA" w:eastAsia="en-US"/>
        </w:rPr>
      </w:pPr>
      <w:r w:rsidRPr="00BA4EF2">
        <w:rPr>
          <w:rFonts w:eastAsiaTheme="minorHAnsi"/>
          <w:b/>
          <w:bCs/>
          <w:sz w:val="28"/>
          <w:szCs w:val="28"/>
          <w:lang w:val="uk-UA" w:eastAsia="en-US"/>
        </w:rPr>
        <w:t>3.3. Підготовка СЕГ «Голос» до проведення сесії</w:t>
      </w:r>
    </w:p>
    <w:p w14:paraId="546737FC"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 xml:space="preserve">3.3.1. Робоче місце депутата (планшет) видається депутату під розпис в спеціальній відомості. Після закінчення сесії планшети повертаються депутатами з відповідною відміткою у відомості. </w:t>
      </w:r>
    </w:p>
    <w:p w14:paraId="16DB9B76"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 xml:space="preserve">3.3.2. Депутат не має права виносити планшет за межі сесійної зали. </w:t>
      </w:r>
    </w:p>
    <w:p w14:paraId="01E7BA57"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Забороняється:</w:t>
      </w:r>
    </w:p>
    <w:p w14:paraId="31E43F1F"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 xml:space="preserve">- підключати до персональних планшетів переносні носії; </w:t>
      </w:r>
    </w:p>
    <w:p w14:paraId="1C5665DA"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 xml:space="preserve">- </w:t>
      </w:r>
      <w:proofErr w:type="spellStart"/>
      <w:r w:rsidRPr="00BA4EF2">
        <w:rPr>
          <w:rFonts w:eastAsiaTheme="minorHAnsi"/>
          <w:sz w:val="28"/>
          <w:szCs w:val="28"/>
          <w:lang w:val="uk-UA" w:eastAsia="en-US"/>
        </w:rPr>
        <w:t>під’єднувати</w:t>
      </w:r>
      <w:proofErr w:type="spellEnd"/>
      <w:r w:rsidRPr="00BA4EF2">
        <w:rPr>
          <w:rFonts w:eastAsiaTheme="minorHAnsi"/>
          <w:sz w:val="28"/>
          <w:szCs w:val="28"/>
          <w:lang w:val="uk-UA" w:eastAsia="en-US"/>
        </w:rPr>
        <w:t xml:space="preserve"> планшети до глобальної мережі інтернет; </w:t>
      </w:r>
    </w:p>
    <w:p w14:paraId="398E21A8"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 самостійно встановлювати будь-які додатки на планшет;</w:t>
      </w:r>
    </w:p>
    <w:p w14:paraId="1CADEC1F"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 використовувати планшет не за призначенням.</w:t>
      </w:r>
    </w:p>
    <w:p w14:paraId="57481CAE"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3.3.3. Перед тим, як покинути зал засідання, депутат зобов’язаний передати персональний планшет на збереження обраній лічильній комісії. Після повернення до зали засідання депутат отримує планшет для подальшої роботи.</w:t>
      </w:r>
    </w:p>
    <w:p w14:paraId="04811AA1"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lastRenderedPageBreak/>
        <w:t xml:space="preserve">3.3.4. Підготовку СЕГ «Голос», а саме адміністрування системи, цілісність бази даних та підключення безпосередньо перед проведенням сесії виконує працівник відділу інформатизації, комунікацій та інноваційного розвитку. </w:t>
      </w:r>
    </w:p>
    <w:p w14:paraId="67E736AD"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3.3.4. Інформаційне обслуговування СЕГ «Голос» виконує Секретар ради, перевіряє цілісність і несуперечність бази даних депутатів.</w:t>
      </w:r>
    </w:p>
    <w:p w14:paraId="2C2980C9"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3.3.5. Оператор Робочого місця в ході підготовки до сесії вносить в порядок денний сесії доповідачів, співдоповідачів.</w:t>
      </w:r>
    </w:p>
    <w:p w14:paraId="4F3E751D" w14:textId="77777777" w:rsidR="00BA4EF2" w:rsidRPr="00BA4EF2" w:rsidRDefault="00BA4EF2" w:rsidP="00BA4EF2">
      <w:pPr>
        <w:spacing w:after="120"/>
        <w:ind w:firstLine="709"/>
        <w:jc w:val="both"/>
        <w:rPr>
          <w:rFonts w:eastAsiaTheme="minorHAnsi"/>
          <w:b/>
          <w:bCs/>
          <w:sz w:val="28"/>
          <w:szCs w:val="28"/>
          <w:lang w:val="uk-UA" w:eastAsia="en-US"/>
        </w:rPr>
      </w:pPr>
      <w:r w:rsidRPr="00BA4EF2">
        <w:rPr>
          <w:rFonts w:eastAsiaTheme="minorHAnsi"/>
          <w:b/>
          <w:bCs/>
          <w:sz w:val="28"/>
          <w:szCs w:val="28"/>
          <w:lang w:val="uk-UA" w:eastAsia="en-US"/>
        </w:rPr>
        <w:t>3.4. Проведення сесій за допомогою СЕГ «Голос».</w:t>
      </w:r>
    </w:p>
    <w:p w14:paraId="2A1FA810"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3.4.1. Виконання основних функцій СЕГ «Голос» під час проведення сесій селищної ради здійснює Секретар ради під контролем комісії.</w:t>
      </w:r>
    </w:p>
    <w:p w14:paraId="1B7F2F14"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3.4.2. Секретар ради за допомогою відповідних функцій програмного забезпечення проводить реєстрацію депутатів, вносить зміни до порядку денного, фіксує запис на виступ по поточних питаннях порядку денного, фіксує пропозиції депутатів до проектів рішень, що потребують подальшого голосування по них; проводить та фіксує результати голосувань, виконує формування протоколів сесії, звітів по базі даних депутатів.</w:t>
      </w:r>
    </w:p>
    <w:p w14:paraId="793DCDC1"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3.4.3. Головуючий за допомогою відповідних функцій програмного забезпечення: отримує всю необхідну інформацію на моніторі комп’ютера головуючого: порядок денний, інформацію з поточного питання порядку денного, список депутатів та ін.; контролює список виступаючих і регламент виступів; виконує фіксацію початку та закінчення виступів доповідачів, співдоповідачів і виступаючих по кожному пункту порядку денного,</w:t>
      </w:r>
      <w:r w:rsidRPr="00BA4EF2">
        <w:rPr>
          <w:rFonts w:eastAsiaTheme="minorHAnsi"/>
          <w:sz w:val="28"/>
          <w:szCs w:val="28"/>
          <w:lang w:eastAsia="en-US"/>
        </w:rPr>
        <w:t xml:space="preserve"> </w:t>
      </w:r>
      <w:r w:rsidRPr="00BA4EF2">
        <w:rPr>
          <w:rFonts w:eastAsiaTheme="minorHAnsi"/>
          <w:sz w:val="28"/>
          <w:szCs w:val="28"/>
          <w:lang w:val="uk-UA" w:eastAsia="en-US"/>
        </w:rPr>
        <w:t>контролює списки тих, хто записався на виступ з поточних питань порядку денного та надає їм слово.</w:t>
      </w:r>
    </w:p>
    <w:p w14:paraId="530B6DDB" w14:textId="77777777" w:rsidR="00BA4EF2" w:rsidRPr="00BA4EF2" w:rsidRDefault="00BA4EF2" w:rsidP="00BA4EF2">
      <w:pPr>
        <w:spacing w:after="120"/>
        <w:ind w:firstLine="709"/>
        <w:jc w:val="both"/>
        <w:rPr>
          <w:rFonts w:eastAsiaTheme="minorHAnsi"/>
          <w:b/>
          <w:bCs/>
          <w:sz w:val="28"/>
          <w:szCs w:val="28"/>
          <w:lang w:val="uk-UA" w:eastAsia="en-US"/>
        </w:rPr>
      </w:pPr>
      <w:r w:rsidRPr="00BA4EF2">
        <w:rPr>
          <w:rFonts w:eastAsiaTheme="minorHAnsi"/>
          <w:b/>
          <w:bCs/>
          <w:sz w:val="28"/>
          <w:szCs w:val="28"/>
          <w:lang w:val="uk-UA" w:eastAsia="en-US"/>
        </w:rPr>
        <w:t>3.5. Реєстрація депутатів селищної ради.</w:t>
      </w:r>
    </w:p>
    <w:p w14:paraId="7882576D"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3.5.1. Депутати селищної ради реєструються</w:t>
      </w:r>
      <w:r w:rsidRPr="00BA4EF2">
        <w:rPr>
          <w:rFonts w:eastAsiaTheme="minorHAnsi"/>
          <w:sz w:val="28"/>
          <w:szCs w:val="28"/>
          <w:lang w:eastAsia="en-US"/>
        </w:rPr>
        <w:t xml:space="preserve"> </w:t>
      </w:r>
      <w:r w:rsidRPr="00BA4EF2">
        <w:rPr>
          <w:rFonts w:eastAsiaTheme="minorHAnsi"/>
          <w:sz w:val="28"/>
          <w:szCs w:val="28"/>
          <w:lang w:val="uk-UA" w:eastAsia="en-US"/>
        </w:rPr>
        <w:t>в системі за допомогою логіна та паролю.</w:t>
      </w:r>
    </w:p>
    <w:p w14:paraId="3B60EDE1" w14:textId="77777777" w:rsidR="00BA4EF2" w:rsidRPr="00BA4EF2" w:rsidRDefault="00BA4EF2" w:rsidP="00BA4EF2">
      <w:pPr>
        <w:spacing w:after="120"/>
        <w:ind w:firstLine="709"/>
        <w:jc w:val="both"/>
        <w:rPr>
          <w:rFonts w:eastAsiaTheme="minorHAnsi"/>
          <w:b/>
          <w:bCs/>
          <w:sz w:val="28"/>
          <w:szCs w:val="28"/>
          <w:lang w:val="uk-UA" w:eastAsia="en-US"/>
        </w:rPr>
      </w:pPr>
      <w:r w:rsidRPr="00BA4EF2">
        <w:rPr>
          <w:rFonts w:eastAsiaTheme="minorHAnsi"/>
          <w:b/>
          <w:bCs/>
          <w:sz w:val="28"/>
          <w:szCs w:val="28"/>
          <w:lang w:val="uk-UA" w:eastAsia="en-US"/>
        </w:rPr>
        <w:t>3.6. Голосування за допомогою СЕГ «Голос».</w:t>
      </w:r>
    </w:p>
    <w:p w14:paraId="10929F31"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3.6.1. СЕГ «Голос» дозволяє приймати рішення селищної ради на її засіданні поіменним голосуванням.</w:t>
      </w:r>
    </w:p>
    <w:p w14:paraId="63F1D518"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3.6.2. При голосуванні по кожному питанню депутат селищної ради має один голос. Голосування полягає у виборі варіанта відповіді на персональному планшеті: «за», «проти», «утримався».</w:t>
      </w:r>
    </w:p>
    <w:p w14:paraId="4F88DFB2"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3.6.3. Перед початком голосування головуючий повідомляє про кількість пропозицій, що ставляться на голосування, уточнює їх формулювання і послідовність, у якій вони ставляться на голосування, за потребою нагадує, якою більшістю голосів може бути прийняте рішення.</w:t>
      </w:r>
    </w:p>
    <w:p w14:paraId="50FA91AB"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3.6.4. Під час голосування на робочому місці в депутата виводиться інформація про номер або назву питання порядку денного, що голосуються, або прізвище депутата, пропозиція якого голосується.</w:t>
      </w:r>
    </w:p>
    <w:p w14:paraId="37B33D70"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 xml:space="preserve">3.6.5. На процедуру голосування встановлюється час – 10-15 </w:t>
      </w:r>
      <w:proofErr w:type="spellStart"/>
      <w:r w:rsidRPr="00BA4EF2">
        <w:rPr>
          <w:rFonts w:eastAsiaTheme="minorHAnsi"/>
          <w:sz w:val="28"/>
          <w:szCs w:val="28"/>
          <w:lang w:val="uk-UA" w:eastAsia="en-US"/>
        </w:rPr>
        <w:t>сек</w:t>
      </w:r>
      <w:proofErr w:type="spellEnd"/>
      <w:r w:rsidRPr="00BA4EF2">
        <w:rPr>
          <w:rFonts w:eastAsiaTheme="minorHAnsi"/>
          <w:sz w:val="28"/>
          <w:szCs w:val="28"/>
          <w:lang w:val="uk-UA" w:eastAsia="en-US"/>
        </w:rPr>
        <w:t>.</w:t>
      </w:r>
    </w:p>
    <w:p w14:paraId="7248D63D"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lastRenderedPageBreak/>
        <w:t>3.6.6. По закінченню підрахунку голосів СЕГ «Голос» автоматично визначає: число депутатів, що брали участь у голосуванні (згідно з зареєстрованими в базі даних депутатів); кількість голосів «за», «проти», «утримався», а також тих, що не голосували; прийняття чи неприйняття рішення за результатами голосування.</w:t>
      </w:r>
    </w:p>
    <w:p w14:paraId="6F4FD938"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3.6.7. Головуючий повідомляє, про прийняття чи не прийняття рішення. Інформація про результати голосування відображається на екрані, встановленому в залі засідань та робочих місцях депутатів, головуючого та секретаря.</w:t>
      </w:r>
    </w:p>
    <w:p w14:paraId="654D2B4F"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3.6.8. Голоси депутатів, що були відсутні під час голосування, не враховуються після закінчення часу, відведеного для голосування.</w:t>
      </w:r>
    </w:p>
    <w:p w14:paraId="5C835A2D"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3.6.9. Якщо після визначення результатів голосування від депутатів надходить заява про недостовірність його волевиявлення, зафіксованого електронною системою, комісія разом з фахівцем з технічного обслуговування за участю даного депутата перевіряє справність роботи його робочого місця.</w:t>
      </w:r>
    </w:p>
    <w:p w14:paraId="36276071"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 xml:space="preserve">3.6.10. В разі фіксації збою і </w:t>
      </w:r>
      <w:proofErr w:type="spellStart"/>
      <w:r w:rsidRPr="00BA4EF2">
        <w:rPr>
          <w:rFonts w:eastAsiaTheme="minorHAnsi"/>
          <w:sz w:val="28"/>
          <w:szCs w:val="28"/>
          <w:lang w:val="uk-UA" w:eastAsia="en-US"/>
        </w:rPr>
        <w:t>неточностей</w:t>
      </w:r>
      <w:proofErr w:type="spellEnd"/>
      <w:r w:rsidRPr="00BA4EF2">
        <w:rPr>
          <w:rFonts w:eastAsiaTheme="minorHAnsi"/>
          <w:sz w:val="28"/>
          <w:szCs w:val="28"/>
          <w:lang w:val="uk-UA" w:eastAsia="en-US"/>
        </w:rPr>
        <w:t xml:space="preserve"> в роботі робочого місця депутата комісія вносить селищній раді пропозицію про проведення повторного голосування. За таких умов результати першого голосування скасовуються.</w:t>
      </w:r>
    </w:p>
    <w:p w14:paraId="1FAB9EB4"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3.6.11. Після визначення результатів голосування формується список депутатів, що голосували «за», «проти», «утримався», «не голосували», що також відображається на моніторах комп’ютерів адміністратора та головуючого.</w:t>
      </w:r>
    </w:p>
    <w:p w14:paraId="15F41617" w14:textId="77777777" w:rsidR="00BA4EF2" w:rsidRPr="00BA4EF2" w:rsidRDefault="00BA4EF2" w:rsidP="00BA4EF2">
      <w:pPr>
        <w:spacing w:after="120"/>
        <w:ind w:firstLine="709"/>
        <w:jc w:val="both"/>
        <w:rPr>
          <w:rFonts w:eastAsiaTheme="minorHAnsi"/>
          <w:b/>
          <w:bCs/>
          <w:sz w:val="28"/>
          <w:szCs w:val="28"/>
          <w:lang w:val="uk-UA" w:eastAsia="en-US"/>
        </w:rPr>
      </w:pPr>
      <w:r w:rsidRPr="00BA4EF2">
        <w:rPr>
          <w:rFonts w:eastAsiaTheme="minorHAnsi"/>
          <w:b/>
          <w:bCs/>
          <w:sz w:val="28"/>
          <w:szCs w:val="28"/>
          <w:lang w:val="uk-UA" w:eastAsia="en-US"/>
        </w:rPr>
        <w:t>3.7. Отримання звітів, іншої інформації та збереження даних.</w:t>
      </w:r>
    </w:p>
    <w:p w14:paraId="50003AC2"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3.7.1. Всі результати поіменних голосувань розміщуються на зовнішньому веб-</w:t>
      </w:r>
      <w:proofErr w:type="spellStart"/>
      <w:r w:rsidRPr="00BA4EF2">
        <w:rPr>
          <w:rFonts w:eastAsiaTheme="minorHAnsi"/>
          <w:sz w:val="28"/>
          <w:szCs w:val="28"/>
          <w:lang w:val="uk-UA" w:eastAsia="en-US"/>
        </w:rPr>
        <w:t>модуліі</w:t>
      </w:r>
      <w:proofErr w:type="spellEnd"/>
      <w:r w:rsidRPr="00BA4EF2">
        <w:rPr>
          <w:rFonts w:eastAsiaTheme="minorHAnsi"/>
          <w:sz w:val="28"/>
          <w:szCs w:val="28"/>
          <w:lang w:val="uk-UA" w:eastAsia="en-US"/>
        </w:rPr>
        <w:t xml:space="preserve"> СЕГ «Голос» селищної ради, за електронною </w:t>
      </w:r>
      <w:proofErr w:type="spellStart"/>
      <w:r w:rsidRPr="00BA4EF2">
        <w:rPr>
          <w:rFonts w:eastAsiaTheme="minorHAnsi"/>
          <w:sz w:val="28"/>
          <w:szCs w:val="28"/>
          <w:lang w:val="uk-UA" w:eastAsia="en-US"/>
        </w:rPr>
        <w:t>адресою</w:t>
      </w:r>
      <w:proofErr w:type="spellEnd"/>
      <w:r w:rsidRPr="00BA4EF2">
        <w:rPr>
          <w:rFonts w:eastAsiaTheme="minorHAnsi"/>
          <w:sz w:val="28"/>
          <w:szCs w:val="28"/>
          <w:lang w:val="uk-UA" w:eastAsia="en-US"/>
        </w:rPr>
        <w:t xml:space="preserve"> </w:t>
      </w:r>
      <w:r w:rsidRPr="00BA4EF2">
        <w:rPr>
          <w:rFonts w:eastAsiaTheme="minorHAnsi"/>
          <w:sz w:val="28"/>
          <w:szCs w:val="28"/>
          <w:lang w:val="en-US" w:eastAsia="en-US"/>
        </w:rPr>
        <w:t>http</w:t>
      </w:r>
      <w:r w:rsidRPr="00BA4EF2">
        <w:rPr>
          <w:rFonts w:eastAsiaTheme="minorHAnsi"/>
          <w:sz w:val="28"/>
          <w:szCs w:val="28"/>
          <w:lang w:eastAsia="en-US"/>
        </w:rPr>
        <w:t>:\\</w:t>
      </w:r>
      <w:r w:rsidRPr="00BA4EF2">
        <w:rPr>
          <w:rFonts w:eastAsiaTheme="minorHAnsi"/>
          <w:sz w:val="28"/>
          <w:szCs w:val="28"/>
          <w:lang w:val="en-US" w:eastAsia="en-US"/>
        </w:rPr>
        <w:t>markivska</w:t>
      </w:r>
      <w:r w:rsidRPr="00BA4EF2">
        <w:rPr>
          <w:rFonts w:eastAsiaTheme="minorHAnsi"/>
          <w:sz w:val="28"/>
          <w:szCs w:val="28"/>
          <w:lang w:val="uk-UA" w:eastAsia="en-US"/>
        </w:rPr>
        <w:t>.</w:t>
      </w:r>
      <w:proofErr w:type="spellStart"/>
      <w:r w:rsidRPr="00BA4EF2">
        <w:rPr>
          <w:rFonts w:eastAsiaTheme="minorHAnsi"/>
          <w:sz w:val="28"/>
          <w:szCs w:val="28"/>
          <w:lang w:val="en-US" w:eastAsia="en-US"/>
        </w:rPr>
        <w:t>golos</w:t>
      </w:r>
      <w:proofErr w:type="spellEnd"/>
      <w:r w:rsidRPr="00BA4EF2">
        <w:rPr>
          <w:rFonts w:eastAsiaTheme="minorHAnsi"/>
          <w:sz w:val="28"/>
          <w:szCs w:val="28"/>
          <w:lang w:val="uk-UA" w:eastAsia="en-US"/>
        </w:rPr>
        <w:t>.</w:t>
      </w:r>
      <w:r w:rsidRPr="00BA4EF2">
        <w:rPr>
          <w:rFonts w:eastAsiaTheme="minorHAnsi"/>
          <w:sz w:val="28"/>
          <w:szCs w:val="28"/>
          <w:lang w:val="en-US" w:eastAsia="en-US"/>
        </w:rPr>
        <w:t>net</w:t>
      </w:r>
      <w:r w:rsidRPr="00BA4EF2">
        <w:rPr>
          <w:rFonts w:eastAsiaTheme="minorHAnsi"/>
          <w:sz w:val="28"/>
          <w:szCs w:val="28"/>
          <w:lang w:val="uk-UA" w:eastAsia="en-US"/>
        </w:rPr>
        <w:t>.</w:t>
      </w:r>
      <w:proofErr w:type="spellStart"/>
      <w:r w:rsidRPr="00BA4EF2">
        <w:rPr>
          <w:rFonts w:eastAsiaTheme="minorHAnsi"/>
          <w:sz w:val="28"/>
          <w:szCs w:val="28"/>
          <w:lang w:val="en-US" w:eastAsia="en-US"/>
        </w:rPr>
        <w:t>ua</w:t>
      </w:r>
      <w:proofErr w:type="spellEnd"/>
      <w:r w:rsidRPr="00BA4EF2">
        <w:rPr>
          <w:rFonts w:eastAsiaTheme="minorHAnsi"/>
          <w:sz w:val="28"/>
          <w:szCs w:val="28"/>
          <w:lang w:val="uk-UA" w:eastAsia="en-US"/>
        </w:rPr>
        <w:t>, в день голосування і зберігаються протягом необмеженого строку.</w:t>
      </w:r>
    </w:p>
    <w:p w14:paraId="33DB0C7A" w14:textId="77777777" w:rsidR="00BA4EF2" w:rsidRPr="00BA4EF2" w:rsidRDefault="00BA4EF2" w:rsidP="00BA4EF2">
      <w:pPr>
        <w:spacing w:after="120"/>
        <w:ind w:firstLine="709"/>
        <w:jc w:val="both"/>
        <w:rPr>
          <w:rFonts w:eastAsiaTheme="minorHAnsi"/>
          <w:sz w:val="28"/>
          <w:szCs w:val="28"/>
          <w:lang w:val="uk-UA" w:eastAsia="en-US"/>
        </w:rPr>
      </w:pPr>
      <w:r w:rsidRPr="00BA4EF2">
        <w:rPr>
          <w:rFonts w:eastAsiaTheme="minorHAnsi"/>
          <w:sz w:val="28"/>
          <w:szCs w:val="28"/>
          <w:lang w:val="uk-UA" w:eastAsia="en-US"/>
        </w:rPr>
        <w:t>3.7.2. Вся інформація зберігається на жорсткому диску сервера системи, копії зберігаються також на магнітних носіях у відділі інформатизації, комунікацій та інноваційного розвитку.</w:t>
      </w:r>
    </w:p>
    <w:p w14:paraId="0FC10A18" w14:textId="77777777" w:rsidR="00BA4EF2" w:rsidRDefault="00BA4EF2" w:rsidP="00FE48DA">
      <w:pPr>
        <w:jc w:val="both"/>
        <w:rPr>
          <w:sz w:val="28"/>
          <w:szCs w:val="28"/>
          <w:lang w:val="uk-UA"/>
        </w:rPr>
      </w:pPr>
    </w:p>
    <w:p w14:paraId="7BACEBF1" w14:textId="77777777" w:rsidR="00BA4EF2" w:rsidRDefault="00BA4EF2" w:rsidP="00FE48DA">
      <w:pPr>
        <w:jc w:val="both"/>
        <w:rPr>
          <w:sz w:val="28"/>
          <w:szCs w:val="28"/>
          <w:lang w:val="uk-UA"/>
        </w:rPr>
      </w:pPr>
    </w:p>
    <w:p w14:paraId="6FF24D89" w14:textId="2973553A" w:rsidR="00BA4EF2" w:rsidRDefault="00BA4EF2" w:rsidP="00FE48DA">
      <w:pPr>
        <w:jc w:val="both"/>
        <w:rPr>
          <w:sz w:val="28"/>
          <w:szCs w:val="28"/>
          <w:lang w:val="uk-UA"/>
        </w:rPr>
      </w:pPr>
      <w:r>
        <w:rPr>
          <w:sz w:val="28"/>
          <w:szCs w:val="28"/>
          <w:lang w:val="uk-UA"/>
        </w:rPr>
        <w:t>Селищний голова                                                                                        Ігор ДЗЮБА</w:t>
      </w:r>
    </w:p>
    <w:sectPr w:rsidR="00BA4EF2" w:rsidSect="00215C13">
      <w:pgSz w:w="11906" w:h="16838"/>
      <w:pgMar w:top="850" w:right="850" w:bottom="850" w:left="1417"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262A5"/>
    <w:multiLevelType w:val="multilevel"/>
    <w:tmpl w:val="1C38D144"/>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
    <w:nsid w:val="059D1927"/>
    <w:multiLevelType w:val="hybridMultilevel"/>
    <w:tmpl w:val="476C78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784482"/>
    <w:multiLevelType w:val="hybridMultilevel"/>
    <w:tmpl w:val="4740C3A2"/>
    <w:lvl w:ilvl="0" w:tplc="BE74F562">
      <w:start w:val="1"/>
      <w:numFmt w:val="decimal"/>
      <w:lvlText w:val="%1."/>
      <w:lvlJc w:val="left"/>
      <w:pPr>
        <w:ind w:left="920" w:hanging="360"/>
      </w:pPr>
      <w:rPr>
        <w:rFonts w:hint="default"/>
      </w:rPr>
    </w:lvl>
    <w:lvl w:ilvl="1" w:tplc="20000019" w:tentative="1">
      <w:start w:val="1"/>
      <w:numFmt w:val="lowerLetter"/>
      <w:lvlText w:val="%2."/>
      <w:lvlJc w:val="left"/>
      <w:pPr>
        <w:ind w:left="1640" w:hanging="360"/>
      </w:pPr>
    </w:lvl>
    <w:lvl w:ilvl="2" w:tplc="2000001B" w:tentative="1">
      <w:start w:val="1"/>
      <w:numFmt w:val="lowerRoman"/>
      <w:lvlText w:val="%3."/>
      <w:lvlJc w:val="right"/>
      <w:pPr>
        <w:ind w:left="2360" w:hanging="180"/>
      </w:pPr>
    </w:lvl>
    <w:lvl w:ilvl="3" w:tplc="2000000F" w:tentative="1">
      <w:start w:val="1"/>
      <w:numFmt w:val="decimal"/>
      <w:lvlText w:val="%4."/>
      <w:lvlJc w:val="left"/>
      <w:pPr>
        <w:ind w:left="3080" w:hanging="360"/>
      </w:pPr>
    </w:lvl>
    <w:lvl w:ilvl="4" w:tplc="20000019" w:tentative="1">
      <w:start w:val="1"/>
      <w:numFmt w:val="lowerLetter"/>
      <w:lvlText w:val="%5."/>
      <w:lvlJc w:val="left"/>
      <w:pPr>
        <w:ind w:left="3800" w:hanging="360"/>
      </w:pPr>
    </w:lvl>
    <w:lvl w:ilvl="5" w:tplc="2000001B" w:tentative="1">
      <w:start w:val="1"/>
      <w:numFmt w:val="lowerRoman"/>
      <w:lvlText w:val="%6."/>
      <w:lvlJc w:val="right"/>
      <w:pPr>
        <w:ind w:left="4520" w:hanging="180"/>
      </w:pPr>
    </w:lvl>
    <w:lvl w:ilvl="6" w:tplc="2000000F" w:tentative="1">
      <w:start w:val="1"/>
      <w:numFmt w:val="decimal"/>
      <w:lvlText w:val="%7."/>
      <w:lvlJc w:val="left"/>
      <w:pPr>
        <w:ind w:left="5240" w:hanging="360"/>
      </w:pPr>
    </w:lvl>
    <w:lvl w:ilvl="7" w:tplc="20000019" w:tentative="1">
      <w:start w:val="1"/>
      <w:numFmt w:val="lowerLetter"/>
      <w:lvlText w:val="%8."/>
      <w:lvlJc w:val="left"/>
      <w:pPr>
        <w:ind w:left="5960" w:hanging="360"/>
      </w:pPr>
    </w:lvl>
    <w:lvl w:ilvl="8" w:tplc="2000001B" w:tentative="1">
      <w:start w:val="1"/>
      <w:numFmt w:val="lowerRoman"/>
      <w:lvlText w:val="%9."/>
      <w:lvlJc w:val="right"/>
      <w:pPr>
        <w:ind w:left="6680" w:hanging="180"/>
      </w:pPr>
    </w:lvl>
  </w:abstractNum>
  <w:abstractNum w:abstractNumId="3">
    <w:nsid w:val="22497E17"/>
    <w:multiLevelType w:val="hybridMultilevel"/>
    <w:tmpl w:val="FC0E44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B1E3007"/>
    <w:multiLevelType w:val="multilevel"/>
    <w:tmpl w:val="59267B2E"/>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
    <w:nsid w:val="512E08C2"/>
    <w:multiLevelType w:val="multilevel"/>
    <w:tmpl w:val="428A0E4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57094988"/>
    <w:multiLevelType w:val="hybridMultilevel"/>
    <w:tmpl w:val="645A50BC"/>
    <w:lvl w:ilvl="0" w:tplc="324849E6">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nsid w:val="58B86357"/>
    <w:multiLevelType w:val="hybridMultilevel"/>
    <w:tmpl w:val="56B8556A"/>
    <w:lvl w:ilvl="0" w:tplc="9FF28726">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num w:numId="1">
    <w:abstractNumId w:val="1"/>
  </w:num>
  <w:num w:numId="2">
    <w:abstractNumId w:val="7"/>
  </w:num>
  <w:num w:numId="3">
    <w:abstractNumId w:val="3"/>
  </w:num>
  <w:num w:numId="4">
    <w:abstractNumId w:val="6"/>
  </w:num>
  <w:num w:numId="5">
    <w:abstractNumId w:val="2"/>
  </w:num>
  <w:num w:numId="6">
    <w:abstractNumId w:val="4"/>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B97"/>
    <w:rsid w:val="00043A49"/>
    <w:rsid w:val="001033B7"/>
    <w:rsid w:val="001235C3"/>
    <w:rsid w:val="00183EF0"/>
    <w:rsid w:val="001E186A"/>
    <w:rsid w:val="00215C13"/>
    <w:rsid w:val="00235B97"/>
    <w:rsid w:val="00294C5C"/>
    <w:rsid w:val="002F0297"/>
    <w:rsid w:val="0034741E"/>
    <w:rsid w:val="003E50D9"/>
    <w:rsid w:val="003E79BA"/>
    <w:rsid w:val="003F1A12"/>
    <w:rsid w:val="004D6960"/>
    <w:rsid w:val="004F30F7"/>
    <w:rsid w:val="005E7FE8"/>
    <w:rsid w:val="00602DF6"/>
    <w:rsid w:val="0062498E"/>
    <w:rsid w:val="006739B5"/>
    <w:rsid w:val="006D5C4C"/>
    <w:rsid w:val="0074242D"/>
    <w:rsid w:val="00794F21"/>
    <w:rsid w:val="007A2D65"/>
    <w:rsid w:val="007C1670"/>
    <w:rsid w:val="007F1871"/>
    <w:rsid w:val="00827A3B"/>
    <w:rsid w:val="008860DD"/>
    <w:rsid w:val="008D03C1"/>
    <w:rsid w:val="00965481"/>
    <w:rsid w:val="009B20CA"/>
    <w:rsid w:val="009F3FF5"/>
    <w:rsid w:val="00A10333"/>
    <w:rsid w:val="00A2174C"/>
    <w:rsid w:val="00BA4EF2"/>
    <w:rsid w:val="00BE676E"/>
    <w:rsid w:val="00CB34AA"/>
    <w:rsid w:val="00CE2FB5"/>
    <w:rsid w:val="00D27699"/>
    <w:rsid w:val="00D633EE"/>
    <w:rsid w:val="00DB41A2"/>
    <w:rsid w:val="00DF5FA9"/>
    <w:rsid w:val="00EC220F"/>
    <w:rsid w:val="00EF3E00"/>
    <w:rsid w:val="00FE48D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7D841"/>
  <w15:chartTrackingRefBased/>
  <w15:docId w15:val="{B9E99545-0799-47DD-8E10-40E2523D0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5B97"/>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1,Обычный (Web) Знак Знак Знак Знак,Обычный (веб) Знак Знак Знак,Обычный (веб) Знак Знак,Обычный (веб) Знак2 Знак Знак,Обычный (веб) Знак Знак1 Знак Знак,Обычный (веб) Знак1 Знак Знак Знак Зн"/>
    <w:basedOn w:val="a"/>
    <w:link w:val="a4"/>
    <w:uiPriority w:val="99"/>
    <w:rsid w:val="00235B97"/>
    <w:rPr>
      <w:rFonts w:eastAsia="Calibri"/>
    </w:rPr>
  </w:style>
  <w:style w:type="character" w:customStyle="1" w:styleId="a4">
    <w:name w:val="Обычный (веб) Знак"/>
    <w:aliases w:val="Обычный (веб) Знак1 Знак,Обычный (веб) Знак Знак1 Знак,Обычный (Web) Знак Знак Знак Знак Знак,Обычный (веб) Знак Знак Знак Знак,Обычный (веб) Знак Знак Знак1,Обычный (веб) Знак2 Знак Знак Знак,Обычный (веб) Знак Знак1 Знак Знак Знак"/>
    <w:link w:val="a3"/>
    <w:locked/>
    <w:rsid w:val="00235B97"/>
    <w:rPr>
      <w:rFonts w:ascii="Times New Roman" w:eastAsia="Calibri" w:hAnsi="Times New Roman" w:cs="Times New Roman"/>
      <w:sz w:val="24"/>
      <w:szCs w:val="24"/>
      <w:lang w:val="ru-RU" w:eastAsia="ru-RU"/>
    </w:rPr>
  </w:style>
  <w:style w:type="paragraph" w:styleId="a5">
    <w:name w:val="No Spacing"/>
    <w:link w:val="a6"/>
    <w:qFormat/>
    <w:rsid w:val="00235B97"/>
    <w:pPr>
      <w:suppressAutoHyphens/>
      <w:spacing w:after="0" w:line="240" w:lineRule="auto"/>
    </w:pPr>
    <w:rPr>
      <w:rFonts w:ascii="Calibri" w:eastAsia="Calibri" w:hAnsi="Calibri" w:cs="Times New Roman"/>
      <w:lang w:eastAsia="zh-CN"/>
    </w:rPr>
  </w:style>
  <w:style w:type="character" w:customStyle="1" w:styleId="a6">
    <w:name w:val="Без интервала Знак"/>
    <w:link w:val="a5"/>
    <w:rsid w:val="00235B97"/>
    <w:rPr>
      <w:rFonts w:ascii="Calibri" w:eastAsia="Calibri" w:hAnsi="Calibri" w:cs="Times New Roman"/>
      <w:lang w:eastAsia="zh-CN"/>
    </w:rPr>
  </w:style>
  <w:style w:type="paragraph" w:styleId="a7">
    <w:name w:val="List Paragraph"/>
    <w:basedOn w:val="a"/>
    <w:uiPriority w:val="34"/>
    <w:qFormat/>
    <w:rsid w:val="00FE48DA"/>
    <w:pPr>
      <w:ind w:left="720"/>
      <w:contextualSpacing/>
    </w:pPr>
  </w:style>
  <w:style w:type="paragraph" w:customStyle="1" w:styleId="Default">
    <w:name w:val="Default"/>
    <w:rsid w:val="001235C3"/>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styleId="a8">
    <w:name w:val="Balloon Text"/>
    <w:basedOn w:val="a"/>
    <w:link w:val="a9"/>
    <w:uiPriority w:val="99"/>
    <w:semiHidden/>
    <w:unhideWhenUsed/>
    <w:rsid w:val="008860DD"/>
    <w:rPr>
      <w:rFonts w:ascii="Segoe UI" w:hAnsi="Segoe UI" w:cs="Segoe UI"/>
      <w:sz w:val="18"/>
      <w:szCs w:val="18"/>
    </w:rPr>
  </w:style>
  <w:style w:type="character" w:customStyle="1" w:styleId="a9">
    <w:name w:val="Текст выноски Знак"/>
    <w:basedOn w:val="a0"/>
    <w:link w:val="a8"/>
    <w:uiPriority w:val="99"/>
    <w:semiHidden/>
    <w:rsid w:val="008860DD"/>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70C279-A466-4342-B568-B5BC45CD5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12036</Words>
  <Characters>6861</Characters>
  <Application>Microsoft Office Word</Application>
  <DocSecurity>0</DocSecurity>
  <Lines>57</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dc:creator>
  <cp:keywords/>
  <dc:description/>
  <cp:lastModifiedBy>Надія Кривошлик</cp:lastModifiedBy>
  <cp:revision>39</cp:revision>
  <cp:lastPrinted>2021-12-29T08:07:00Z</cp:lastPrinted>
  <dcterms:created xsi:type="dcterms:W3CDTF">2021-12-06T09:50:00Z</dcterms:created>
  <dcterms:modified xsi:type="dcterms:W3CDTF">2021-12-29T08:07:00Z</dcterms:modified>
</cp:coreProperties>
</file>