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761" w:rsidRPr="006F2D11" w:rsidRDefault="0046349E" w:rsidP="004634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870761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</w:t>
      </w:r>
      <w:r w:rsidR="00870761">
        <w:rPr>
          <w:sz w:val="28"/>
          <w:szCs w:val="28"/>
          <w:lang w:val="uk-UA"/>
        </w:rPr>
        <w:t xml:space="preserve">      </w:t>
      </w:r>
      <w:r w:rsidR="00870761"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34E13865" wp14:editId="3F3D5189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0761">
        <w:rPr>
          <w:sz w:val="28"/>
          <w:szCs w:val="28"/>
          <w:lang w:val="uk-UA"/>
        </w:rPr>
        <w:t xml:space="preserve">                                         </w:t>
      </w:r>
    </w:p>
    <w:p w:rsidR="00870761" w:rsidRPr="006F2D11" w:rsidRDefault="00870761" w:rsidP="00870761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870761" w:rsidRPr="006F2D11" w:rsidRDefault="00870761" w:rsidP="00870761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A00D09" w:rsidRPr="00BB1E23" w:rsidRDefault="00A00D09" w:rsidP="00A00D09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870761" w:rsidRPr="006F2D11" w:rsidRDefault="00870761" w:rsidP="00870761">
      <w:pPr>
        <w:jc w:val="center"/>
        <w:outlineLvl w:val="0"/>
        <w:rPr>
          <w:b/>
          <w:sz w:val="28"/>
          <w:szCs w:val="28"/>
          <w:lang w:val="uk-UA"/>
        </w:rPr>
      </w:pPr>
    </w:p>
    <w:p w:rsidR="00870761" w:rsidRPr="006F2D11" w:rsidRDefault="00870761" w:rsidP="00870761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870761" w:rsidRPr="006C6BE2" w:rsidRDefault="00870761" w:rsidP="00870761">
      <w:pPr>
        <w:rPr>
          <w:sz w:val="26"/>
          <w:szCs w:val="26"/>
          <w:lang w:val="uk-UA"/>
        </w:rPr>
      </w:pPr>
    </w:p>
    <w:p w:rsidR="00870761" w:rsidRDefault="0046349E" w:rsidP="00870761">
      <w:pPr>
        <w:rPr>
          <w:sz w:val="28"/>
          <w:lang w:val="uk-UA"/>
        </w:rPr>
      </w:pPr>
      <w:r>
        <w:rPr>
          <w:sz w:val="28"/>
          <w:lang w:val="uk-UA"/>
        </w:rPr>
        <w:t>10 грудня</w:t>
      </w:r>
      <w:r w:rsidR="00870761">
        <w:rPr>
          <w:sz w:val="28"/>
          <w:lang w:val="uk-UA"/>
        </w:rPr>
        <w:t xml:space="preserve"> 2021</w:t>
      </w:r>
      <w:r>
        <w:rPr>
          <w:sz w:val="28"/>
          <w:lang w:val="uk-UA"/>
        </w:rPr>
        <w:t xml:space="preserve"> року    </w:t>
      </w:r>
      <w:r w:rsidR="00870761" w:rsidRPr="006F2D11">
        <w:rPr>
          <w:sz w:val="28"/>
          <w:lang w:val="uk-UA"/>
        </w:rPr>
        <w:t xml:space="preserve">                   смт </w:t>
      </w:r>
      <w:proofErr w:type="spellStart"/>
      <w:r w:rsidR="00870761" w:rsidRPr="006F2D11">
        <w:rPr>
          <w:sz w:val="28"/>
          <w:lang w:val="uk-UA"/>
        </w:rPr>
        <w:t>Марківка</w:t>
      </w:r>
      <w:proofErr w:type="spellEnd"/>
      <w:r w:rsidR="00870761" w:rsidRPr="006F2D11">
        <w:rPr>
          <w:sz w:val="28"/>
          <w:lang w:val="uk-UA"/>
        </w:rPr>
        <w:t xml:space="preserve">     </w:t>
      </w:r>
      <w:r w:rsidR="00870761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№ 15-47/2021</w:t>
      </w:r>
    </w:p>
    <w:p w:rsidR="00BF720D" w:rsidRDefault="00BF720D" w:rsidP="00BF720D">
      <w:pPr>
        <w:pStyle w:val="2"/>
        <w:jc w:val="both"/>
        <w:rPr>
          <w:b w:val="0"/>
          <w:bCs/>
          <w:sz w:val="26"/>
          <w:szCs w:val="26"/>
        </w:rPr>
      </w:pPr>
    </w:p>
    <w:p w:rsidR="0046349E" w:rsidRPr="0046349E" w:rsidRDefault="0046349E" w:rsidP="00BF720D">
      <w:pPr>
        <w:pStyle w:val="2"/>
        <w:jc w:val="both"/>
        <w:rPr>
          <w:b w:val="0"/>
          <w:bCs/>
          <w:sz w:val="20"/>
        </w:rPr>
      </w:pPr>
    </w:p>
    <w:p w:rsidR="00BF720D" w:rsidRPr="0046349E" w:rsidRDefault="00870761" w:rsidP="00EB26A8">
      <w:pPr>
        <w:pStyle w:val="2"/>
        <w:jc w:val="both"/>
        <w:rPr>
          <w:bCs/>
          <w:sz w:val="27"/>
          <w:szCs w:val="27"/>
        </w:rPr>
      </w:pPr>
      <w:bookmarkStart w:id="0" w:name="_GoBack"/>
      <w:bookmarkEnd w:id="0"/>
      <w:r w:rsidRPr="0046349E">
        <w:rPr>
          <w:bCs/>
          <w:sz w:val="27"/>
          <w:szCs w:val="27"/>
        </w:rPr>
        <w:t xml:space="preserve">Про передачу у приватну власність земельних ділянок № 423,423.1,423.2 гр. Коротун Наталії Вікторівні, для ведення товарного сільськогосподарського виробництва, що знаходиться за межами населеного пункту, на території, яка за даними Державного земельного кадастру, враховується в </w:t>
      </w:r>
      <w:proofErr w:type="spellStart"/>
      <w:r w:rsidRPr="0046349E">
        <w:rPr>
          <w:bCs/>
          <w:sz w:val="27"/>
          <w:szCs w:val="27"/>
        </w:rPr>
        <w:t>Марківській</w:t>
      </w:r>
      <w:proofErr w:type="spellEnd"/>
      <w:r w:rsidRPr="0046349E">
        <w:rPr>
          <w:bCs/>
          <w:sz w:val="27"/>
          <w:szCs w:val="27"/>
        </w:rPr>
        <w:t xml:space="preserve"> селищній раді, </w:t>
      </w:r>
      <w:proofErr w:type="spellStart"/>
      <w:r w:rsidRPr="0046349E">
        <w:rPr>
          <w:bCs/>
          <w:sz w:val="27"/>
          <w:szCs w:val="27"/>
        </w:rPr>
        <w:t>Старобільського</w:t>
      </w:r>
      <w:proofErr w:type="spellEnd"/>
      <w:r w:rsidRPr="0046349E">
        <w:rPr>
          <w:bCs/>
          <w:sz w:val="27"/>
          <w:szCs w:val="27"/>
        </w:rPr>
        <w:t xml:space="preserve"> району Луганської області</w:t>
      </w:r>
    </w:p>
    <w:p w:rsidR="00870761" w:rsidRPr="0046349E" w:rsidRDefault="00870761" w:rsidP="00BF720D">
      <w:pPr>
        <w:pStyle w:val="2"/>
        <w:ind w:firstLine="709"/>
        <w:jc w:val="both"/>
        <w:rPr>
          <w:b w:val="0"/>
          <w:sz w:val="27"/>
          <w:szCs w:val="27"/>
        </w:rPr>
      </w:pPr>
    </w:p>
    <w:p w:rsidR="005A3E8D" w:rsidRPr="0046349E" w:rsidRDefault="00BF720D" w:rsidP="0004548E">
      <w:pPr>
        <w:pStyle w:val="2"/>
        <w:ind w:firstLine="709"/>
        <w:jc w:val="both"/>
        <w:rPr>
          <w:rStyle w:val="rvts23"/>
          <w:b w:val="0"/>
          <w:sz w:val="27"/>
          <w:szCs w:val="27"/>
        </w:rPr>
      </w:pPr>
      <w:r w:rsidRPr="0046349E">
        <w:rPr>
          <w:b w:val="0"/>
          <w:sz w:val="27"/>
          <w:szCs w:val="27"/>
        </w:rPr>
        <w:t xml:space="preserve">Розглянувши заяву гр. </w:t>
      </w:r>
      <w:r w:rsidR="001370F8" w:rsidRPr="0046349E">
        <w:rPr>
          <w:b w:val="0"/>
          <w:sz w:val="27"/>
          <w:szCs w:val="27"/>
        </w:rPr>
        <w:t>Коротун Наталії Вікторівни</w:t>
      </w:r>
      <w:r w:rsidRPr="0046349E">
        <w:rPr>
          <w:b w:val="0"/>
          <w:sz w:val="27"/>
          <w:szCs w:val="27"/>
        </w:rPr>
        <w:t xml:space="preserve"> </w:t>
      </w:r>
      <w:r w:rsidRPr="0046349E">
        <w:rPr>
          <w:b w:val="0"/>
          <w:bCs/>
          <w:sz w:val="27"/>
          <w:szCs w:val="27"/>
        </w:rPr>
        <w:t>про</w:t>
      </w:r>
      <w:r w:rsidR="00870761" w:rsidRPr="0046349E">
        <w:rPr>
          <w:b w:val="0"/>
          <w:bCs/>
          <w:sz w:val="27"/>
          <w:szCs w:val="27"/>
        </w:rPr>
        <w:t xml:space="preserve"> передачу</w:t>
      </w:r>
      <w:r w:rsidRPr="0046349E">
        <w:rPr>
          <w:b w:val="0"/>
          <w:bCs/>
          <w:sz w:val="27"/>
          <w:szCs w:val="27"/>
        </w:rPr>
        <w:t xml:space="preserve"> </w:t>
      </w:r>
      <w:r w:rsidR="001370F8" w:rsidRPr="0046349E">
        <w:rPr>
          <w:b w:val="0"/>
          <w:bCs/>
          <w:sz w:val="27"/>
          <w:szCs w:val="27"/>
        </w:rPr>
        <w:t>у приватну власність земельних ділянок № 423,423.1,423.</w:t>
      </w:r>
      <w:r w:rsidR="00870761" w:rsidRPr="0046349E">
        <w:rPr>
          <w:b w:val="0"/>
          <w:bCs/>
          <w:sz w:val="27"/>
          <w:szCs w:val="27"/>
        </w:rPr>
        <w:t xml:space="preserve">2, </w:t>
      </w:r>
      <w:r w:rsidR="001370F8" w:rsidRPr="0046349E">
        <w:rPr>
          <w:b w:val="0"/>
          <w:bCs/>
          <w:sz w:val="27"/>
          <w:szCs w:val="27"/>
        </w:rPr>
        <w:t xml:space="preserve">для ведення товарного сільськогосподарського виробництва, що знаходиться за межами населеного пункту, на території, яка за даними Державного земельного кадастру, враховується в </w:t>
      </w:r>
      <w:proofErr w:type="spellStart"/>
      <w:r w:rsidR="001370F8" w:rsidRPr="0046349E">
        <w:rPr>
          <w:b w:val="0"/>
          <w:bCs/>
          <w:sz w:val="27"/>
          <w:szCs w:val="27"/>
        </w:rPr>
        <w:t>Марківськ</w:t>
      </w:r>
      <w:r w:rsidR="00870761" w:rsidRPr="0046349E">
        <w:rPr>
          <w:b w:val="0"/>
          <w:bCs/>
          <w:sz w:val="27"/>
          <w:szCs w:val="27"/>
        </w:rPr>
        <w:t>ій</w:t>
      </w:r>
      <w:proofErr w:type="spellEnd"/>
      <w:r w:rsidR="00870761" w:rsidRPr="0046349E">
        <w:rPr>
          <w:b w:val="0"/>
          <w:bCs/>
          <w:sz w:val="27"/>
          <w:szCs w:val="27"/>
        </w:rPr>
        <w:t xml:space="preserve"> селищній раді</w:t>
      </w:r>
      <w:r w:rsidR="001370F8" w:rsidRPr="0046349E">
        <w:rPr>
          <w:b w:val="0"/>
          <w:bCs/>
          <w:sz w:val="27"/>
          <w:szCs w:val="27"/>
        </w:rPr>
        <w:t xml:space="preserve"> </w:t>
      </w:r>
      <w:proofErr w:type="spellStart"/>
      <w:r w:rsidR="001370F8" w:rsidRPr="0046349E">
        <w:rPr>
          <w:b w:val="0"/>
          <w:bCs/>
          <w:sz w:val="27"/>
          <w:szCs w:val="27"/>
        </w:rPr>
        <w:t>Старобільського</w:t>
      </w:r>
      <w:proofErr w:type="spellEnd"/>
      <w:r w:rsidR="001370F8" w:rsidRPr="0046349E">
        <w:rPr>
          <w:b w:val="0"/>
          <w:bCs/>
          <w:sz w:val="27"/>
          <w:szCs w:val="27"/>
        </w:rPr>
        <w:t xml:space="preserve"> району Луганської області</w:t>
      </w:r>
      <w:r w:rsidRPr="0046349E">
        <w:rPr>
          <w:b w:val="0"/>
          <w:bCs/>
          <w:sz w:val="27"/>
          <w:szCs w:val="27"/>
        </w:rPr>
        <w:t xml:space="preserve">; </w:t>
      </w:r>
      <w:r w:rsidR="005A3E8D" w:rsidRPr="0046349E">
        <w:rPr>
          <w:b w:val="0"/>
          <w:bCs/>
          <w:sz w:val="27"/>
          <w:szCs w:val="27"/>
        </w:rPr>
        <w:t xml:space="preserve">керуючись </w:t>
      </w:r>
      <w:proofErr w:type="spellStart"/>
      <w:r w:rsidR="005A3E8D" w:rsidRPr="0046349E">
        <w:rPr>
          <w:b w:val="0"/>
          <w:bCs/>
          <w:sz w:val="27"/>
          <w:szCs w:val="27"/>
        </w:rPr>
        <w:t>ст.ст</w:t>
      </w:r>
      <w:proofErr w:type="spellEnd"/>
      <w:r w:rsidR="005A3E8D" w:rsidRPr="0046349E">
        <w:rPr>
          <w:b w:val="0"/>
          <w:bCs/>
          <w:sz w:val="27"/>
          <w:szCs w:val="27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5A3E8D" w:rsidRPr="0046349E">
        <w:rPr>
          <w:b w:val="0"/>
          <w:bCs/>
          <w:sz w:val="27"/>
          <w:szCs w:val="27"/>
        </w:rPr>
        <w:t>ст.ст</w:t>
      </w:r>
      <w:proofErr w:type="spellEnd"/>
      <w:r w:rsidR="005A3E8D" w:rsidRPr="0046349E">
        <w:rPr>
          <w:b w:val="0"/>
          <w:bCs/>
          <w:sz w:val="27"/>
          <w:szCs w:val="27"/>
        </w:rPr>
        <w:t>. 12, 118, 121, 186 Земельного кодексу України, Закону України «</w:t>
      </w:r>
      <w:r w:rsidR="005A3E8D" w:rsidRPr="0046349E">
        <w:rPr>
          <w:rStyle w:val="rvts23"/>
          <w:b w:val="0"/>
          <w:sz w:val="27"/>
          <w:szCs w:val="27"/>
        </w:rPr>
        <w:t xml:space="preserve">Про порядок виділення в натурі (на місцевості) земельних ділянок власникам земельних </w:t>
      </w:r>
      <w:r w:rsidR="00870761" w:rsidRPr="0046349E">
        <w:rPr>
          <w:rStyle w:val="rvts23"/>
          <w:b w:val="0"/>
          <w:sz w:val="27"/>
          <w:szCs w:val="27"/>
        </w:rPr>
        <w:t xml:space="preserve">часток (паїв)», </w:t>
      </w:r>
      <w:proofErr w:type="spellStart"/>
      <w:r w:rsidR="00870761" w:rsidRPr="0046349E">
        <w:rPr>
          <w:rStyle w:val="rvts23"/>
          <w:b w:val="0"/>
          <w:sz w:val="27"/>
          <w:szCs w:val="27"/>
        </w:rPr>
        <w:t>Марківська</w:t>
      </w:r>
      <w:proofErr w:type="spellEnd"/>
      <w:r w:rsidR="00870761" w:rsidRPr="0046349E">
        <w:rPr>
          <w:rStyle w:val="rvts23"/>
          <w:b w:val="0"/>
          <w:sz w:val="27"/>
          <w:szCs w:val="27"/>
        </w:rPr>
        <w:t xml:space="preserve"> селищна рада </w:t>
      </w:r>
    </w:p>
    <w:p w:rsidR="00870761" w:rsidRPr="0046349E" w:rsidRDefault="00870761" w:rsidP="0004548E">
      <w:pPr>
        <w:pStyle w:val="2"/>
        <w:ind w:firstLine="709"/>
        <w:jc w:val="both"/>
        <w:rPr>
          <w:b w:val="0"/>
          <w:bCs/>
          <w:sz w:val="27"/>
          <w:szCs w:val="27"/>
        </w:rPr>
      </w:pPr>
    </w:p>
    <w:p w:rsidR="00BF720D" w:rsidRPr="0046349E" w:rsidRDefault="00870761" w:rsidP="00870761">
      <w:pPr>
        <w:pStyle w:val="2"/>
        <w:jc w:val="both"/>
        <w:rPr>
          <w:bCs/>
          <w:sz w:val="27"/>
          <w:szCs w:val="27"/>
        </w:rPr>
      </w:pPr>
      <w:r w:rsidRPr="0046349E">
        <w:rPr>
          <w:bCs/>
          <w:sz w:val="27"/>
          <w:szCs w:val="27"/>
        </w:rPr>
        <w:t>вирішил</w:t>
      </w:r>
      <w:r w:rsidR="00BF720D" w:rsidRPr="0046349E">
        <w:rPr>
          <w:bCs/>
          <w:sz w:val="27"/>
          <w:szCs w:val="27"/>
        </w:rPr>
        <w:t>а:</w:t>
      </w:r>
    </w:p>
    <w:p w:rsidR="00870761" w:rsidRPr="0046349E" w:rsidRDefault="00870761" w:rsidP="00870761">
      <w:pPr>
        <w:pStyle w:val="2"/>
        <w:jc w:val="both"/>
        <w:rPr>
          <w:bCs/>
          <w:sz w:val="27"/>
          <w:szCs w:val="27"/>
        </w:rPr>
      </w:pPr>
    </w:p>
    <w:p w:rsidR="005A3E8D" w:rsidRPr="0046349E" w:rsidRDefault="005A3E8D" w:rsidP="00870761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7"/>
          <w:szCs w:val="27"/>
        </w:rPr>
      </w:pPr>
      <w:r w:rsidRPr="0046349E">
        <w:rPr>
          <w:b w:val="0"/>
          <w:sz w:val="27"/>
          <w:szCs w:val="27"/>
        </w:rPr>
        <w:t>Передати у приватну власність гр.</w:t>
      </w:r>
      <w:r w:rsidR="00590B9B" w:rsidRPr="0046349E">
        <w:rPr>
          <w:b w:val="0"/>
          <w:sz w:val="27"/>
          <w:szCs w:val="27"/>
        </w:rPr>
        <w:t xml:space="preserve"> </w:t>
      </w:r>
      <w:r w:rsidR="001370F8" w:rsidRPr="0046349E">
        <w:rPr>
          <w:b w:val="0"/>
          <w:sz w:val="27"/>
          <w:szCs w:val="27"/>
        </w:rPr>
        <w:t>Коротун Наталії Вікторівні, земельні</w:t>
      </w:r>
      <w:r w:rsidRPr="0046349E">
        <w:rPr>
          <w:b w:val="0"/>
          <w:sz w:val="27"/>
          <w:szCs w:val="27"/>
        </w:rPr>
        <w:t xml:space="preserve"> діля</w:t>
      </w:r>
      <w:r w:rsidR="001370F8" w:rsidRPr="0046349E">
        <w:rPr>
          <w:b w:val="0"/>
          <w:sz w:val="27"/>
          <w:szCs w:val="27"/>
        </w:rPr>
        <w:t>нки загальною площею 8,3328</w:t>
      </w:r>
      <w:r w:rsidRPr="0046349E">
        <w:rPr>
          <w:b w:val="0"/>
          <w:sz w:val="27"/>
          <w:szCs w:val="27"/>
        </w:rPr>
        <w:t xml:space="preserve"> га</w:t>
      </w:r>
      <w:r w:rsidR="001370F8" w:rsidRPr="0046349E">
        <w:rPr>
          <w:b w:val="0"/>
          <w:sz w:val="27"/>
          <w:szCs w:val="27"/>
        </w:rPr>
        <w:t xml:space="preserve">: - пай № 423, </w:t>
      </w:r>
      <w:r w:rsidRPr="0046349E">
        <w:rPr>
          <w:b w:val="0"/>
          <w:sz w:val="27"/>
          <w:szCs w:val="27"/>
        </w:rPr>
        <w:t>к</w:t>
      </w:r>
      <w:r w:rsidR="00923953" w:rsidRPr="0046349E">
        <w:rPr>
          <w:b w:val="0"/>
          <w:sz w:val="27"/>
          <w:szCs w:val="27"/>
        </w:rPr>
        <w:t>адастровий номер – 4422555100</w:t>
      </w:r>
      <w:r w:rsidR="00870761" w:rsidRPr="0046349E">
        <w:rPr>
          <w:b w:val="0"/>
          <w:sz w:val="27"/>
          <w:szCs w:val="27"/>
        </w:rPr>
        <w:t>:18:001:0006, площею 2,3161 га;</w:t>
      </w:r>
      <w:r w:rsidR="001370F8" w:rsidRPr="0046349E">
        <w:rPr>
          <w:b w:val="0"/>
          <w:sz w:val="27"/>
          <w:szCs w:val="27"/>
        </w:rPr>
        <w:t xml:space="preserve"> пай № 423.1, кадастровий номер 4422555100:18:001:0106, площею 4,7869 га; пай № 432.2, кадастровий номер 4422555100:18:001:0105 площею 1,2298 га</w:t>
      </w:r>
      <w:r w:rsidRPr="0046349E">
        <w:rPr>
          <w:b w:val="0"/>
          <w:sz w:val="27"/>
          <w:szCs w:val="27"/>
        </w:rPr>
        <w:t xml:space="preserve"> – для ведення товарного сільськогосподарського</w:t>
      </w:r>
      <w:r w:rsidR="00A50052" w:rsidRPr="0046349E">
        <w:rPr>
          <w:b w:val="0"/>
          <w:sz w:val="27"/>
          <w:szCs w:val="27"/>
        </w:rPr>
        <w:t xml:space="preserve"> виробництва </w:t>
      </w:r>
      <w:r w:rsidR="00A20847" w:rsidRPr="0046349E">
        <w:rPr>
          <w:b w:val="0"/>
          <w:sz w:val="27"/>
          <w:szCs w:val="27"/>
        </w:rPr>
        <w:t>(угіддя – рілля</w:t>
      </w:r>
      <w:r w:rsidRPr="0046349E">
        <w:rPr>
          <w:b w:val="0"/>
          <w:sz w:val="27"/>
          <w:szCs w:val="27"/>
        </w:rPr>
        <w:t>), за рахунок земель сіл</w:t>
      </w:r>
      <w:r w:rsidR="0004548E" w:rsidRPr="0046349E">
        <w:rPr>
          <w:b w:val="0"/>
          <w:sz w:val="27"/>
          <w:szCs w:val="27"/>
        </w:rPr>
        <w:t xml:space="preserve">ьськогосподарського призначення, </w:t>
      </w:r>
      <w:r w:rsidR="0004548E" w:rsidRPr="0046349E">
        <w:rPr>
          <w:b w:val="0"/>
          <w:bCs/>
          <w:sz w:val="27"/>
          <w:szCs w:val="27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="0004548E" w:rsidRPr="0046349E">
        <w:rPr>
          <w:b w:val="0"/>
          <w:bCs/>
          <w:sz w:val="27"/>
          <w:szCs w:val="27"/>
        </w:rPr>
        <w:t>Марківсь</w:t>
      </w:r>
      <w:r w:rsidR="00A20847" w:rsidRPr="0046349E">
        <w:rPr>
          <w:b w:val="0"/>
          <w:bCs/>
          <w:sz w:val="27"/>
          <w:szCs w:val="27"/>
        </w:rPr>
        <w:t>кій</w:t>
      </w:r>
      <w:proofErr w:type="spellEnd"/>
      <w:r w:rsidR="00A20847" w:rsidRPr="0046349E">
        <w:rPr>
          <w:b w:val="0"/>
          <w:bCs/>
          <w:sz w:val="27"/>
          <w:szCs w:val="27"/>
        </w:rPr>
        <w:t xml:space="preserve"> селищній раді </w:t>
      </w:r>
      <w:proofErr w:type="spellStart"/>
      <w:r w:rsidR="00D740D8" w:rsidRPr="0046349E">
        <w:rPr>
          <w:b w:val="0"/>
          <w:bCs/>
          <w:sz w:val="27"/>
          <w:szCs w:val="27"/>
        </w:rPr>
        <w:t>Старобільського</w:t>
      </w:r>
      <w:proofErr w:type="spellEnd"/>
      <w:r w:rsidR="00D740D8" w:rsidRPr="0046349E">
        <w:rPr>
          <w:b w:val="0"/>
          <w:bCs/>
          <w:sz w:val="27"/>
          <w:szCs w:val="27"/>
        </w:rPr>
        <w:t xml:space="preserve"> </w:t>
      </w:r>
      <w:r w:rsidR="0004548E" w:rsidRPr="0046349E">
        <w:rPr>
          <w:b w:val="0"/>
          <w:bCs/>
          <w:sz w:val="27"/>
          <w:szCs w:val="27"/>
        </w:rPr>
        <w:t xml:space="preserve"> району Луганської області.</w:t>
      </w:r>
    </w:p>
    <w:p w:rsidR="00870761" w:rsidRPr="0046349E" w:rsidRDefault="00870761" w:rsidP="00870761">
      <w:pPr>
        <w:pStyle w:val="2"/>
        <w:ind w:left="709" w:right="0"/>
        <w:jc w:val="both"/>
        <w:rPr>
          <w:b w:val="0"/>
          <w:sz w:val="27"/>
          <w:szCs w:val="27"/>
        </w:rPr>
      </w:pPr>
    </w:p>
    <w:p w:rsidR="0046349E" w:rsidRPr="0046349E" w:rsidRDefault="0046349E" w:rsidP="0046349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7"/>
          <w:szCs w:val="27"/>
        </w:rPr>
      </w:pPr>
      <w:r w:rsidRPr="0046349E">
        <w:rPr>
          <w:b w:val="0"/>
          <w:sz w:val="27"/>
          <w:szCs w:val="27"/>
        </w:rPr>
        <w:t>Рекомендувати гр. Коротун Наталії Вікторівні:</w:t>
      </w:r>
    </w:p>
    <w:p w:rsidR="0046349E" w:rsidRPr="0046349E" w:rsidRDefault="0046349E" w:rsidP="0046349E">
      <w:pPr>
        <w:pStyle w:val="2"/>
        <w:jc w:val="both"/>
        <w:rPr>
          <w:b w:val="0"/>
          <w:sz w:val="27"/>
          <w:szCs w:val="27"/>
        </w:rPr>
      </w:pPr>
    </w:p>
    <w:p w:rsidR="0046349E" w:rsidRPr="0046349E" w:rsidRDefault="0046349E" w:rsidP="0046349E">
      <w:pPr>
        <w:pStyle w:val="2"/>
        <w:numPr>
          <w:ilvl w:val="1"/>
          <w:numId w:val="2"/>
        </w:numPr>
        <w:tabs>
          <w:tab w:val="num" w:pos="1134"/>
        </w:tabs>
        <w:ind w:left="0" w:firstLine="709"/>
        <w:jc w:val="both"/>
        <w:rPr>
          <w:b w:val="0"/>
          <w:sz w:val="27"/>
          <w:szCs w:val="27"/>
        </w:rPr>
      </w:pPr>
      <w:r w:rsidRPr="0046349E">
        <w:rPr>
          <w:b w:val="0"/>
          <w:sz w:val="27"/>
          <w:szCs w:val="27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</w:t>
      </w:r>
      <w:r w:rsidRPr="0046349E">
        <w:rPr>
          <w:rFonts w:ascii="Times New Roman CYR" w:hAnsi="Times New Roman CYR" w:cs="Times New Roman CYR"/>
          <w:b w:val="0"/>
          <w:sz w:val="27"/>
          <w:szCs w:val="27"/>
        </w:rPr>
        <w:t>;</w:t>
      </w:r>
    </w:p>
    <w:p w:rsidR="0046349E" w:rsidRPr="0046349E" w:rsidRDefault="0046349E" w:rsidP="0046349E">
      <w:pPr>
        <w:pStyle w:val="2"/>
        <w:ind w:left="709"/>
        <w:jc w:val="both"/>
        <w:rPr>
          <w:b w:val="0"/>
          <w:sz w:val="27"/>
          <w:szCs w:val="27"/>
        </w:rPr>
      </w:pPr>
    </w:p>
    <w:p w:rsidR="0046349E" w:rsidRPr="0046349E" w:rsidRDefault="0046349E" w:rsidP="0046349E">
      <w:pPr>
        <w:pStyle w:val="2"/>
        <w:numPr>
          <w:ilvl w:val="1"/>
          <w:numId w:val="2"/>
        </w:numPr>
        <w:tabs>
          <w:tab w:val="num" w:pos="1134"/>
        </w:tabs>
        <w:ind w:left="0" w:firstLine="709"/>
        <w:jc w:val="both"/>
        <w:rPr>
          <w:b w:val="0"/>
          <w:sz w:val="27"/>
          <w:szCs w:val="27"/>
        </w:rPr>
      </w:pPr>
      <w:r w:rsidRPr="0046349E">
        <w:rPr>
          <w:b w:val="0"/>
          <w:sz w:val="27"/>
          <w:szCs w:val="27"/>
        </w:rPr>
        <w:lastRenderedPageBreak/>
        <w:t xml:space="preserve">У місячний термін після здійснення державної реєстрації, надати копію Витягів з держаного реєстру речових прав на нерухоме майно про реєстрацію права власності на земельні  ділянки до </w:t>
      </w:r>
      <w:proofErr w:type="spellStart"/>
      <w:r w:rsidRPr="0046349E">
        <w:rPr>
          <w:b w:val="0"/>
          <w:sz w:val="27"/>
          <w:szCs w:val="27"/>
        </w:rPr>
        <w:t>Марківської</w:t>
      </w:r>
      <w:proofErr w:type="spellEnd"/>
      <w:r w:rsidRPr="0046349E">
        <w:rPr>
          <w:b w:val="0"/>
          <w:sz w:val="27"/>
          <w:szCs w:val="27"/>
        </w:rPr>
        <w:t xml:space="preserve"> селищної ради;</w:t>
      </w:r>
    </w:p>
    <w:p w:rsidR="0046349E" w:rsidRPr="0046349E" w:rsidRDefault="0046349E" w:rsidP="0046349E">
      <w:pPr>
        <w:pStyle w:val="2"/>
        <w:jc w:val="both"/>
        <w:rPr>
          <w:b w:val="0"/>
          <w:sz w:val="27"/>
          <w:szCs w:val="27"/>
        </w:rPr>
      </w:pPr>
    </w:p>
    <w:p w:rsidR="0046349E" w:rsidRPr="0046349E" w:rsidRDefault="0046349E" w:rsidP="0046349E">
      <w:pPr>
        <w:pStyle w:val="2"/>
        <w:numPr>
          <w:ilvl w:val="1"/>
          <w:numId w:val="2"/>
        </w:numPr>
        <w:tabs>
          <w:tab w:val="num" w:pos="1134"/>
        </w:tabs>
        <w:ind w:left="0" w:firstLine="709"/>
        <w:jc w:val="both"/>
        <w:rPr>
          <w:b w:val="0"/>
          <w:sz w:val="27"/>
          <w:szCs w:val="27"/>
        </w:rPr>
      </w:pPr>
      <w:r w:rsidRPr="0046349E">
        <w:rPr>
          <w:rFonts w:ascii="Times New Roman CYR" w:hAnsi="Times New Roman CYR" w:cs="Times New Roman CYR"/>
          <w:b w:val="0"/>
          <w:sz w:val="27"/>
          <w:szCs w:val="27"/>
        </w:rPr>
        <w:t>Використовувати земельні ділянки за цільовим призначенням з дотриманням вимог статей 91,103 Земельного кодексу України та інших нормативно-правових актів.</w:t>
      </w:r>
    </w:p>
    <w:p w:rsidR="0046349E" w:rsidRPr="0046349E" w:rsidRDefault="0046349E" w:rsidP="0046349E">
      <w:pPr>
        <w:pStyle w:val="2"/>
        <w:ind w:right="0"/>
        <w:jc w:val="both"/>
        <w:rPr>
          <w:b w:val="0"/>
          <w:sz w:val="27"/>
          <w:szCs w:val="27"/>
        </w:rPr>
      </w:pPr>
    </w:p>
    <w:p w:rsidR="0046349E" w:rsidRPr="0046349E" w:rsidRDefault="0046349E" w:rsidP="0046349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7"/>
          <w:szCs w:val="27"/>
        </w:rPr>
      </w:pPr>
      <w:r w:rsidRPr="0046349E">
        <w:rPr>
          <w:b w:val="0"/>
          <w:bCs/>
          <w:sz w:val="27"/>
          <w:szCs w:val="27"/>
          <w:lang w:val="ru-RU"/>
        </w:rPr>
        <w:t xml:space="preserve">Контроль за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виконанням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данного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рішення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покласти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на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постійно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діючу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комісію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з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питань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земельних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відносин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,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містобудування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та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охорони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навколишнього</w:t>
      </w:r>
      <w:proofErr w:type="spellEnd"/>
      <w:r w:rsidRPr="0046349E">
        <w:rPr>
          <w:b w:val="0"/>
          <w:bCs/>
          <w:sz w:val="27"/>
          <w:szCs w:val="27"/>
          <w:lang w:val="ru-RU"/>
        </w:rPr>
        <w:t xml:space="preserve"> природного </w:t>
      </w:r>
      <w:proofErr w:type="spellStart"/>
      <w:r w:rsidRPr="0046349E">
        <w:rPr>
          <w:b w:val="0"/>
          <w:bCs/>
          <w:sz w:val="27"/>
          <w:szCs w:val="27"/>
          <w:lang w:val="ru-RU"/>
        </w:rPr>
        <w:t>середовища</w:t>
      </w:r>
      <w:proofErr w:type="spellEnd"/>
      <w:r w:rsidRPr="0046349E">
        <w:rPr>
          <w:b w:val="0"/>
          <w:bCs/>
          <w:sz w:val="27"/>
          <w:szCs w:val="27"/>
          <w:lang w:val="ru-RU"/>
        </w:rPr>
        <w:t>.</w:t>
      </w:r>
      <w:r w:rsidRPr="0046349E">
        <w:rPr>
          <w:bCs/>
          <w:sz w:val="27"/>
          <w:szCs w:val="27"/>
        </w:rPr>
        <w:t xml:space="preserve"> </w:t>
      </w:r>
    </w:p>
    <w:p w:rsidR="001370F8" w:rsidRPr="0046349E" w:rsidRDefault="001370F8" w:rsidP="0046349E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  <w:lang w:val="ru-RU"/>
        </w:rPr>
      </w:pPr>
    </w:p>
    <w:p w:rsidR="001370F8" w:rsidRPr="0046349E" w:rsidRDefault="001370F8" w:rsidP="0046349E">
      <w:pPr>
        <w:pStyle w:val="2"/>
        <w:tabs>
          <w:tab w:val="left" w:pos="4820"/>
          <w:tab w:val="left" w:pos="5362"/>
        </w:tabs>
        <w:rPr>
          <w:b w:val="0"/>
          <w:bCs/>
          <w:sz w:val="27"/>
          <w:szCs w:val="27"/>
          <w:lang w:val="ru-RU"/>
        </w:rPr>
      </w:pPr>
    </w:p>
    <w:p w:rsidR="001370F8" w:rsidRPr="0046349E" w:rsidRDefault="001370F8" w:rsidP="00870761">
      <w:pPr>
        <w:tabs>
          <w:tab w:val="left" w:pos="7088"/>
        </w:tabs>
        <w:rPr>
          <w:sz w:val="27"/>
          <w:szCs w:val="27"/>
        </w:rPr>
      </w:pPr>
      <w:r w:rsidRPr="0046349E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Селищний голова                                                                       </w:t>
      </w:r>
      <w:r w:rsidR="00870761" w:rsidRPr="0046349E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            </w:t>
      </w:r>
      <w:r w:rsidRPr="0046349E">
        <w:rPr>
          <w:rFonts w:ascii="Times New Roman CYR" w:hAnsi="Times New Roman CYR" w:cs="Times New Roman CYR"/>
          <w:bCs/>
          <w:sz w:val="27"/>
          <w:szCs w:val="27"/>
          <w:lang w:val="uk-UA"/>
        </w:rPr>
        <w:t>Ігор ДЗЮБА</w:t>
      </w:r>
    </w:p>
    <w:p w:rsidR="00BF720D" w:rsidRPr="00F36418" w:rsidRDefault="00BF720D" w:rsidP="00D426D9">
      <w:pPr>
        <w:pStyle w:val="11"/>
        <w:ind w:left="708" w:firstLine="708"/>
        <w:rPr>
          <w:b/>
          <w:sz w:val="26"/>
          <w:szCs w:val="26"/>
          <w:lang w:val="uk-UA"/>
        </w:rPr>
      </w:pPr>
    </w:p>
    <w:sectPr w:rsidR="00BF720D" w:rsidRPr="00F36418" w:rsidSect="0046349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19D" w:rsidRDefault="000B519D" w:rsidP="003D0BCB">
      <w:r>
        <w:separator/>
      </w:r>
    </w:p>
  </w:endnote>
  <w:endnote w:type="continuationSeparator" w:id="0">
    <w:p w:rsidR="000B519D" w:rsidRDefault="000B519D" w:rsidP="003D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19D" w:rsidRDefault="000B519D" w:rsidP="003D0BCB">
      <w:r>
        <w:separator/>
      </w:r>
    </w:p>
  </w:footnote>
  <w:footnote w:type="continuationSeparator" w:id="0">
    <w:p w:rsidR="000B519D" w:rsidRDefault="000B519D" w:rsidP="003D0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2190124"/>
      <w:docPartObj>
        <w:docPartGallery w:val="Page Numbers (Top of Page)"/>
        <w:docPartUnique/>
      </w:docPartObj>
    </w:sdtPr>
    <w:sdtEndPr/>
    <w:sdtContent>
      <w:p w:rsidR="0046349E" w:rsidRDefault="004634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6A8">
          <w:rPr>
            <w:noProof/>
          </w:rPr>
          <w:t>2</w:t>
        </w:r>
        <w:r>
          <w:fldChar w:fldCharType="end"/>
        </w:r>
      </w:p>
    </w:sdtContent>
  </w:sdt>
  <w:p w:rsidR="0046349E" w:rsidRPr="0046349E" w:rsidRDefault="0046349E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0D"/>
    <w:rsid w:val="00016754"/>
    <w:rsid w:val="0004548E"/>
    <w:rsid w:val="000B519D"/>
    <w:rsid w:val="000D58FE"/>
    <w:rsid w:val="001370F8"/>
    <w:rsid w:val="001962E2"/>
    <w:rsid w:val="003D0BCB"/>
    <w:rsid w:val="003E0422"/>
    <w:rsid w:val="004208B4"/>
    <w:rsid w:val="0042419E"/>
    <w:rsid w:val="0046349E"/>
    <w:rsid w:val="00590B9B"/>
    <w:rsid w:val="005A3E8D"/>
    <w:rsid w:val="005F4B98"/>
    <w:rsid w:val="0076134F"/>
    <w:rsid w:val="0080302D"/>
    <w:rsid w:val="00870761"/>
    <w:rsid w:val="008A4F57"/>
    <w:rsid w:val="008F0298"/>
    <w:rsid w:val="00902D66"/>
    <w:rsid w:val="00912EB2"/>
    <w:rsid w:val="00923953"/>
    <w:rsid w:val="00972C5D"/>
    <w:rsid w:val="00A00D09"/>
    <w:rsid w:val="00A20847"/>
    <w:rsid w:val="00A50052"/>
    <w:rsid w:val="00B50066"/>
    <w:rsid w:val="00BF720D"/>
    <w:rsid w:val="00C07D18"/>
    <w:rsid w:val="00D426D9"/>
    <w:rsid w:val="00D60403"/>
    <w:rsid w:val="00D740D8"/>
    <w:rsid w:val="00DE3B1A"/>
    <w:rsid w:val="00E20FFD"/>
    <w:rsid w:val="00EB0108"/>
    <w:rsid w:val="00EB26A8"/>
    <w:rsid w:val="00F3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27F4D-0074-4E71-AFBF-CF818E1A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Balloon Text"/>
    <w:basedOn w:val="a"/>
    <w:link w:val="a4"/>
    <w:uiPriority w:val="99"/>
    <w:semiHidden/>
    <w:unhideWhenUsed/>
    <w:rsid w:val="000454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548E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D0BC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0BC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D0BC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0BC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2021-12-13T12:13:00Z</cp:lastPrinted>
  <dcterms:created xsi:type="dcterms:W3CDTF">2021-04-08T08:56:00Z</dcterms:created>
  <dcterms:modified xsi:type="dcterms:W3CDTF">2021-12-15T09:31:00Z</dcterms:modified>
</cp:coreProperties>
</file>