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5CF" w:rsidRPr="00406ED6" w:rsidRDefault="007465CF" w:rsidP="007465CF">
      <w:pPr>
        <w:pStyle w:val="ShapkaDocumentu"/>
        <w:spacing w:after="0"/>
        <w:ind w:left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ПРОЄКТ</w:t>
      </w:r>
    </w:p>
    <w:p w:rsidR="007465CF" w:rsidRPr="00DE0A70" w:rsidRDefault="007465CF" w:rsidP="007465CF">
      <w:pPr>
        <w:pStyle w:val="ShapkaDocumentu"/>
        <w:spacing w:after="0"/>
        <w:ind w:left="0"/>
        <w:rPr>
          <w:rFonts w:ascii="Times New Roman" w:hAnsi="Times New Roman"/>
          <w:noProof/>
          <w:sz w:val="24"/>
          <w:szCs w:val="24"/>
        </w:rPr>
      </w:pPr>
    </w:p>
    <w:p w:rsidR="007465CF" w:rsidRPr="00DE0A70" w:rsidRDefault="007465CF" w:rsidP="007465CF">
      <w:pPr>
        <w:pStyle w:val="a5"/>
        <w:spacing w:before="0" w:after="0"/>
        <w:rPr>
          <w:rFonts w:ascii="Times New Roman" w:hAnsi="Times New Roman"/>
          <w:noProof/>
          <w:sz w:val="24"/>
          <w:szCs w:val="24"/>
        </w:rPr>
      </w:pPr>
    </w:p>
    <w:p w:rsidR="007465CF" w:rsidRDefault="007465CF" w:rsidP="007465CF">
      <w:pPr>
        <w:pStyle w:val="a5"/>
        <w:spacing w:before="0" w:after="0"/>
        <w:rPr>
          <w:rFonts w:ascii="Times New Roman" w:hAnsi="Times New Roman"/>
          <w:noProof/>
          <w:sz w:val="24"/>
          <w:szCs w:val="24"/>
        </w:rPr>
      </w:pPr>
      <w:r w:rsidRPr="00DE0A70">
        <w:rPr>
          <w:rFonts w:ascii="Times New Roman" w:hAnsi="Times New Roman"/>
          <w:noProof/>
          <w:sz w:val="24"/>
          <w:szCs w:val="24"/>
        </w:rPr>
        <w:t>ОРЕНДНА ПЛАТА</w:t>
      </w:r>
    </w:p>
    <w:p w:rsidR="007465CF" w:rsidRPr="00C92E26" w:rsidRDefault="007465CF" w:rsidP="007465CF">
      <w:pPr>
        <w:pStyle w:val="a3"/>
        <w:rPr>
          <w:rFonts w:asciiTheme="minorHAnsi" w:hAnsiTheme="minorHAnsi"/>
        </w:rPr>
      </w:pPr>
    </w:p>
    <w:p w:rsidR="007465CF" w:rsidRPr="00DE0A70" w:rsidRDefault="007465CF" w:rsidP="007465CF">
      <w:pPr>
        <w:pStyle w:val="a3"/>
        <w:spacing w:before="0"/>
        <w:rPr>
          <w:rFonts w:ascii="Times New Roman" w:hAnsi="Times New Roman"/>
          <w:b/>
          <w:noProof/>
          <w:sz w:val="24"/>
          <w:szCs w:val="24"/>
        </w:rPr>
      </w:pPr>
      <w:r w:rsidRPr="00DE0A70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DE0A70">
        <w:rPr>
          <w:rFonts w:ascii="Times New Roman" w:hAnsi="Times New Roman"/>
          <w:b/>
          <w:noProof/>
          <w:sz w:val="24"/>
          <w:szCs w:val="24"/>
        </w:rPr>
        <w:t>(вводиться в дію з 01 січня 2022 року)</w:t>
      </w:r>
    </w:p>
    <w:p w:rsidR="007465CF" w:rsidRPr="00DE0A70" w:rsidRDefault="007465CF" w:rsidP="007465CF">
      <w:pPr>
        <w:pStyle w:val="a3"/>
        <w:rPr>
          <w:rFonts w:ascii="Times New Roman" w:hAnsi="Times New Roman"/>
          <w:noProof/>
          <w:sz w:val="24"/>
          <w:szCs w:val="24"/>
        </w:rPr>
      </w:pPr>
      <w:r w:rsidRPr="00DE0A70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 територіальних громад, на які поширюється дія рішення ради:</w:t>
      </w:r>
    </w:p>
    <w:tbl>
      <w:tblPr>
        <w:tblW w:w="5193" w:type="pct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1013"/>
        <w:gridCol w:w="1697"/>
        <w:gridCol w:w="5527"/>
      </w:tblGrid>
      <w:tr w:rsidR="007465CF" w:rsidRPr="00620904" w:rsidTr="00077A6C">
        <w:tc>
          <w:tcPr>
            <w:tcW w:w="757" w:type="pct"/>
            <w:vAlign w:val="center"/>
          </w:tcPr>
          <w:p w:rsidR="007465CF" w:rsidRDefault="007465CF" w:rsidP="00077A6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  <w:p w:rsidR="007465CF" w:rsidRPr="007E442F" w:rsidRDefault="007465CF" w:rsidP="00077A6C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E442F">
              <w:rPr>
                <w:rFonts w:ascii="Times New Roman" w:hAnsi="Times New Roman"/>
                <w:b/>
                <w:noProof/>
                <w:sz w:val="24"/>
                <w:szCs w:val="24"/>
              </w:rPr>
              <w:t>44</w:t>
            </w:r>
          </w:p>
        </w:tc>
        <w:tc>
          <w:tcPr>
            <w:tcW w:w="522" w:type="pct"/>
            <w:vAlign w:val="center"/>
          </w:tcPr>
          <w:p w:rsidR="007465CF" w:rsidRDefault="007465CF" w:rsidP="00077A6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  <w:p w:rsidR="007465CF" w:rsidRPr="007E442F" w:rsidRDefault="007465CF" w:rsidP="00077A6C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225</w:t>
            </w:r>
          </w:p>
        </w:tc>
        <w:tc>
          <w:tcPr>
            <w:tcW w:w="874" w:type="pct"/>
            <w:vAlign w:val="center"/>
          </w:tcPr>
          <w:p w:rsidR="007465CF" w:rsidRDefault="007465CF" w:rsidP="00077A6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E325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Код </w:t>
            </w:r>
            <w:r w:rsidRPr="005E325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згідно з КОАТУУ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7E442F">
              <w:rPr>
                <w:rFonts w:ascii="Times New Roman" w:hAnsi="Times New Roman"/>
                <w:b/>
                <w:noProof/>
                <w:sz w:val="24"/>
                <w:szCs w:val="24"/>
              </w:rPr>
              <w:t>55100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81101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88801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86601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85501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88701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83301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84401</w:t>
            </w:r>
          </w:p>
          <w:p w:rsidR="007465C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82201</w:t>
            </w:r>
          </w:p>
          <w:p w:rsidR="007465CF" w:rsidRPr="007E442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88805</w:t>
            </w:r>
          </w:p>
        </w:tc>
        <w:tc>
          <w:tcPr>
            <w:tcW w:w="2847" w:type="pct"/>
            <w:vAlign w:val="center"/>
          </w:tcPr>
          <w:p w:rsidR="007465CF" w:rsidRPr="000D4592" w:rsidRDefault="007465CF" w:rsidP="00077A6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4592">
              <w:rPr>
                <w:rFonts w:ascii="Times New Roman" w:hAnsi="Times New Roman"/>
                <w:noProof/>
                <w:sz w:val="24"/>
                <w:szCs w:val="24"/>
              </w:rPr>
              <w:t xml:space="preserve">Найменування адміністративно-територіальної одиниці або населеного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пункту, або території </w:t>
            </w:r>
            <w:r w:rsidRPr="000D4592">
              <w:rPr>
                <w:rFonts w:ascii="Times New Roman" w:hAnsi="Times New Roman"/>
                <w:noProof/>
                <w:sz w:val="24"/>
                <w:szCs w:val="24"/>
              </w:rPr>
              <w:t xml:space="preserve"> територіальної громади:                                      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Маркі</w:t>
            </w:r>
            <w:r w:rsidRPr="000D459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вська селищна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р</w:t>
            </w:r>
            <w:r w:rsidRPr="000D4592">
              <w:rPr>
                <w:rFonts w:ascii="Times New Roman" w:hAnsi="Times New Roman"/>
                <w:b/>
                <w:noProof/>
                <w:sz w:val="24"/>
                <w:szCs w:val="24"/>
              </w:rPr>
              <w:t>ада</w:t>
            </w:r>
          </w:p>
        </w:tc>
      </w:tr>
    </w:tbl>
    <w:p w:rsidR="007465CF" w:rsidRPr="000D4592" w:rsidRDefault="007465CF" w:rsidP="007465CF">
      <w:pPr>
        <w:pStyle w:val="a3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435" w:type="pct"/>
        <w:tblInd w:w="-452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29"/>
        <w:gridCol w:w="5455"/>
        <w:gridCol w:w="3799"/>
        <w:gridCol w:w="75"/>
      </w:tblGrid>
      <w:tr w:rsidR="007465CF" w:rsidRPr="0022189E" w:rsidTr="00077A6C">
        <w:trPr>
          <w:gridAfter w:val="1"/>
          <w:wAfter w:w="37" w:type="pct"/>
          <w:trHeight w:val="392"/>
          <w:tblHeader/>
        </w:trPr>
        <w:tc>
          <w:tcPr>
            <w:tcW w:w="3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215471" w:rsidRDefault="007465CF" w:rsidP="00077A6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1547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  <w:r w:rsidRPr="00215471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87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5CF" w:rsidRPr="00215471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Орендна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плата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br/>
              <w:t>(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розмір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відсотків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від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нормативної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грошової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оцінки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земельної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ділянки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)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незалежно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від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 </w:t>
            </w:r>
            <w:r w:rsidRPr="00757E61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місцезнаходження</w:t>
            </w:r>
          </w:p>
        </w:tc>
      </w:tr>
      <w:tr w:rsidR="007465CF" w:rsidRPr="008A3DA9" w:rsidTr="00077A6C">
        <w:trPr>
          <w:gridAfter w:val="1"/>
          <w:wAfter w:w="37" w:type="pct"/>
          <w:tblHeader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8A3DA9" w:rsidRDefault="007465CF" w:rsidP="00077A6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215471" w:rsidRDefault="007465CF" w:rsidP="00077A6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1547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215471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8A3DA9" w:rsidRDefault="007465CF" w:rsidP="00077A6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E059B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D2458C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7465CF" w:rsidRPr="00954E56" w:rsidTr="00077A6C">
        <w:trPr>
          <w:gridAfter w:val="1"/>
          <w:wAfter w:w="37" w:type="pct"/>
          <w:trHeight w:val="572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3B6544" w:rsidRDefault="007465CF" w:rsidP="00077A6C">
            <w:pPr>
              <w:pStyle w:val="a3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: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5CF" w:rsidRDefault="007465CF" w:rsidP="00077A6C">
            <w:pPr>
              <w:pStyle w:val="a3"/>
              <w:spacing w:line="228" w:lineRule="auto"/>
              <w:ind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465CF" w:rsidRPr="007361CA" w:rsidRDefault="007465CF" w:rsidP="00077A6C">
            <w:pPr>
              <w:pStyle w:val="a3"/>
              <w:spacing w:line="228" w:lineRule="auto"/>
              <w:ind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954E56" w:rsidTr="00077A6C">
        <w:trPr>
          <w:gridAfter w:val="1"/>
          <w:wAfter w:w="37" w:type="pct"/>
          <w:trHeight w:val="638"/>
        </w:trPr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5CF" w:rsidRPr="00AA537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 землі під сільськогосподарськими та іншими господарськими будівлями і дворами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5CF" w:rsidRDefault="0022189E" w:rsidP="00077A6C">
            <w:pPr>
              <w:pStyle w:val="a3"/>
              <w:spacing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  <w:trHeight w:val="190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B11094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-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сільськогосподарськ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 угіддя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5CF" w:rsidRDefault="0022189E" w:rsidP="00077A6C">
            <w:pPr>
              <w:pStyle w:val="a3"/>
              <w:spacing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дослідних і навчальних цілей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пропаганди передового досвіду</w:t>
            </w:r>
          </w:p>
          <w:p w:rsidR="007465CF" w:rsidRPr="00954E56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ведення сільського господарства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надання послуг у сільському господарстві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інфраструкт</w:t>
            </w:r>
            <w:bookmarkStart w:id="0" w:name="_GoBack"/>
            <w:bookmarkEnd w:id="0"/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ури оптових ринків сільськогосподарської продукції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01.13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7361CA" w:rsidRDefault="0022189E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7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547C8F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02</w:t>
            </w:r>
          </w:p>
        </w:tc>
        <w:tc>
          <w:tcPr>
            <w:tcW w:w="455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465CF" w:rsidRPr="00D2458C" w:rsidRDefault="007465CF" w:rsidP="00077A6C">
            <w:pPr>
              <w:jc w:val="center"/>
              <w:rPr>
                <w:b/>
                <w:noProof/>
              </w:rPr>
            </w:pPr>
            <w:r w:rsidRPr="00D2458C">
              <w:rPr>
                <w:b/>
                <w:noProof/>
              </w:rPr>
              <w:t>Землі житлової забудови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5CF" w:rsidRPr="008A3DA9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5CF" w:rsidRPr="002427DB" w:rsidRDefault="007465CF" w:rsidP="00077A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5CF" w:rsidRPr="008A3DA9" w:rsidRDefault="007465CF" w:rsidP="00077A6C">
            <w:pPr>
              <w:pStyle w:val="a3"/>
              <w:spacing w:before="0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D2458C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D2458C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954E56" w:rsidTr="00077A6C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954E56" w:rsidTr="00077A6C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  <w:tc>
          <w:tcPr>
            <w:tcW w:w="3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954E56" w:rsidTr="00077A6C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  <w:tc>
          <w:tcPr>
            <w:tcW w:w="37" w:type="pct"/>
            <w:vMerge/>
            <w:tcBorders>
              <w:lef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954E56" w:rsidTr="00077A6C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  <w:tc>
          <w:tcPr>
            <w:tcW w:w="3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</w:rPr>
              <w:t>Землі природно – заповідного фонду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C7D2A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09.02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</w:tr>
      <w:tr w:rsidR="007465CF" w:rsidRPr="0022189E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12.05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954E56" w:rsidTr="00077A6C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  <w:tc>
          <w:tcPr>
            <w:tcW w:w="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954E56" w:rsidTr="00077A6C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7" w:type="pct"/>
            <w:tcBorders>
              <w:left w:val="single" w:sz="4" w:space="0" w:color="auto"/>
              <w:bottom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10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</w:tr>
      <w:tr w:rsidR="007465CF" w:rsidRPr="008A3DA9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B07F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CB07FF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СБУ</w:t>
            </w:r>
            <w:r w:rsidRPr="00CB07FF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CB07FF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CB07FF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Держспецтрансслужби</w:t>
            </w:r>
            <w:r w:rsidRPr="00CB07FF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465CF" w:rsidRPr="00406ED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406ED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7465CF" w:rsidRPr="00954E56" w:rsidTr="00077A6C">
        <w:trPr>
          <w:gridAfter w:val="1"/>
          <w:wAfter w:w="37" w:type="pct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8A3DA9" w:rsidRDefault="007465CF" w:rsidP="00077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CF" w:rsidRPr="00954E56" w:rsidRDefault="007465CF" w:rsidP="00077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</w:tbl>
    <w:p w:rsidR="007465CF" w:rsidRPr="00954E56" w:rsidRDefault="007465CF" w:rsidP="007465CF">
      <w:pPr>
        <w:pStyle w:val="a3"/>
        <w:ind w:firstLine="0"/>
        <w:rPr>
          <w:noProof/>
          <w:lang w:val="ru-RU"/>
        </w:rPr>
      </w:pPr>
    </w:p>
    <w:p w:rsidR="007465CF" w:rsidRDefault="007465CF" w:rsidP="007465CF">
      <w:pPr>
        <w:ind w:left="6120"/>
        <w:jc w:val="center"/>
        <w:rPr>
          <w:lang w:val="uk-UA"/>
        </w:rPr>
      </w:pPr>
    </w:p>
    <w:p w:rsidR="007465CF" w:rsidRPr="00A0093B" w:rsidRDefault="007465CF" w:rsidP="007465CF">
      <w:pPr>
        <w:rPr>
          <w:lang w:val="uk-UA"/>
        </w:rPr>
      </w:pPr>
      <w:r>
        <w:rPr>
          <w:lang w:val="uk-UA"/>
        </w:rPr>
        <w:t xml:space="preserve">       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І.ДЗЮБА</w:t>
      </w:r>
    </w:p>
    <w:p w:rsidR="007465CF" w:rsidRPr="00A0093B" w:rsidRDefault="007465CF" w:rsidP="007465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</w:p>
    <w:p w:rsidR="007465CF" w:rsidRDefault="007465CF" w:rsidP="007465CF"/>
    <w:p w:rsidR="00571532" w:rsidRDefault="0022189E"/>
    <w:sectPr w:rsidR="00571532" w:rsidSect="00933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C96"/>
    <w:rsid w:val="0022189E"/>
    <w:rsid w:val="00254547"/>
    <w:rsid w:val="002A5C96"/>
    <w:rsid w:val="007465CF"/>
    <w:rsid w:val="008B3928"/>
    <w:rsid w:val="009331BC"/>
    <w:rsid w:val="00EA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E39AD-B1C4-43CC-824E-D291DFB8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5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465CF"/>
    <w:pPr>
      <w:spacing w:before="100" w:beforeAutospacing="1" w:after="100" w:afterAutospacing="1"/>
    </w:pPr>
  </w:style>
  <w:style w:type="paragraph" w:customStyle="1" w:styleId="a3">
    <w:name w:val="Нормальний текст"/>
    <w:basedOn w:val="a"/>
    <w:link w:val="a4"/>
    <w:rsid w:val="007465CF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a4">
    <w:name w:val="Нормальний текст Знак"/>
    <w:link w:val="a3"/>
    <w:locked/>
    <w:rsid w:val="007465CF"/>
    <w:rPr>
      <w:rFonts w:ascii="Antiqua" w:eastAsia="Calibri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7465CF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7465CF"/>
    <w:pPr>
      <w:keepNext/>
      <w:keepLines/>
      <w:spacing w:after="240"/>
      <w:ind w:left="3969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9331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31B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Міхеєва</dc:creator>
  <cp:keywords/>
  <dc:description/>
  <cp:lastModifiedBy>Ольга Семенченко</cp:lastModifiedBy>
  <cp:revision>3</cp:revision>
  <cp:lastPrinted>2021-09-14T08:50:00Z</cp:lastPrinted>
  <dcterms:created xsi:type="dcterms:W3CDTF">2021-10-13T07:21:00Z</dcterms:created>
  <dcterms:modified xsi:type="dcterms:W3CDTF">2021-10-13T07:21:00Z</dcterms:modified>
</cp:coreProperties>
</file>