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4F1B95A9" w:rsidR="00E16299" w:rsidRDefault="00AE4698" w:rsidP="0093310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 жовт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21B8A617" w:rsidR="00E16299" w:rsidRDefault="00E16299" w:rsidP="001D41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1D414C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23</w:t>
            </w:r>
          </w:p>
        </w:tc>
      </w:tr>
    </w:tbl>
    <w:p w14:paraId="573D4F1A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2AC2D49" w14:textId="0BD94098" w:rsidR="00E16299" w:rsidRDefault="00E16299" w:rsidP="00D30E39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D414C">
        <w:rPr>
          <w:rFonts w:ascii="Times New Roman" w:hAnsi="Times New Roman"/>
          <w:b/>
          <w:color w:val="000000"/>
          <w:sz w:val="28"/>
          <w:szCs w:val="28"/>
          <w:lang w:val="uk-UA"/>
        </w:rPr>
        <w:t>Третяку Андрію Вікторовичу</w:t>
      </w:r>
    </w:p>
    <w:p w14:paraId="4252090F" w14:textId="77777777" w:rsidR="00E16299" w:rsidRDefault="00E16299" w:rsidP="00E16299">
      <w:pPr>
        <w:pStyle w:val="1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4652F55B" w:rsidR="00E16299" w:rsidRDefault="00E16299" w:rsidP="00304200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Третяка Андрія Вікторовича</w:t>
      </w:r>
      <w:r w:rsidR="00D30E3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надання дозволу на збір сухих повалених дерев та гілля з них, які знаходяться в районі 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вул. Зарічна смт </w:t>
      </w:r>
      <w:proofErr w:type="spellStart"/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водоймищ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proofErr w:type="spellStart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Лозовенький</w:t>
      </w:r>
      <w:proofErr w:type="spellEnd"/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04200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35B08504" w14:textId="036AC40A" w:rsidR="00E16299" w:rsidRDefault="00E16299" w:rsidP="0093310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1EF5E1E" w14:textId="77777777" w:rsidR="00933108" w:rsidRDefault="00933108" w:rsidP="00933108">
      <w:pPr>
        <w:spacing w:after="0" w:line="240" w:lineRule="auto"/>
        <w:jc w:val="both"/>
        <w:rPr>
          <w:color w:val="000000"/>
          <w:sz w:val="28"/>
          <w:szCs w:val="28"/>
          <w:lang w:val="uk-UA"/>
        </w:rPr>
      </w:pPr>
    </w:p>
    <w:p w14:paraId="47C68413" w14:textId="448891EC" w:rsidR="00304200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Третяк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 Андрі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Вікторович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1D414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які знаходяться в районі вул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Зарічна смт </w:t>
      </w:r>
      <w:proofErr w:type="spellStart"/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Марківка</w:t>
      </w:r>
      <w:proofErr w:type="spellEnd"/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водоймища «</w:t>
      </w:r>
      <w:proofErr w:type="spellStart"/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Лозовенький</w:t>
      </w:r>
      <w:proofErr w:type="spellEnd"/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5A066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2C0D6804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1728EB01" w14:textId="36268C52" w:rsidR="00795415" w:rsidRDefault="00467E0F" w:rsidP="00467E0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1D414C">
        <w:rPr>
          <w:rFonts w:ascii="Times New Roman" w:hAnsi="Times New Roman"/>
          <w:color w:val="000000"/>
          <w:sz w:val="28"/>
          <w:szCs w:val="28"/>
          <w:lang w:val="uk-UA"/>
        </w:rPr>
        <w:t>Третяка Андрія Вікторовича</w:t>
      </w:r>
      <w:bookmarkStart w:id="0" w:name="_GoBack"/>
      <w:bookmarkEnd w:id="0"/>
      <w:r w:rsidR="005A066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795415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5F670DD8" w:rsidR="00E16299" w:rsidRDefault="00467E0F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34E6BDD7" w:rsidR="007F16C0" w:rsidRPr="00467E0F" w:rsidRDefault="00304200" w:rsidP="007F16C0">
      <w:pPr>
        <w:jc w:val="both"/>
        <w:rPr>
          <w:rFonts w:asciiTheme="minorHAnsi" w:hAnsiTheme="minorHAnsi" w:cstheme="minorBidi"/>
          <w:lang w:val="uk-UA"/>
        </w:rPr>
      </w:pPr>
      <w:r w:rsidRPr="00467E0F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</w:r>
      <w:r w:rsidRPr="00467E0F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RPr="00467E0F" w:rsidSect="00467E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132E21"/>
    <w:rsid w:val="001943CF"/>
    <w:rsid w:val="001C6CF3"/>
    <w:rsid w:val="001D414C"/>
    <w:rsid w:val="00304200"/>
    <w:rsid w:val="00467E0F"/>
    <w:rsid w:val="004D352E"/>
    <w:rsid w:val="005A0669"/>
    <w:rsid w:val="00753BCF"/>
    <w:rsid w:val="007845A0"/>
    <w:rsid w:val="00795415"/>
    <w:rsid w:val="007F16C0"/>
    <w:rsid w:val="00933108"/>
    <w:rsid w:val="00AE4698"/>
    <w:rsid w:val="00AF2E6A"/>
    <w:rsid w:val="00B00350"/>
    <w:rsid w:val="00BC4F2B"/>
    <w:rsid w:val="00D30E39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965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27</cp:revision>
  <dcterms:created xsi:type="dcterms:W3CDTF">2021-01-28T12:08:00Z</dcterms:created>
  <dcterms:modified xsi:type="dcterms:W3CDTF">2021-10-12T15:01:00Z</dcterms:modified>
</cp:coreProperties>
</file>