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D0D" w:rsidRPr="002560BA" w:rsidRDefault="00E83D0D" w:rsidP="00E83D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3C35BA0" wp14:editId="289EFA7E">
            <wp:extent cx="352425" cy="514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D0D" w:rsidRPr="002560BA" w:rsidRDefault="00E83D0D" w:rsidP="00E83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МАРКІВСЬКА СЕЛИЩНА РАДА</w:t>
      </w:r>
    </w:p>
    <w:p w:rsidR="00E83D0D" w:rsidRPr="002560BA" w:rsidRDefault="00E83D0D" w:rsidP="00E83D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E83D0D" w:rsidRPr="002560BA" w:rsidRDefault="00E83D0D" w:rsidP="00E83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7348A4" w:rsidRDefault="007348A4" w:rsidP="00BE0C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E0C86" w:rsidRPr="002560BA" w:rsidRDefault="00BE0C86" w:rsidP="00BE0C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:rsidR="00BE0C86" w:rsidRPr="002560BA" w:rsidRDefault="00BE0C86" w:rsidP="00BE0C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BE0C86" w:rsidRPr="002560BA" w:rsidTr="001F4BD3">
        <w:tc>
          <w:tcPr>
            <w:tcW w:w="3209" w:type="dxa"/>
          </w:tcPr>
          <w:p w:rsidR="00BE0C86" w:rsidRPr="00C17018" w:rsidRDefault="00C17018" w:rsidP="00C17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1701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27 серпня</w:t>
            </w:r>
            <w:r w:rsidR="00BE0C86" w:rsidRPr="00C1701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BE0C86" w:rsidRPr="002560B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</w:tc>
        <w:tc>
          <w:tcPr>
            <w:tcW w:w="3209" w:type="dxa"/>
          </w:tcPr>
          <w:p w:rsidR="00BE0C86" w:rsidRPr="002560BA" w:rsidRDefault="00BE0C86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BE0C86" w:rsidRPr="002560BA" w:rsidRDefault="00BE0C86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BE0C86" w:rsidRPr="002560BA" w:rsidRDefault="00BE0C86" w:rsidP="00C170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560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17018" w:rsidRPr="00C1701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4</w:t>
            </w:r>
            <w:r w:rsidR="00C1701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BE0C86" w:rsidRPr="002560BA" w:rsidRDefault="00BE0C86" w:rsidP="00BE0C8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2E492E" w:rsidRDefault="002E492E" w:rsidP="002E492E">
      <w:pPr>
        <w:spacing w:after="0" w:line="240" w:lineRule="auto"/>
        <w:ind w:left="142" w:right="-1"/>
        <w:jc w:val="both"/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Про надання </w:t>
      </w:r>
      <w:r w:rsidR="00644C5E"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неповнолітній </w:t>
      </w:r>
      <w:r>
        <w:rPr>
          <w:rFonts w:ascii="Times New Roman" w:hAnsi="Times New Roman"/>
          <w:b/>
          <w:color w:val="171717"/>
          <w:sz w:val="28"/>
          <w:szCs w:val="28"/>
          <w:lang w:val="uk-UA" w:eastAsia="ru-RU"/>
        </w:rPr>
        <w:t xml:space="preserve"> дитині статусу, яка постраждала внаслідок воєнних дій та збройних конфліктів </w:t>
      </w:r>
    </w:p>
    <w:p w:rsidR="00BE0C86" w:rsidRDefault="00BE0C86" w:rsidP="00BE0C8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C17018" w:rsidRPr="002560BA" w:rsidRDefault="00C17018" w:rsidP="00BE0C86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BE0C86" w:rsidRPr="002560BA" w:rsidRDefault="00BE0C86" w:rsidP="00BE0C86">
      <w:pPr>
        <w:spacing w:after="0" w:line="240" w:lineRule="auto"/>
        <w:ind w:left="142" w:right="-1" w:firstLine="567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Згідно заяв</w:t>
      </w:r>
      <w:r w:rsidR="00007C02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и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</w:t>
      </w:r>
      <w:r w:rsidR="00007C02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матері</w:t>
      </w:r>
      <w:r w:rsidR="00644C5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Романенко Ганни Вікторівни, 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керуючись статтями 59, 26, Закону України «Про місцеве самоврядування в Україні», статтею 30-1 Закону України «Про охорону дитинства» та пунктами 5, 10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05.04.2017 рок</w:t>
      </w:r>
      <w:r w:rsidR="00AE2DD0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у № 268, відповідно до висновку</w:t>
      </w:r>
      <w:r w:rsidR="007A19DD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оцін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к</w:t>
      </w:r>
      <w:r w:rsidR="00AE2DD0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и потреб дітей та сім’ї складеного</w:t>
      </w:r>
      <w:r w:rsidRPr="002560B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Комунальною установою «Центр надання соціальних послуг» та на підставі рішення комісії з питань захисту прав дитини виконавчого комітету Марківської селищної ради від </w:t>
      </w:r>
      <w:r w:rsidR="00644C5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12</w:t>
      </w:r>
      <w:r w:rsidRPr="00644C5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.0</w:t>
      </w:r>
      <w:r w:rsidR="00644C5E" w:rsidRPr="00644C5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8</w:t>
      </w:r>
      <w:r w:rsidRPr="00644C5E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року № </w:t>
      </w:r>
      <w:r w:rsidR="003A6A3C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6</w:t>
      </w:r>
    </w:p>
    <w:p w:rsidR="00BE0C86" w:rsidRDefault="00BE0C86" w:rsidP="00BE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 xml:space="preserve"> </w:t>
      </w:r>
      <w:r w:rsidR="00C17018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</w:t>
      </w:r>
      <w:r w:rsidRPr="002560B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ирішив</w:t>
      </w:r>
      <w:r w:rsidRPr="002560B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BE0C86" w:rsidRPr="002560BA" w:rsidRDefault="00BE0C86" w:rsidP="00BE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44C5E" w:rsidRPr="00C17018" w:rsidRDefault="00C17018" w:rsidP="00C17018">
      <w:pPr>
        <w:spacing w:after="0" w:line="240" w:lineRule="auto"/>
        <w:ind w:firstLine="708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1.</w:t>
      </w:r>
      <w:r w:rsidR="00644C5E" w:rsidRPr="00C17018">
        <w:rPr>
          <w:rFonts w:ascii="Times New Roman" w:hAnsi="Times New Roman"/>
          <w:color w:val="171717"/>
          <w:sz w:val="28"/>
          <w:szCs w:val="28"/>
          <w:lang w:val="uk-UA" w:eastAsia="ru-RU"/>
        </w:rPr>
        <w:t>Надати Романенко Каріні Олександрівні, 27.03.2004 р.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</w:t>
      </w:r>
      <w:r w:rsidR="00644C5E" w:rsidRPr="00C17018">
        <w:rPr>
          <w:rFonts w:ascii="Times New Roman" w:hAnsi="Times New Roman"/>
          <w:color w:val="171717"/>
          <w:sz w:val="28"/>
          <w:szCs w:val="28"/>
          <w:lang w:val="uk-UA" w:eastAsia="ru-RU"/>
        </w:rPr>
        <w:t>н., статус дитини, як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а</w:t>
      </w:r>
      <w:r w:rsidR="00644C5E" w:rsidRPr="00C17018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постраждали внаслідок воє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нних дій та збройних конфліктів.</w:t>
      </w:r>
    </w:p>
    <w:p w:rsidR="00644C5E" w:rsidRPr="00C17018" w:rsidRDefault="00644C5E" w:rsidP="00644C5E">
      <w:pPr>
        <w:spacing w:after="0" w:line="240" w:lineRule="auto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</w:p>
    <w:p w:rsidR="00644C5E" w:rsidRPr="00C17018" w:rsidRDefault="00644C5E" w:rsidP="00644C5E">
      <w:pPr>
        <w:spacing w:after="0" w:line="240" w:lineRule="auto"/>
        <w:ind w:firstLine="709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C17018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2.Контроль за виконанням цього рішення покласти на виконавчий комітет </w:t>
      </w:r>
      <w:proofErr w:type="spellStart"/>
      <w:r w:rsidRPr="00C17018">
        <w:rPr>
          <w:rFonts w:ascii="Times New Roman" w:hAnsi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Pr="00C17018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селищної ради.</w:t>
      </w:r>
    </w:p>
    <w:p w:rsidR="00BE0C86" w:rsidRDefault="00A56B99" w:rsidP="00644C5E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 xml:space="preserve"> </w:t>
      </w:r>
    </w:p>
    <w:p w:rsidR="00BE0C86" w:rsidRDefault="00BE0C86" w:rsidP="00BE0C86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</w:p>
    <w:p w:rsidR="007B4B0E" w:rsidRDefault="007B4B0E" w:rsidP="00BE0C86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</w:p>
    <w:p w:rsidR="00BE0C86" w:rsidRPr="00F6082E" w:rsidRDefault="00C17018" w:rsidP="00BE0C86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Селищний</w:t>
      </w:r>
      <w:r w:rsidR="00BE0C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BE0C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олова                                                                     </w:t>
      </w:r>
      <w:r w:rsidR="00F663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F663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BE0C86">
        <w:rPr>
          <w:rFonts w:ascii="Times New Roman" w:eastAsia="Calibri" w:hAnsi="Times New Roman" w:cs="Times New Roman"/>
          <w:sz w:val="28"/>
          <w:szCs w:val="28"/>
          <w:lang w:val="uk-UA"/>
        </w:rPr>
        <w:t>Ігор 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ЗЮБА</w:t>
      </w:r>
    </w:p>
    <w:p w:rsidR="00BE0C86" w:rsidRDefault="00BE0C86" w:rsidP="00BE0C86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BE0C86" w:rsidRDefault="00BE0C86" w:rsidP="00BE0C86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BE0C86" w:rsidRDefault="00BE0C86" w:rsidP="00BE0C86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4E5E3D" w:rsidRDefault="004E5E3D" w:rsidP="004E5E3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0C5AE9" w:rsidRDefault="000C5AE9" w:rsidP="004E5E3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6B71EC" w:rsidRDefault="006B71EC" w:rsidP="004E5E3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6B71EC" w:rsidRDefault="006B71EC" w:rsidP="004E5E3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7A19DD" w:rsidRDefault="007A19DD" w:rsidP="004E5E3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7A19DD" w:rsidRDefault="007A19DD" w:rsidP="004E5E3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E83D0D" w:rsidRPr="002560BA" w:rsidRDefault="00E83D0D" w:rsidP="00E83D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3C35BA0" wp14:editId="289EFA7E">
            <wp:extent cx="352425" cy="5143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D0D" w:rsidRPr="002560BA" w:rsidRDefault="00E83D0D" w:rsidP="00E83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МАРКІВСЬКА СЕЛИЩНА РАДА</w:t>
      </w:r>
    </w:p>
    <w:p w:rsidR="00E83D0D" w:rsidRPr="002560BA" w:rsidRDefault="00E83D0D" w:rsidP="00E83D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E83D0D" w:rsidRPr="002560BA" w:rsidRDefault="00E83D0D" w:rsidP="00E83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60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E83D0D" w:rsidRDefault="00E83D0D" w:rsidP="004E5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83D0D" w:rsidRDefault="00E83D0D" w:rsidP="004E5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5E3D" w:rsidRPr="00BA105A" w:rsidRDefault="004E5E3D" w:rsidP="004E5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10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:rsidR="004E5E3D" w:rsidRPr="00BA105A" w:rsidRDefault="004E5E3D" w:rsidP="004E5E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3"/>
        <w:gridCol w:w="3188"/>
      </w:tblGrid>
      <w:tr w:rsidR="004E5E3D" w:rsidRPr="00BA105A" w:rsidTr="00040D7C">
        <w:tc>
          <w:tcPr>
            <w:tcW w:w="3190" w:type="dxa"/>
          </w:tcPr>
          <w:p w:rsidR="00040D7C" w:rsidRPr="00C17018" w:rsidRDefault="00C17018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C1701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27 серпня</w:t>
            </w:r>
            <w:r w:rsidR="004E5E3D" w:rsidRPr="00C1701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4E5E3D" w:rsidRPr="00BA105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  <w:p w:rsidR="004E5E3D" w:rsidRPr="00040D7C" w:rsidRDefault="004E5E3D" w:rsidP="00040D7C">
            <w:pPr>
              <w:ind w:firstLine="7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93" w:type="dxa"/>
          </w:tcPr>
          <w:p w:rsidR="004E5E3D" w:rsidRPr="00BA105A" w:rsidRDefault="004E5E3D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4E5E3D" w:rsidRPr="00BA105A" w:rsidRDefault="004E5E3D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8" w:type="dxa"/>
          </w:tcPr>
          <w:p w:rsidR="004E5E3D" w:rsidRDefault="004E5E3D" w:rsidP="00F47B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47B4D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5 </w:t>
            </w:r>
          </w:p>
          <w:p w:rsidR="00040D7C" w:rsidRDefault="00040D7C" w:rsidP="001F4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</w:pPr>
          </w:p>
          <w:p w:rsidR="00040D7C" w:rsidRPr="00BA105A" w:rsidRDefault="00040D7C" w:rsidP="00040D7C">
            <w:pPr>
              <w:spacing w:after="0" w:line="240" w:lineRule="auto"/>
              <w:ind w:left="-567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40D7C" w:rsidRPr="00F55D5C" w:rsidRDefault="00040D7C" w:rsidP="00040D7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F55D5C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 надання дозволу гр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омадянам</w:t>
      </w:r>
      <w:r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на підпис та оформлення документів у сфері земельних ві</w:t>
      </w:r>
      <w:r w:rsidR="0034689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дносин від імені неповнолітньої та </w:t>
      </w:r>
      <w:r w:rsidR="00C746C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малолітньої </w:t>
      </w:r>
      <w:r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дитини</w:t>
      </w:r>
    </w:p>
    <w:p w:rsidR="00040D7C" w:rsidRDefault="00040D7C" w:rsidP="004E5E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</w:p>
    <w:p w:rsidR="004E5E3D" w:rsidRPr="00BA105A" w:rsidRDefault="003706B3" w:rsidP="004E5E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Згідно заяв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батьків неповнолітніх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та малолітніх дітей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керуючись  ст. </w:t>
      </w:r>
      <w:r w:rsidR="004E5E3D" w:rsidRPr="00BA10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 Конституції України,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статтями 59, 26, Закону України «Про місцеве самоврядування в Україні», статтею 30-1 Закону України «Про охорону дитинства»,</w:t>
      </w:r>
      <w:r w:rsidR="004E5E3D" w:rsidRPr="00BA10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на підставі рішення комісії з питань захисту прав дитини виконавчого комітету </w:t>
      </w:r>
      <w:r w:rsidR="004E5E3D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 селищ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ної ради від </w:t>
      </w:r>
      <w:r w:rsidR="00A32479" w:rsidRPr="00A32479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12.08</w:t>
      </w:r>
      <w:r w:rsidRPr="00A32479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року № </w:t>
      </w:r>
      <w:r w:rsidR="00A34842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6</w:t>
      </w:r>
      <w:r w:rsidR="004E5E3D"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.</w:t>
      </w:r>
    </w:p>
    <w:p w:rsidR="004E5E3D" w:rsidRDefault="004E5E3D" w:rsidP="004E5E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A105A">
        <w:rPr>
          <w:rFonts w:ascii="Times New Roman" w:eastAsia="Calibri" w:hAnsi="Times New Roman" w:cs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Pr="00BA105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4E5E3D" w:rsidRPr="00BA105A" w:rsidRDefault="004E5E3D" w:rsidP="004E5E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706B3" w:rsidRPr="003706B3" w:rsidRDefault="003706B3" w:rsidP="003706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706B3">
        <w:rPr>
          <w:rFonts w:ascii="Times New Roman" w:eastAsia="Calibri" w:hAnsi="Times New Roman"/>
          <w:sz w:val="28"/>
          <w:szCs w:val="28"/>
          <w:lang w:val="uk-UA" w:eastAsia="ru-RU"/>
        </w:rPr>
        <w:t>1.</w:t>
      </w:r>
      <w:r w:rsidRPr="003706B3">
        <w:rPr>
          <w:rFonts w:ascii="Times New Roman" w:hAnsi="Times New Roman"/>
          <w:sz w:val="28"/>
          <w:szCs w:val="28"/>
          <w:lang w:val="uk-UA" w:eastAsia="ru-RU"/>
        </w:rPr>
        <w:t xml:space="preserve"> Надати дозвіл гр. </w:t>
      </w:r>
      <w:proofErr w:type="spellStart"/>
      <w:r w:rsidR="00A34842">
        <w:rPr>
          <w:rFonts w:ascii="Times New Roman" w:hAnsi="Times New Roman"/>
          <w:sz w:val="28"/>
          <w:szCs w:val="28"/>
          <w:lang w:val="uk-UA" w:eastAsia="ru-RU"/>
        </w:rPr>
        <w:t>Семак</w:t>
      </w:r>
      <w:proofErr w:type="spellEnd"/>
      <w:r w:rsidR="00A34842">
        <w:rPr>
          <w:rFonts w:ascii="Times New Roman" w:hAnsi="Times New Roman"/>
          <w:sz w:val="28"/>
          <w:szCs w:val="28"/>
          <w:lang w:val="uk-UA" w:eastAsia="ru-RU"/>
        </w:rPr>
        <w:t xml:space="preserve"> Анастасії Ігорівні</w:t>
      </w:r>
      <w:r w:rsidRPr="003706B3">
        <w:rPr>
          <w:rFonts w:ascii="Times New Roman" w:hAnsi="Times New Roman"/>
          <w:sz w:val="28"/>
          <w:szCs w:val="28"/>
          <w:lang w:val="uk-UA" w:eastAsia="ru-RU"/>
        </w:rPr>
        <w:t xml:space="preserve">, на підпис та оформлення документів у сфері земельних відносин від імені </w:t>
      </w:r>
      <w:r w:rsidR="00A34842">
        <w:rPr>
          <w:rFonts w:ascii="Times New Roman" w:hAnsi="Times New Roman"/>
          <w:sz w:val="28"/>
          <w:szCs w:val="28"/>
          <w:lang w:val="uk-UA" w:eastAsia="ru-RU"/>
        </w:rPr>
        <w:t xml:space="preserve">малолітньої </w:t>
      </w:r>
      <w:r w:rsidRPr="003706B3">
        <w:rPr>
          <w:rFonts w:ascii="Times New Roman" w:hAnsi="Times New Roman"/>
          <w:sz w:val="28"/>
          <w:szCs w:val="28"/>
          <w:lang w:val="uk-UA" w:eastAsia="ru-RU"/>
        </w:rPr>
        <w:t>дитини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3706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34842">
        <w:rPr>
          <w:rFonts w:ascii="Times New Roman" w:hAnsi="Times New Roman"/>
          <w:sz w:val="28"/>
          <w:szCs w:val="28"/>
          <w:lang w:val="uk-UA" w:eastAsia="ru-RU"/>
        </w:rPr>
        <w:t>Семака</w:t>
      </w:r>
      <w:proofErr w:type="spellEnd"/>
      <w:r w:rsidR="00A34842">
        <w:rPr>
          <w:rFonts w:ascii="Times New Roman" w:hAnsi="Times New Roman"/>
          <w:sz w:val="28"/>
          <w:szCs w:val="28"/>
          <w:lang w:val="uk-UA" w:eastAsia="ru-RU"/>
        </w:rPr>
        <w:t xml:space="preserve"> Єгора Андрійовича</w:t>
      </w:r>
      <w:r w:rsidRPr="003706B3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A34842">
        <w:rPr>
          <w:rFonts w:ascii="Times New Roman" w:hAnsi="Times New Roman"/>
          <w:sz w:val="28"/>
          <w:szCs w:val="28"/>
          <w:lang w:val="uk-UA" w:eastAsia="ru-RU"/>
        </w:rPr>
        <w:t>29.04.2018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р.</w:t>
      </w:r>
      <w:r w:rsidRPr="003706B3">
        <w:rPr>
          <w:rFonts w:ascii="Times New Roman" w:hAnsi="Times New Roman"/>
          <w:sz w:val="28"/>
          <w:szCs w:val="28"/>
          <w:lang w:val="uk-UA" w:eastAsia="ru-RU"/>
        </w:rPr>
        <w:t>н.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706B3" w:rsidRPr="003706B3" w:rsidRDefault="003706B3" w:rsidP="003706B3">
      <w:pPr>
        <w:spacing w:after="0" w:line="240" w:lineRule="auto"/>
        <w:ind w:firstLine="567"/>
        <w:jc w:val="both"/>
        <w:rPr>
          <w:rFonts w:ascii="Times New Roman" w:hAnsi="Times New Roman"/>
          <w:lang w:val="uk-UA" w:eastAsia="ru-RU"/>
        </w:rPr>
      </w:pPr>
    </w:p>
    <w:p w:rsidR="00BF1112" w:rsidRPr="00BF1112" w:rsidRDefault="00BF1112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2. Надати дозвіл гр. </w:t>
      </w:r>
      <w:proofErr w:type="spellStart"/>
      <w:r w:rsidRPr="00BF1112">
        <w:rPr>
          <w:rFonts w:ascii="Times New Roman" w:hAnsi="Times New Roman"/>
          <w:sz w:val="28"/>
          <w:szCs w:val="28"/>
          <w:lang w:val="uk-UA" w:eastAsia="ru-RU"/>
        </w:rPr>
        <w:t>Тарабановському</w:t>
      </w:r>
      <w:proofErr w:type="spellEnd"/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 Юрію Михайловичу, на підпис та оформлення документів у сфері земельних відносин від імені неповнолітньої дитини, </w:t>
      </w:r>
      <w:proofErr w:type="spellStart"/>
      <w:r w:rsidRPr="00BF1112">
        <w:rPr>
          <w:rFonts w:ascii="Times New Roman" w:hAnsi="Times New Roman"/>
          <w:sz w:val="28"/>
          <w:szCs w:val="28"/>
          <w:lang w:val="uk-UA" w:eastAsia="ru-RU"/>
        </w:rPr>
        <w:t>Тарабановської</w:t>
      </w:r>
      <w:proofErr w:type="spellEnd"/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 Євгенії Юріївни,19.11.2004 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F1112">
        <w:rPr>
          <w:rFonts w:ascii="Times New Roman" w:hAnsi="Times New Roman"/>
          <w:sz w:val="28"/>
          <w:szCs w:val="28"/>
          <w:lang w:val="uk-UA" w:eastAsia="ru-RU"/>
        </w:rPr>
        <w:t>н.</w:t>
      </w:r>
    </w:p>
    <w:p w:rsidR="00BF1112" w:rsidRPr="00BF1112" w:rsidRDefault="00BF1112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</w:p>
    <w:p w:rsidR="00BF1112" w:rsidRPr="00BF1112" w:rsidRDefault="00BF1112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3. Надати дозвіл гр. </w:t>
      </w:r>
      <w:proofErr w:type="spellStart"/>
      <w:r w:rsidRPr="00BF1112">
        <w:rPr>
          <w:rFonts w:ascii="Times New Roman" w:hAnsi="Times New Roman"/>
          <w:sz w:val="28"/>
          <w:szCs w:val="28"/>
          <w:lang w:val="uk-UA" w:eastAsia="ru-RU"/>
        </w:rPr>
        <w:t>Тарабановському</w:t>
      </w:r>
      <w:proofErr w:type="spellEnd"/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 Юрію Михайловичу, на підпис та оформлення документів у сфері земельних відносин від імені </w:t>
      </w:r>
      <w:r w:rsidR="00272BAA">
        <w:rPr>
          <w:rFonts w:ascii="Times New Roman" w:hAnsi="Times New Roman"/>
          <w:sz w:val="28"/>
          <w:szCs w:val="28"/>
          <w:lang w:val="uk-UA" w:eastAsia="ru-RU"/>
        </w:rPr>
        <w:t xml:space="preserve">малолітньої </w:t>
      </w:r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дитини, </w:t>
      </w:r>
      <w:proofErr w:type="spellStart"/>
      <w:r w:rsidRPr="00BF1112">
        <w:rPr>
          <w:rFonts w:ascii="Times New Roman" w:hAnsi="Times New Roman"/>
          <w:sz w:val="28"/>
          <w:szCs w:val="28"/>
          <w:lang w:val="uk-UA" w:eastAsia="ru-RU"/>
        </w:rPr>
        <w:t>Тарабановської</w:t>
      </w:r>
      <w:proofErr w:type="spellEnd"/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 Ганни Юріївни, 25.12.2009 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F1112">
        <w:rPr>
          <w:rFonts w:ascii="Times New Roman" w:hAnsi="Times New Roman"/>
          <w:sz w:val="28"/>
          <w:szCs w:val="28"/>
          <w:lang w:val="uk-UA" w:eastAsia="ru-RU"/>
        </w:rPr>
        <w:t>н.</w:t>
      </w:r>
    </w:p>
    <w:p w:rsidR="00BF1112" w:rsidRPr="00BF1112" w:rsidRDefault="00BF1112" w:rsidP="00BF1112">
      <w:pPr>
        <w:spacing w:after="0" w:line="240" w:lineRule="auto"/>
        <w:jc w:val="both"/>
        <w:rPr>
          <w:rFonts w:ascii="Times New Roman" w:hAnsi="Times New Roman"/>
          <w:highlight w:val="yellow"/>
          <w:lang w:val="uk-UA" w:eastAsia="ru-RU"/>
        </w:rPr>
      </w:pPr>
    </w:p>
    <w:p w:rsidR="00BF1112" w:rsidRDefault="00BF1112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4. Надати дозвіл гр. </w:t>
      </w:r>
      <w:proofErr w:type="spellStart"/>
      <w:r w:rsidRPr="00BF1112">
        <w:rPr>
          <w:rFonts w:ascii="Times New Roman" w:hAnsi="Times New Roman"/>
          <w:sz w:val="28"/>
          <w:szCs w:val="28"/>
          <w:lang w:val="uk-UA" w:eastAsia="ru-RU"/>
        </w:rPr>
        <w:t>Онопрієнко</w:t>
      </w:r>
      <w:proofErr w:type="spellEnd"/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 Таїсі, на підпис та оформлення документів у сфері земельних відносин від імені неповнолітньої дитини, Денисенко </w:t>
      </w:r>
      <w:proofErr w:type="spellStart"/>
      <w:r w:rsidRPr="00BF1112">
        <w:rPr>
          <w:rFonts w:ascii="Times New Roman" w:hAnsi="Times New Roman"/>
          <w:sz w:val="28"/>
          <w:szCs w:val="28"/>
          <w:lang w:val="uk-UA" w:eastAsia="ru-RU"/>
        </w:rPr>
        <w:t>Аліни</w:t>
      </w:r>
      <w:proofErr w:type="spellEnd"/>
      <w:r w:rsidRPr="00BF1112">
        <w:rPr>
          <w:rFonts w:ascii="Times New Roman" w:hAnsi="Times New Roman"/>
          <w:sz w:val="28"/>
          <w:szCs w:val="28"/>
          <w:lang w:val="uk-UA" w:eastAsia="ru-RU"/>
        </w:rPr>
        <w:t xml:space="preserve"> Се</w:t>
      </w:r>
      <w:r w:rsidR="007775E3">
        <w:rPr>
          <w:rFonts w:ascii="Times New Roman" w:hAnsi="Times New Roman"/>
          <w:sz w:val="28"/>
          <w:szCs w:val="28"/>
          <w:lang w:val="uk-UA" w:eastAsia="ru-RU"/>
        </w:rPr>
        <w:t>ргіївни, 24.09.2004 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775E3">
        <w:rPr>
          <w:rFonts w:ascii="Times New Roman" w:hAnsi="Times New Roman"/>
          <w:sz w:val="28"/>
          <w:szCs w:val="28"/>
          <w:lang w:val="uk-UA" w:eastAsia="ru-RU"/>
        </w:rPr>
        <w:t>н.</w:t>
      </w:r>
    </w:p>
    <w:p w:rsidR="007775E3" w:rsidRDefault="007775E3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775E3" w:rsidRDefault="007775E3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446A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9C446A">
        <w:rPr>
          <w:rFonts w:ascii="Times New Roman" w:hAnsi="Times New Roman"/>
          <w:sz w:val="28"/>
          <w:szCs w:val="28"/>
          <w:lang w:val="uk-UA" w:eastAsia="ru-RU"/>
        </w:rPr>
        <w:t>Надати дозвіл гр.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7A19DD">
        <w:rPr>
          <w:rFonts w:ascii="Times New Roman" w:hAnsi="Times New Roman"/>
          <w:sz w:val="28"/>
          <w:szCs w:val="28"/>
          <w:lang w:val="uk-UA" w:eastAsia="ru-RU"/>
        </w:rPr>
        <w:t>Гирич</w:t>
      </w:r>
      <w:proofErr w:type="spellEnd"/>
      <w:r w:rsidR="009C44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A19DD">
        <w:rPr>
          <w:rFonts w:ascii="Times New Roman" w:hAnsi="Times New Roman"/>
          <w:sz w:val="28"/>
          <w:szCs w:val="28"/>
          <w:lang w:val="uk-UA" w:eastAsia="ru-RU"/>
        </w:rPr>
        <w:t xml:space="preserve">Олександру Олександровичу </w:t>
      </w:r>
      <w:r w:rsidR="009C446A">
        <w:rPr>
          <w:rFonts w:ascii="Times New Roman" w:hAnsi="Times New Roman"/>
          <w:sz w:val="28"/>
          <w:szCs w:val="28"/>
          <w:lang w:val="uk-UA" w:eastAsia="ru-RU"/>
        </w:rPr>
        <w:t>на підпис та оформлення документів у сфері земельних відносин від імені малолітньої дитини</w:t>
      </w:r>
      <w:r w:rsidR="007A19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A19DD">
        <w:rPr>
          <w:rFonts w:ascii="Times New Roman" w:hAnsi="Times New Roman"/>
          <w:sz w:val="28"/>
          <w:szCs w:val="28"/>
          <w:lang w:val="uk-UA" w:eastAsia="ru-RU"/>
        </w:rPr>
        <w:t>Гирич</w:t>
      </w:r>
      <w:proofErr w:type="spellEnd"/>
      <w:r w:rsidR="007A19DD">
        <w:rPr>
          <w:rFonts w:ascii="Times New Roman" w:hAnsi="Times New Roman"/>
          <w:sz w:val="28"/>
          <w:szCs w:val="28"/>
          <w:lang w:val="uk-UA" w:eastAsia="ru-RU"/>
        </w:rPr>
        <w:t xml:space="preserve"> Лев – Івана Олександровича, 28.07.2017 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A19DD">
        <w:rPr>
          <w:rFonts w:ascii="Times New Roman" w:hAnsi="Times New Roman"/>
          <w:sz w:val="28"/>
          <w:szCs w:val="28"/>
          <w:lang w:val="uk-UA" w:eastAsia="ru-RU"/>
        </w:rPr>
        <w:t>н.</w:t>
      </w:r>
    </w:p>
    <w:p w:rsidR="009C446A" w:rsidRDefault="009C446A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C446A" w:rsidRPr="007775E3" w:rsidRDefault="007A19DD" w:rsidP="00BF11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6. Н</w:t>
      </w:r>
      <w:r w:rsidR="009C446A">
        <w:rPr>
          <w:rFonts w:ascii="Times New Roman" w:hAnsi="Times New Roman"/>
          <w:sz w:val="28"/>
          <w:szCs w:val="28"/>
          <w:lang w:val="uk-UA" w:eastAsia="ru-RU"/>
        </w:rPr>
        <w:t xml:space="preserve">адати дозвіл </w:t>
      </w:r>
      <w:r w:rsidR="009C446A" w:rsidRPr="007A19DD">
        <w:rPr>
          <w:rFonts w:ascii="Times New Roman" w:hAnsi="Times New Roman"/>
          <w:sz w:val="28"/>
          <w:szCs w:val="28"/>
          <w:lang w:val="uk-UA" w:eastAsia="ru-RU"/>
        </w:rPr>
        <w:t>гр.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C446A" w:rsidRPr="007A19DD">
        <w:rPr>
          <w:rFonts w:ascii="Times New Roman" w:hAnsi="Times New Roman"/>
          <w:sz w:val="28"/>
          <w:szCs w:val="28"/>
          <w:lang w:val="uk-UA" w:eastAsia="ru-RU"/>
        </w:rPr>
        <w:t>Гирич</w:t>
      </w:r>
      <w:proofErr w:type="spellEnd"/>
      <w:r w:rsidR="009C446A" w:rsidRPr="007A19DD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C44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46894">
        <w:rPr>
          <w:rFonts w:ascii="Times New Roman" w:hAnsi="Times New Roman"/>
          <w:sz w:val="28"/>
          <w:szCs w:val="28"/>
          <w:lang w:val="uk-UA" w:eastAsia="ru-RU"/>
        </w:rPr>
        <w:t>Олександру Олександ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ровичу </w:t>
      </w:r>
      <w:r w:rsidR="009C446A">
        <w:rPr>
          <w:rFonts w:ascii="Times New Roman" w:hAnsi="Times New Roman"/>
          <w:sz w:val="28"/>
          <w:szCs w:val="28"/>
          <w:lang w:val="uk-UA" w:eastAsia="ru-RU"/>
        </w:rPr>
        <w:t xml:space="preserve">на підпис та оформлення документів у сфері земельних відносин від імені малолітньої дитини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Гирич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Софії Олександрівні, 20.05.2016 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н.</w:t>
      </w:r>
    </w:p>
    <w:p w:rsidR="003706B3" w:rsidRPr="00A34842" w:rsidRDefault="003706B3" w:rsidP="003706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</w:p>
    <w:p w:rsidR="003F3F71" w:rsidRPr="003F3F71" w:rsidRDefault="009C446A" w:rsidP="003F3F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3F3F71" w:rsidRPr="003F3F71">
        <w:rPr>
          <w:rFonts w:ascii="Times New Roman" w:hAnsi="Times New Roman"/>
          <w:sz w:val="28"/>
          <w:szCs w:val="28"/>
          <w:lang w:val="uk-UA" w:eastAsia="ru-RU"/>
        </w:rPr>
        <w:t>. Надати дозвіл гр. Могілкіну Віталію Михайловичу, на підпис та оформлення документів у сфері земельних віднос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>ин від імені малолітньої дитини</w:t>
      </w:r>
      <w:r w:rsidR="003F3F71" w:rsidRPr="003F3F71">
        <w:rPr>
          <w:rFonts w:ascii="Times New Roman" w:hAnsi="Times New Roman"/>
          <w:sz w:val="28"/>
          <w:szCs w:val="28"/>
          <w:lang w:val="uk-UA" w:eastAsia="ru-RU"/>
        </w:rPr>
        <w:t xml:space="preserve"> Могілкіної Яни Віталіївни, 09.12.2015 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3F71" w:rsidRPr="003F3F71">
        <w:rPr>
          <w:rFonts w:ascii="Times New Roman" w:hAnsi="Times New Roman"/>
          <w:sz w:val="28"/>
          <w:szCs w:val="28"/>
          <w:lang w:val="uk-UA" w:eastAsia="ru-RU"/>
        </w:rPr>
        <w:t>н.</w:t>
      </w:r>
    </w:p>
    <w:p w:rsidR="003706B3" w:rsidRPr="00A34842" w:rsidRDefault="003706B3" w:rsidP="003706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</w:p>
    <w:p w:rsidR="00357411" w:rsidRPr="00357411" w:rsidRDefault="009C446A" w:rsidP="009C4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357411" w:rsidRPr="00357411">
        <w:rPr>
          <w:rFonts w:ascii="Times New Roman" w:hAnsi="Times New Roman"/>
          <w:sz w:val="28"/>
          <w:szCs w:val="28"/>
          <w:lang w:val="uk-UA" w:eastAsia="ru-RU"/>
        </w:rPr>
        <w:t>. Надити дозвіл гр. Коссе Діані Аркадіївні, на підпис та оформлення документів у сфері земельних відносин від імені неповнолітньої дитини, Коссе Єлизавети Янівни, 23.06.2006 р.</w:t>
      </w:r>
      <w:r w:rsidR="00F47B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7411" w:rsidRPr="00357411">
        <w:rPr>
          <w:rFonts w:ascii="Times New Roman" w:hAnsi="Times New Roman"/>
          <w:sz w:val="28"/>
          <w:szCs w:val="28"/>
          <w:lang w:val="uk-UA" w:eastAsia="ru-RU"/>
        </w:rPr>
        <w:t>н.</w:t>
      </w:r>
    </w:p>
    <w:p w:rsidR="003706B3" w:rsidRPr="00A34842" w:rsidRDefault="003706B3" w:rsidP="003706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</w:p>
    <w:p w:rsidR="004E5E3D" w:rsidRPr="000C5AE9" w:rsidRDefault="009C446A" w:rsidP="000C5AE9">
      <w:pPr>
        <w:spacing w:after="0" w:line="240" w:lineRule="auto"/>
        <w:ind w:left="142" w:right="-1" w:firstLine="425"/>
        <w:jc w:val="both"/>
        <w:rPr>
          <w:rFonts w:ascii="Times New Roman" w:hAnsi="Times New Roman"/>
          <w:color w:val="171717"/>
          <w:sz w:val="28"/>
          <w:szCs w:val="28"/>
          <w:lang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9</w:t>
      </w:r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. Контроль</w:t>
      </w:r>
      <w:bookmarkStart w:id="0" w:name="_GoBack"/>
      <w:bookmarkEnd w:id="0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за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виконанням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цього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рішення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покласти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на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виконавчий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комітет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Марківської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</w:t>
      </w:r>
      <w:proofErr w:type="spellStart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>селищної</w:t>
      </w:r>
      <w:proofErr w:type="spellEnd"/>
      <w:r w:rsidR="000C5AE9" w:rsidRPr="00E83D0D">
        <w:rPr>
          <w:rFonts w:ascii="Times New Roman" w:hAnsi="Times New Roman"/>
          <w:color w:val="171717"/>
          <w:sz w:val="28"/>
          <w:szCs w:val="28"/>
          <w:lang w:eastAsia="ru-RU"/>
        </w:rPr>
        <w:t xml:space="preserve"> ради.</w:t>
      </w:r>
    </w:p>
    <w:p w:rsidR="004E5E3D" w:rsidRDefault="004E5E3D" w:rsidP="004E5E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5E3D" w:rsidRDefault="004E5E3D" w:rsidP="004E5E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B4B0E" w:rsidRPr="00BA105A" w:rsidRDefault="007B4B0E" w:rsidP="004E5E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E5E3D" w:rsidRDefault="00F47B4D" w:rsidP="004E5E3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Селищний г</w:t>
      </w:r>
      <w:r w:rsidR="004E5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олова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Ігор ДЗЮБА</w:t>
      </w:r>
    </w:p>
    <w:sectPr w:rsidR="004E5E3D" w:rsidSect="00C170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87839"/>
    <w:multiLevelType w:val="hybridMultilevel"/>
    <w:tmpl w:val="47501FC2"/>
    <w:lvl w:ilvl="0" w:tplc="E06E7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B82DDA"/>
    <w:multiLevelType w:val="hybridMultilevel"/>
    <w:tmpl w:val="C8502F4C"/>
    <w:lvl w:ilvl="0" w:tplc="45461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92B19"/>
    <w:multiLevelType w:val="multilevel"/>
    <w:tmpl w:val="5A7EFE1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3F76630B"/>
    <w:multiLevelType w:val="hybridMultilevel"/>
    <w:tmpl w:val="08367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44DD6"/>
    <w:multiLevelType w:val="hybridMultilevel"/>
    <w:tmpl w:val="0366994A"/>
    <w:lvl w:ilvl="0" w:tplc="1A2A2A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6D902F9"/>
    <w:multiLevelType w:val="hybridMultilevel"/>
    <w:tmpl w:val="ECC262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A6419"/>
    <w:multiLevelType w:val="hybridMultilevel"/>
    <w:tmpl w:val="0E46E9DC"/>
    <w:lvl w:ilvl="0" w:tplc="2A126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D54383"/>
    <w:multiLevelType w:val="hybridMultilevel"/>
    <w:tmpl w:val="3E22F2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1C1D8C"/>
    <w:multiLevelType w:val="hybridMultilevel"/>
    <w:tmpl w:val="61F431C8"/>
    <w:lvl w:ilvl="0" w:tplc="1A0482A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7DE"/>
    <w:rsid w:val="00007C02"/>
    <w:rsid w:val="00030CCE"/>
    <w:rsid w:val="00040D7C"/>
    <w:rsid w:val="000A1538"/>
    <w:rsid w:val="000B5E14"/>
    <w:rsid w:val="000C2DF3"/>
    <w:rsid w:val="000C5AE9"/>
    <w:rsid w:val="001021E8"/>
    <w:rsid w:val="001044B8"/>
    <w:rsid w:val="001320CA"/>
    <w:rsid w:val="00150541"/>
    <w:rsid w:val="001B26F4"/>
    <w:rsid w:val="002068F0"/>
    <w:rsid w:val="0023227B"/>
    <w:rsid w:val="00272BAA"/>
    <w:rsid w:val="002A68C0"/>
    <w:rsid w:val="002C5C34"/>
    <w:rsid w:val="002E492E"/>
    <w:rsid w:val="002F5B08"/>
    <w:rsid w:val="00315C21"/>
    <w:rsid w:val="00324EF5"/>
    <w:rsid w:val="0033296C"/>
    <w:rsid w:val="00340A32"/>
    <w:rsid w:val="00346894"/>
    <w:rsid w:val="00357411"/>
    <w:rsid w:val="003706B3"/>
    <w:rsid w:val="003A6A3C"/>
    <w:rsid w:val="003A7ED3"/>
    <w:rsid w:val="003C24C8"/>
    <w:rsid w:val="003E2A4A"/>
    <w:rsid w:val="003F3F71"/>
    <w:rsid w:val="00445E9D"/>
    <w:rsid w:val="00484E81"/>
    <w:rsid w:val="004D7F54"/>
    <w:rsid w:val="004E5E3D"/>
    <w:rsid w:val="00541E9D"/>
    <w:rsid w:val="005629ED"/>
    <w:rsid w:val="00572187"/>
    <w:rsid w:val="005D36F8"/>
    <w:rsid w:val="005E1E92"/>
    <w:rsid w:val="005F34BA"/>
    <w:rsid w:val="00644C5E"/>
    <w:rsid w:val="006807DE"/>
    <w:rsid w:val="00691100"/>
    <w:rsid w:val="006B71EC"/>
    <w:rsid w:val="007348A4"/>
    <w:rsid w:val="007556FB"/>
    <w:rsid w:val="00767107"/>
    <w:rsid w:val="007775E3"/>
    <w:rsid w:val="007A19DD"/>
    <w:rsid w:val="007A3B58"/>
    <w:rsid w:val="007B4B0E"/>
    <w:rsid w:val="007C11F3"/>
    <w:rsid w:val="007D11AB"/>
    <w:rsid w:val="007E7EAB"/>
    <w:rsid w:val="00863507"/>
    <w:rsid w:val="00867020"/>
    <w:rsid w:val="00895F5E"/>
    <w:rsid w:val="008C4558"/>
    <w:rsid w:val="0091674E"/>
    <w:rsid w:val="00921F0A"/>
    <w:rsid w:val="00922AD0"/>
    <w:rsid w:val="009742D6"/>
    <w:rsid w:val="009767A0"/>
    <w:rsid w:val="009C446A"/>
    <w:rsid w:val="00A226C5"/>
    <w:rsid w:val="00A32479"/>
    <w:rsid w:val="00A34842"/>
    <w:rsid w:val="00A56B99"/>
    <w:rsid w:val="00A72557"/>
    <w:rsid w:val="00AA5432"/>
    <w:rsid w:val="00AE2DD0"/>
    <w:rsid w:val="00B37F58"/>
    <w:rsid w:val="00BC77DE"/>
    <w:rsid w:val="00BE0C86"/>
    <w:rsid w:val="00BF1112"/>
    <w:rsid w:val="00C17018"/>
    <w:rsid w:val="00C42A04"/>
    <w:rsid w:val="00C746C0"/>
    <w:rsid w:val="00CC256F"/>
    <w:rsid w:val="00CD37EE"/>
    <w:rsid w:val="00CD529E"/>
    <w:rsid w:val="00CF25C8"/>
    <w:rsid w:val="00D74F69"/>
    <w:rsid w:val="00DB0349"/>
    <w:rsid w:val="00DB502B"/>
    <w:rsid w:val="00E44EA3"/>
    <w:rsid w:val="00E83D0D"/>
    <w:rsid w:val="00EE74E7"/>
    <w:rsid w:val="00EF3FAB"/>
    <w:rsid w:val="00F47B4D"/>
    <w:rsid w:val="00F66329"/>
    <w:rsid w:val="00F7550B"/>
    <w:rsid w:val="00FA10EF"/>
    <w:rsid w:val="00FA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AFE26-D051-4E04-B7F5-BDEA7408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C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10EF"/>
    <w:pPr>
      <w:ind w:left="720"/>
      <w:contextualSpacing/>
    </w:pPr>
  </w:style>
  <w:style w:type="table" w:styleId="a6">
    <w:name w:val="Table Grid"/>
    <w:basedOn w:val="a1"/>
    <w:uiPriority w:val="59"/>
    <w:rsid w:val="007C1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F00D4-39CC-453E-9C29-09C27192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3</Pages>
  <Words>2381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</dc:creator>
  <cp:keywords/>
  <dc:description/>
  <cp:lastModifiedBy>Віталій Семенченко</cp:lastModifiedBy>
  <cp:revision>76</cp:revision>
  <cp:lastPrinted>2021-08-19T05:21:00Z</cp:lastPrinted>
  <dcterms:created xsi:type="dcterms:W3CDTF">2021-06-16T06:33:00Z</dcterms:created>
  <dcterms:modified xsi:type="dcterms:W3CDTF">2021-08-27T09:26:00Z</dcterms:modified>
</cp:coreProperties>
</file>