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E21C68" w:rsidRDefault="00E21C68" w:rsidP="00E21C68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21C68" w:rsidTr="00E21C68">
        <w:tc>
          <w:tcPr>
            <w:tcW w:w="3209" w:type="dxa"/>
            <w:hideMark/>
          </w:tcPr>
          <w:p w:rsidR="00E21C68" w:rsidRDefault="0007476E" w:rsidP="0007476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27 травня </w:t>
            </w:r>
            <w:r w:rsidR="00E21C68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E21C68" w:rsidRDefault="00E21C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E21C68" w:rsidRDefault="00E21C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E21C68" w:rsidRDefault="00E21C68" w:rsidP="0007476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07476E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</w:p>
        </w:tc>
      </w:tr>
    </w:tbl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зм</w:t>
      </w:r>
      <w:r>
        <w:rPr>
          <w:rFonts w:ascii="Times New Roman" w:hAnsi="Times New Roman"/>
          <w:b/>
          <w:sz w:val="28"/>
          <w:szCs w:val="28"/>
        </w:rPr>
        <w:t>іну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поштової адреси земельних ділянок</w:t>
      </w: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1C68" w:rsidRDefault="00E21C68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громадянки Овчаренко Тетяни Михайлівни, яка мешкає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смт. Марківка вул. Вишнева (Енгельса), буд. 212, щодо зміни поштової адреси </w:t>
      </w:r>
      <w:r w:rsidR="00D7763F">
        <w:rPr>
          <w:rFonts w:ascii="Times New Roman" w:hAnsi="Times New Roman"/>
          <w:sz w:val="28"/>
          <w:szCs w:val="28"/>
        </w:rPr>
        <w:t>земельних ділянок</w:t>
      </w:r>
      <w:r>
        <w:rPr>
          <w:rFonts w:ascii="Times New Roman" w:hAnsi="Times New Roman"/>
          <w:sz w:val="28"/>
          <w:szCs w:val="28"/>
        </w:rPr>
        <w:t>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E21C68" w:rsidRDefault="00E21C68" w:rsidP="00E21C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Змінити поштову адресу земельних ділянок </w:t>
      </w:r>
      <w:r w:rsidR="00F55DCD">
        <w:rPr>
          <w:rFonts w:ascii="Times New Roman" w:hAnsi="Times New Roman"/>
          <w:sz w:val="28"/>
          <w:szCs w:val="28"/>
        </w:rPr>
        <w:t xml:space="preserve">кадастровий номер 4422555100:06:014:0054 площею 0,0582 га, цільове призначення: 02.01. для будівництва і обслуговування житлового будинку, господарських будівель і споруд та </w:t>
      </w:r>
      <w:r w:rsidR="00F55DCD">
        <w:rPr>
          <w:rFonts w:ascii="Times New Roman" w:hAnsi="Times New Roman"/>
          <w:sz w:val="28"/>
          <w:szCs w:val="28"/>
        </w:rPr>
        <w:t>кадастровий номер 4422555100:06:014:005</w:t>
      </w:r>
      <w:r w:rsidR="00F55DCD">
        <w:rPr>
          <w:rFonts w:ascii="Times New Roman" w:hAnsi="Times New Roman"/>
          <w:sz w:val="28"/>
          <w:szCs w:val="28"/>
        </w:rPr>
        <w:t>6</w:t>
      </w:r>
      <w:r w:rsidR="00F55DCD">
        <w:rPr>
          <w:rFonts w:ascii="Times New Roman" w:hAnsi="Times New Roman"/>
          <w:sz w:val="28"/>
          <w:szCs w:val="28"/>
        </w:rPr>
        <w:t xml:space="preserve"> площею 0,</w:t>
      </w:r>
      <w:r w:rsidR="00F55DCD">
        <w:rPr>
          <w:rFonts w:ascii="Times New Roman" w:hAnsi="Times New Roman"/>
          <w:sz w:val="28"/>
          <w:szCs w:val="28"/>
        </w:rPr>
        <w:t>1343 га</w:t>
      </w:r>
      <w:r w:rsidR="00F55DCD">
        <w:rPr>
          <w:rFonts w:ascii="Times New Roman" w:hAnsi="Times New Roman"/>
          <w:sz w:val="28"/>
          <w:szCs w:val="28"/>
        </w:rPr>
        <w:t xml:space="preserve"> цільове призначення: 0</w:t>
      </w:r>
      <w:r w:rsidR="00F55DCD">
        <w:rPr>
          <w:rFonts w:ascii="Times New Roman" w:hAnsi="Times New Roman"/>
          <w:sz w:val="28"/>
          <w:szCs w:val="28"/>
        </w:rPr>
        <w:t>1</w:t>
      </w:r>
      <w:r w:rsidR="00F55DCD">
        <w:rPr>
          <w:rFonts w:ascii="Times New Roman" w:hAnsi="Times New Roman"/>
          <w:sz w:val="28"/>
          <w:szCs w:val="28"/>
        </w:rPr>
        <w:t>.0</w:t>
      </w:r>
      <w:r w:rsidR="00F55DCD">
        <w:rPr>
          <w:rFonts w:ascii="Times New Roman" w:hAnsi="Times New Roman"/>
          <w:sz w:val="28"/>
          <w:szCs w:val="28"/>
        </w:rPr>
        <w:t>3</w:t>
      </w:r>
      <w:r w:rsidR="00F55DCD">
        <w:rPr>
          <w:rFonts w:ascii="Times New Roman" w:hAnsi="Times New Roman"/>
          <w:sz w:val="28"/>
          <w:szCs w:val="28"/>
        </w:rPr>
        <w:t xml:space="preserve">. для </w:t>
      </w:r>
      <w:r w:rsidR="00F55DCD">
        <w:rPr>
          <w:rFonts w:ascii="Times New Roman" w:hAnsi="Times New Roman"/>
          <w:sz w:val="28"/>
          <w:szCs w:val="28"/>
        </w:rPr>
        <w:t xml:space="preserve">ведення особистого селянського господарства, </w:t>
      </w:r>
      <w:r>
        <w:rPr>
          <w:rFonts w:ascii="Times New Roman" w:hAnsi="Times New Roman"/>
          <w:sz w:val="28"/>
          <w:szCs w:val="28"/>
        </w:rPr>
        <w:t xml:space="preserve">зареєстрованих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вул. Вишнева (Енгельса), буд. 211, смт </w:t>
      </w:r>
      <w:proofErr w:type="spellStart"/>
      <w:r>
        <w:rPr>
          <w:rFonts w:ascii="Times New Roman" w:hAnsi="Times New Roman"/>
          <w:sz w:val="28"/>
          <w:szCs w:val="28"/>
        </w:rPr>
        <w:t>Марківка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на </w:t>
      </w:r>
      <w:r w:rsidRPr="00D7763F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>213</w:t>
      </w:r>
      <w:r>
        <w:rPr>
          <w:rFonts w:ascii="Times New Roman" w:hAnsi="Times New Roman"/>
          <w:sz w:val="28"/>
          <w:szCs w:val="28"/>
        </w:rPr>
        <w:t xml:space="preserve"> по вул. Вишневій смт. Марківка, (згідно заяви громадянки Овчаренко Тетяни Михайлівни)</w:t>
      </w:r>
    </w:p>
    <w:p w:rsidR="00E21C68" w:rsidRDefault="00E21C68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Рекомендувати громадянці Овчаренко Тетяні Михайлівні звернутися до Державного реєстратора нерухомого майна і привести у відповідність всі документи на вищевказан</w:t>
      </w:r>
      <w:r w:rsidR="00F55DCD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="00F55DCD">
        <w:rPr>
          <w:rFonts w:ascii="Times New Roman" w:hAnsi="Times New Roman"/>
          <w:sz w:val="28"/>
          <w:szCs w:val="28"/>
        </w:rPr>
        <w:t>земельн</w:t>
      </w:r>
      <w:r w:rsidR="00F55DCD">
        <w:rPr>
          <w:rFonts w:ascii="Times New Roman" w:hAnsi="Times New Roman"/>
          <w:sz w:val="28"/>
          <w:szCs w:val="28"/>
        </w:rPr>
        <w:t>і</w:t>
      </w:r>
      <w:r w:rsidR="00F55DCD">
        <w:rPr>
          <w:rFonts w:ascii="Times New Roman" w:hAnsi="Times New Roman"/>
          <w:sz w:val="28"/>
          <w:szCs w:val="28"/>
        </w:rPr>
        <w:t xml:space="preserve"> ділян</w:t>
      </w:r>
      <w:bookmarkStart w:id="0" w:name="_GoBack"/>
      <w:bookmarkEnd w:id="0"/>
      <w:r w:rsidR="00F55DCD">
        <w:rPr>
          <w:rFonts w:ascii="Times New Roman" w:hAnsi="Times New Roman"/>
          <w:sz w:val="28"/>
          <w:szCs w:val="28"/>
        </w:rPr>
        <w:t>к</w:t>
      </w:r>
      <w:r w:rsidR="00F55DC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Селищний голова                                                                            Ігор ДЗЮБА</w:t>
      </w:r>
    </w:p>
    <w:sectPr w:rsidR="00E21C68" w:rsidSect="00D776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93"/>
    <w:rsid w:val="0007476E"/>
    <w:rsid w:val="00383AF4"/>
    <w:rsid w:val="00505C93"/>
    <w:rsid w:val="006126F5"/>
    <w:rsid w:val="006927FD"/>
    <w:rsid w:val="006A0AA5"/>
    <w:rsid w:val="00930318"/>
    <w:rsid w:val="00B063C2"/>
    <w:rsid w:val="00B25469"/>
    <w:rsid w:val="00D7763F"/>
    <w:rsid w:val="00E21C68"/>
    <w:rsid w:val="00F5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C03B8-64F1-417D-B95E-6A8D2DB6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68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C6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7</cp:revision>
  <dcterms:created xsi:type="dcterms:W3CDTF">2021-05-18T11:05:00Z</dcterms:created>
  <dcterms:modified xsi:type="dcterms:W3CDTF">2021-05-27T11:01:00Z</dcterms:modified>
</cp:coreProperties>
</file>