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32D8" w:rsidRPr="003032D8" w:rsidRDefault="003032D8" w:rsidP="003032D8">
      <w:pPr>
        <w:tabs>
          <w:tab w:val="center" w:pos="4819"/>
          <w:tab w:val="left" w:pos="8850"/>
        </w:tabs>
        <w:jc w:val="center"/>
        <w:rPr>
          <w:rFonts w:ascii="Times New Roman" w:hAnsi="Times New Roman"/>
          <w:noProof/>
          <w:sz w:val="28"/>
        </w:rPr>
      </w:pPr>
      <w:r w:rsidRPr="003032D8">
        <w:rPr>
          <w:rFonts w:ascii="Times New Roman" w:hAnsi="Times New Roman"/>
          <w:noProof/>
          <w:sz w:val="28"/>
          <w:lang w:eastAsia="uk-UA"/>
        </w:rPr>
        <w:drawing>
          <wp:inline distT="0" distB="0" distL="0" distR="0">
            <wp:extent cx="388620" cy="54483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8620" cy="544830"/>
                    </a:xfrm>
                    <a:prstGeom prst="rect">
                      <a:avLst/>
                    </a:prstGeom>
                    <a:noFill/>
                    <a:ln>
                      <a:noFill/>
                    </a:ln>
                  </pic:spPr>
                </pic:pic>
              </a:graphicData>
            </a:graphic>
          </wp:inline>
        </w:drawing>
      </w:r>
    </w:p>
    <w:p w:rsidR="003032D8" w:rsidRPr="003032D8" w:rsidRDefault="00341619" w:rsidP="00341619">
      <w:pPr>
        <w:tabs>
          <w:tab w:val="left" w:pos="8388"/>
          <w:tab w:val="right" w:pos="9638"/>
        </w:tabs>
        <w:rPr>
          <w:rFonts w:ascii="Times New Roman" w:hAnsi="Times New Roman"/>
          <w:noProof/>
          <w:sz w:val="28"/>
        </w:rPr>
      </w:pPr>
      <w:r>
        <w:rPr>
          <w:rFonts w:ascii="Times New Roman" w:hAnsi="Times New Roman"/>
          <w:noProof/>
          <w:sz w:val="28"/>
        </w:rPr>
        <w:tab/>
      </w:r>
      <w:r>
        <w:rPr>
          <w:rFonts w:ascii="Times New Roman" w:hAnsi="Times New Roman"/>
          <w:noProof/>
          <w:sz w:val="28"/>
        </w:rPr>
        <w:tab/>
      </w:r>
      <w:r w:rsidR="003032D8" w:rsidRPr="003032D8">
        <w:rPr>
          <w:rFonts w:ascii="Times New Roman" w:hAnsi="Times New Roman"/>
          <w:noProof/>
          <w:sz w:val="28"/>
        </w:rPr>
        <w:t xml:space="preserve">                     </w:t>
      </w:r>
    </w:p>
    <w:p w:rsidR="003032D8" w:rsidRPr="003032D8" w:rsidRDefault="003032D8" w:rsidP="003032D8">
      <w:pPr>
        <w:jc w:val="center"/>
        <w:rPr>
          <w:rFonts w:ascii="Times New Roman" w:hAnsi="Times New Roman"/>
          <w:b/>
          <w:sz w:val="28"/>
        </w:rPr>
      </w:pPr>
      <w:r w:rsidRPr="003032D8">
        <w:rPr>
          <w:rFonts w:ascii="Times New Roman" w:hAnsi="Times New Roman"/>
          <w:b/>
          <w:sz w:val="28"/>
        </w:rPr>
        <w:t>МАРКІВСЬКА СЕЛИЩНА РАДА</w:t>
      </w:r>
    </w:p>
    <w:p w:rsidR="003032D8" w:rsidRPr="003032D8" w:rsidRDefault="003032D8" w:rsidP="003032D8">
      <w:pPr>
        <w:jc w:val="center"/>
        <w:rPr>
          <w:rFonts w:ascii="Times New Roman" w:hAnsi="Times New Roman"/>
          <w:b/>
          <w:sz w:val="28"/>
        </w:rPr>
      </w:pPr>
      <w:r w:rsidRPr="003032D8">
        <w:rPr>
          <w:rFonts w:ascii="Times New Roman" w:hAnsi="Times New Roman"/>
          <w:b/>
          <w:sz w:val="28"/>
        </w:rPr>
        <w:t>МАРКІВСЬКОГО РАЙОНУ ЛУГАНСЬКОЇ ОБЛАСТІ</w:t>
      </w:r>
    </w:p>
    <w:p w:rsidR="003032D8" w:rsidRPr="003032D8" w:rsidRDefault="003032D8" w:rsidP="003032D8">
      <w:pPr>
        <w:jc w:val="center"/>
        <w:rPr>
          <w:rFonts w:ascii="Times New Roman" w:hAnsi="Times New Roman"/>
          <w:b/>
          <w:sz w:val="28"/>
        </w:rPr>
      </w:pPr>
      <w:r>
        <w:rPr>
          <w:rFonts w:ascii="Times New Roman" w:hAnsi="Times New Roman"/>
          <w:b/>
          <w:sz w:val="28"/>
        </w:rPr>
        <w:t>ВОСЬ</w:t>
      </w:r>
      <w:r w:rsidRPr="003032D8">
        <w:rPr>
          <w:rFonts w:ascii="Times New Roman" w:hAnsi="Times New Roman"/>
          <w:b/>
          <w:sz w:val="28"/>
        </w:rPr>
        <w:t xml:space="preserve">МОГО СКЛИКАННЯ </w:t>
      </w:r>
      <w:r w:rsidR="001A78EE">
        <w:rPr>
          <w:rFonts w:ascii="Times New Roman" w:hAnsi="Times New Roman"/>
          <w:b/>
          <w:sz w:val="28"/>
        </w:rPr>
        <w:t>ВОСЬМ</w:t>
      </w:r>
      <w:r w:rsidR="006B6355">
        <w:rPr>
          <w:rFonts w:ascii="Times New Roman" w:hAnsi="Times New Roman"/>
          <w:b/>
          <w:sz w:val="28"/>
        </w:rPr>
        <w:t>А</w:t>
      </w:r>
      <w:r w:rsidRPr="003032D8">
        <w:rPr>
          <w:rFonts w:ascii="Times New Roman" w:hAnsi="Times New Roman"/>
          <w:b/>
          <w:sz w:val="28"/>
        </w:rPr>
        <w:t xml:space="preserve"> СЕСІЯ</w:t>
      </w:r>
    </w:p>
    <w:p w:rsidR="003032D8" w:rsidRPr="003032D8" w:rsidRDefault="003032D8" w:rsidP="003032D8">
      <w:pPr>
        <w:jc w:val="center"/>
        <w:rPr>
          <w:rFonts w:ascii="Times New Roman" w:hAnsi="Times New Roman"/>
          <w:b/>
          <w:sz w:val="28"/>
        </w:rPr>
      </w:pPr>
    </w:p>
    <w:p w:rsidR="003032D8" w:rsidRPr="003032D8" w:rsidRDefault="003032D8" w:rsidP="003032D8">
      <w:pPr>
        <w:jc w:val="center"/>
        <w:rPr>
          <w:rFonts w:ascii="Times New Roman" w:hAnsi="Times New Roman"/>
          <w:b/>
          <w:sz w:val="28"/>
        </w:rPr>
      </w:pPr>
      <w:r w:rsidRPr="003032D8">
        <w:rPr>
          <w:rFonts w:ascii="Times New Roman" w:hAnsi="Times New Roman"/>
          <w:b/>
          <w:sz w:val="28"/>
        </w:rPr>
        <w:t xml:space="preserve">Р І Ш Е Н Н Я </w:t>
      </w:r>
    </w:p>
    <w:p w:rsidR="003032D8" w:rsidRPr="003032D8" w:rsidRDefault="003032D8" w:rsidP="003032D8">
      <w:pPr>
        <w:jc w:val="center"/>
        <w:rPr>
          <w:rFonts w:ascii="Times New Roman" w:hAnsi="Times New Roman"/>
          <w:b/>
          <w:sz w:val="28"/>
        </w:rPr>
      </w:pPr>
    </w:p>
    <w:p w:rsidR="003032D8" w:rsidRPr="003032D8" w:rsidRDefault="003032D8" w:rsidP="003032D8">
      <w:pPr>
        <w:rPr>
          <w:rFonts w:ascii="Times New Roman" w:hAnsi="Times New Roman"/>
          <w:sz w:val="28"/>
        </w:rPr>
      </w:pPr>
      <w:r w:rsidRPr="003032D8">
        <w:rPr>
          <w:rFonts w:ascii="Times New Roman" w:hAnsi="Times New Roman"/>
          <w:sz w:val="28"/>
        </w:rPr>
        <w:t xml:space="preserve"> </w:t>
      </w:r>
      <w:r w:rsidR="007D3EB7">
        <w:rPr>
          <w:rFonts w:ascii="Times New Roman" w:hAnsi="Times New Roman"/>
          <w:sz w:val="28"/>
        </w:rPr>
        <w:t>02 червня</w:t>
      </w:r>
      <w:r w:rsidRPr="003032D8">
        <w:rPr>
          <w:rFonts w:ascii="Times New Roman" w:hAnsi="Times New Roman"/>
          <w:sz w:val="28"/>
        </w:rPr>
        <w:t xml:space="preserve"> 202</w:t>
      </w:r>
      <w:r>
        <w:rPr>
          <w:rFonts w:ascii="Times New Roman" w:hAnsi="Times New Roman"/>
          <w:sz w:val="28"/>
        </w:rPr>
        <w:t>1</w:t>
      </w:r>
      <w:r w:rsidRPr="003032D8">
        <w:rPr>
          <w:rFonts w:ascii="Times New Roman" w:hAnsi="Times New Roman"/>
          <w:sz w:val="28"/>
        </w:rPr>
        <w:t xml:space="preserve"> року                      смт Марківка                             № </w:t>
      </w:r>
      <w:r w:rsidR="001A78EE">
        <w:rPr>
          <w:rFonts w:ascii="Times New Roman" w:hAnsi="Times New Roman"/>
          <w:sz w:val="28"/>
        </w:rPr>
        <w:t>8</w:t>
      </w:r>
      <w:r w:rsidRPr="006B6355">
        <w:rPr>
          <w:rFonts w:ascii="Times New Roman" w:hAnsi="Times New Roman"/>
          <w:sz w:val="28"/>
        </w:rPr>
        <w:t xml:space="preserve"> –</w:t>
      </w:r>
      <w:r w:rsidR="007D3EB7">
        <w:rPr>
          <w:rFonts w:ascii="Times New Roman" w:hAnsi="Times New Roman"/>
          <w:sz w:val="28"/>
        </w:rPr>
        <w:t>29</w:t>
      </w:r>
      <w:r w:rsidRPr="006B6355">
        <w:rPr>
          <w:rFonts w:ascii="Times New Roman" w:hAnsi="Times New Roman"/>
          <w:sz w:val="28"/>
        </w:rPr>
        <w:t xml:space="preserve"> / 202</w:t>
      </w:r>
      <w:r w:rsidR="006B6355" w:rsidRPr="006B6355">
        <w:rPr>
          <w:rFonts w:ascii="Times New Roman" w:hAnsi="Times New Roman"/>
          <w:sz w:val="28"/>
        </w:rPr>
        <w:t>1</w:t>
      </w:r>
    </w:p>
    <w:p w:rsidR="003032D8" w:rsidRPr="003032D8" w:rsidRDefault="003032D8" w:rsidP="003032D8">
      <w:pPr>
        <w:rPr>
          <w:rFonts w:ascii="Times New Roman" w:hAnsi="Times New Roman"/>
        </w:rPr>
      </w:pPr>
    </w:p>
    <w:p w:rsidR="00FC79C0" w:rsidRPr="0063270D" w:rsidRDefault="00FC79C0" w:rsidP="00704700">
      <w:pPr>
        <w:tabs>
          <w:tab w:val="left" w:pos="0"/>
        </w:tabs>
        <w:spacing w:after="120"/>
        <w:ind w:right="567"/>
        <w:contextualSpacing/>
        <w:rPr>
          <w:rFonts w:ascii="Times New Roman" w:hAnsi="Times New Roman"/>
          <w:b/>
          <w:sz w:val="28"/>
          <w:szCs w:val="28"/>
          <w:lang w:eastAsia="uk-UA"/>
        </w:rPr>
      </w:pPr>
      <w:r w:rsidRPr="0063270D">
        <w:rPr>
          <w:rFonts w:ascii="Times New Roman" w:hAnsi="Times New Roman"/>
          <w:b/>
          <w:sz w:val="28"/>
          <w:szCs w:val="28"/>
          <w:lang w:eastAsia="uk-UA"/>
        </w:rPr>
        <w:t xml:space="preserve">Про Бюджетний регламент </w:t>
      </w:r>
    </w:p>
    <w:p w:rsidR="00FC79C0" w:rsidRPr="0063270D" w:rsidRDefault="00FC79C0" w:rsidP="00704700">
      <w:pPr>
        <w:tabs>
          <w:tab w:val="left" w:pos="0"/>
        </w:tabs>
        <w:spacing w:after="120"/>
        <w:ind w:right="567"/>
        <w:contextualSpacing/>
        <w:rPr>
          <w:rFonts w:ascii="Times New Roman" w:hAnsi="Times New Roman"/>
          <w:b/>
          <w:sz w:val="28"/>
          <w:szCs w:val="28"/>
          <w:lang w:eastAsia="uk-UA"/>
        </w:rPr>
      </w:pPr>
      <w:r w:rsidRPr="0063270D">
        <w:rPr>
          <w:rFonts w:ascii="Times New Roman" w:hAnsi="Times New Roman"/>
          <w:b/>
          <w:sz w:val="28"/>
          <w:szCs w:val="28"/>
          <w:lang w:eastAsia="uk-UA"/>
        </w:rPr>
        <w:t xml:space="preserve">Марківської селищної ради </w:t>
      </w:r>
    </w:p>
    <w:p w:rsidR="00FC79C0" w:rsidRPr="00704700" w:rsidRDefault="00FC79C0" w:rsidP="00704700">
      <w:pPr>
        <w:tabs>
          <w:tab w:val="left" w:pos="0"/>
        </w:tabs>
        <w:spacing w:after="120"/>
        <w:ind w:firstLine="567"/>
        <w:contextualSpacing/>
        <w:jc w:val="center"/>
        <w:rPr>
          <w:rFonts w:ascii="Times New Roman" w:hAnsi="Times New Roman"/>
          <w:sz w:val="28"/>
          <w:szCs w:val="28"/>
          <w:lang w:eastAsia="uk-UA"/>
        </w:rPr>
      </w:pPr>
    </w:p>
    <w:p w:rsidR="003032D8" w:rsidRPr="00704700" w:rsidRDefault="003032D8" w:rsidP="00704700">
      <w:pPr>
        <w:tabs>
          <w:tab w:val="left" w:pos="0"/>
        </w:tabs>
        <w:ind w:firstLine="567"/>
        <w:rPr>
          <w:rFonts w:ascii="Times New Roman" w:hAnsi="Times New Roman"/>
          <w:sz w:val="28"/>
          <w:szCs w:val="28"/>
        </w:rPr>
      </w:pPr>
      <w:r w:rsidRPr="00704700">
        <w:rPr>
          <w:rFonts w:ascii="Times New Roman" w:hAnsi="Times New Roman"/>
          <w:sz w:val="28"/>
          <w:szCs w:val="28"/>
        </w:rPr>
        <w:t xml:space="preserve">Відповідно до наказу Міністерства фінансів України від 31.05.2019 року №228 «Про затвердження Методичних рекомендацій щодо підготовки та затвердження бюджетного регламенту проходження бюджетного процесу на місцевому рівні», Бюджетного кодексу України, керуючись статями 26, 28 та 59 Закону України «Про місцеве самоврядування в Україні», з метою </w:t>
      </w:r>
      <w:r w:rsidRPr="00704700">
        <w:rPr>
          <w:rFonts w:ascii="Times New Roman" w:hAnsi="Times New Roman"/>
          <w:sz w:val="28"/>
          <w:szCs w:val="28"/>
          <w:lang w:eastAsia="uk-UA"/>
        </w:rPr>
        <w:t>упорядкування процесів планування, формування та використання фінансових ресурсів для забезпечення завдань і функцій, що здійснюються органами місцевого самоврядування протягом бюджетного періоду, а також регламентації взаємовідносин між учасниками бюджетного процесу</w:t>
      </w:r>
      <w:r w:rsidRPr="00704700">
        <w:rPr>
          <w:rFonts w:ascii="Times New Roman" w:hAnsi="Times New Roman"/>
          <w:sz w:val="28"/>
          <w:szCs w:val="28"/>
        </w:rPr>
        <w:t>, Марківська селищна рада,</w:t>
      </w:r>
    </w:p>
    <w:p w:rsidR="003032D8" w:rsidRPr="00704700" w:rsidRDefault="003032D8" w:rsidP="00704700">
      <w:pPr>
        <w:tabs>
          <w:tab w:val="left" w:pos="0"/>
        </w:tabs>
        <w:rPr>
          <w:rFonts w:ascii="Times New Roman" w:hAnsi="Times New Roman"/>
          <w:sz w:val="28"/>
          <w:szCs w:val="28"/>
        </w:rPr>
      </w:pPr>
      <w:r w:rsidRPr="00704700">
        <w:rPr>
          <w:rFonts w:ascii="Times New Roman" w:hAnsi="Times New Roman"/>
          <w:b/>
          <w:sz w:val="28"/>
          <w:szCs w:val="28"/>
        </w:rPr>
        <w:t>вирішила</w:t>
      </w:r>
      <w:r w:rsidRPr="00704700">
        <w:rPr>
          <w:rFonts w:ascii="Times New Roman" w:hAnsi="Times New Roman"/>
          <w:sz w:val="28"/>
          <w:szCs w:val="28"/>
        </w:rPr>
        <w:t>:</w:t>
      </w:r>
    </w:p>
    <w:p w:rsidR="003032D8" w:rsidRPr="00704700" w:rsidRDefault="003032D8" w:rsidP="00704700">
      <w:pPr>
        <w:tabs>
          <w:tab w:val="left" w:pos="0"/>
        </w:tabs>
        <w:ind w:firstLine="567"/>
        <w:rPr>
          <w:rFonts w:ascii="Times New Roman" w:hAnsi="Times New Roman"/>
          <w:sz w:val="28"/>
          <w:szCs w:val="28"/>
        </w:rPr>
      </w:pPr>
    </w:p>
    <w:p w:rsidR="003032D8" w:rsidRDefault="003032D8" w:rsidP="007D3EB7">
      <w:pPr>
        <w:pStyle w:val="a6"/>
        <w:numPr>
          <w:ilvl w:val="0"/>
          <w:numId w:val="15"/>
        </w:numPr>
        <w:ind w:left="0" w:firstLine="425"/>
        <w:rPr>
          <w:rFonts w:ascii="Times New Roman" w:hAnsi="Times New Roman"/>
          <w:sz w:val="28"/>
          <w:szCs w:val="28"/>
        </w:rPr>
      </w:pPr>
      <w:bookmarkStart w:id="0" w:name="_GoBack"/>
      <w:r w:rsidRPr="000810E6">
        <w:rPr>
          <w:rFonts w:ascii="Times New Roman" w:hAnsi="Times New Roman"/>
          <w:sz w:val="28"/>
          <w:szCs w:val="28"/>
        </w:rPr>
        <w:t>Затвердити Бюджетний регламент Марківської селищної ради, що додається.</w:t>
      </w:r>
    </w:p>
    <w:bookmarkEnd w:id="0"/>
    <w:p w:rsidR="00236A0D" w:rsidRDefault="00236A0D" w:rsidP="00236A0D">
      <w:pPr>
        <w:rPr>
          <w:rFonts w:ascii="Times New Roman" w:hAnsi="Times New Roman"/>
          <w:sz w:val="28"/>
          <w:szCs w:val="28"/>
        </w:rPr>
      </w:pPr>
    </w:p>
    <w:p w:rsidR="003032D8" w:rsidRPr="000810E6" w:rsidRDefault="009135CE" w:rsidP="000810E6">
      <w:pPr>
        <w:pStyle w:val="a6"/>
        <w:numPr>
          <w:ilvl w:val="0"/>
          <w:numId w:val="15"/>
        </w:numPr>
        <w:ind w:left="0" w:firstLine="567"/>
        <w:rPr>
          <w:rFonts w:ascii="Times New Roman" w:hAnsi="Times New Roman"/>
          <w:sz w:val="28"/>
          <w:szCs w:val="28"/>
        </w:rPr>
      </w:pPr>
      <w:r>
        <w:rPr>
          <w:rFonts w:ascii="Times New Roman" w:hAnsi="Times New Roman"/>
          <w:sz w:val="28"/>
          <w:szCs w:val="28"/>
        </w:rPr>
        <w:t>Р</w:t>
      </w:r>
      <w:r w:rsidR="00704700" w:rsidRPr="000810E6">
        <w:rPr>
          <w:rFonts w:ascii="Times New Roman" w:hAnsi="Times New Roman"/>
          <w:sz w:val="28"/>
          <w:szCs w:val="28"/>
        </w:rPr>
        <w:t>ішення Марківської селищної ради від 31.08.2020 року № 21-2/2020 «Про затвердження бюджетного регламенту Марківської селищної ради»</w:t>
      </w:r>
      <w:r w:rsidRPr="009135CE">
        <w:rPr>
          <w:rFonts w:ascii="Times New Roman" w:hAnsi="Times New Roman"/>
          <w:sz w:val="28"/>
          <w:szCs w:val="28"/>
        </w:rPr>
        <w:t xml:space="preserve"> </w:t>
      </w:r>
      <w:r>
        <w:rPr>
          <w:rFonts w:ascii="Times New Roman" w:hAnsi="Times New Roman"/>
          <w:sz w:val="28"/>
          <w:szCs w:val="28"/>
        </w:rPr>
        <w:t>в</w:t>
      </w:r>
      <w:r w:rsidRPr="000810E6">
        <w:rPr>
          <w:rFonts w:ascii="Times New Roman" w:hAnsi="Times New Roman"/>
          <w:sz w:val="28"/>
          <w:szCs w:val="28"/>
        </w:rPr>
        <w:t>изнати таким, що втратило чинність</w:t>
      </w:r>
      <w:r>
        <w:rPr>
          <w:rFonts w:ascii="Times New Roman" w:hAnsi="Times New Roman"/>
          <w:sz w:val="28"/>
          <w:szCs w:val="28"/>
        </w:rPr>
        <w:t>.</w:t>
      </w:r>
    </w:p>
    <w:p w:rsidR="003032D8" w:rsidRPr="00704700" w:rsidRDefault="003032D8" w:rsidP="000810E6">
      <w:pPr>
        <w:tabs>
          <w:tab w:val="left" w:pos="0"/>
        </w:tabs>
        <w:ind w:firstLine="567"/>
        <w:rPr>
          <w:rFonts w:ascii="Times New Roman" w:hAnsi="Times New Roman"/>
          <w:sz w:val="28"/>
          <w:szCs w:val="28"/>
        </w:rPr>
      </w:pPr>
    </w:p>
    <w:p w:rsidR="003032D8" w:rsidRPr="00704700" w:rsidRDefault="009135CE" w:rsidP="00704700">
      <w:pPr>
        <w:tabs>
          <w:tab w:val="left" w:pos="0"/>
        </w:tabs>
        <w:ind w:firstLine="567"/>
        <w:rPr>
          <w:rFonts w:ascii="Times New Roman" w:hAnsi="Times New Roman"/>
          <w:sz w:val="28"/>
          <w:szCs w:val="28"/>
        </w:rPr>
      </w:pPr>
      <w:r>
        <w:rPr>
          <w:rFonts w:ascii="Times New Roman" w:hAnsi="Times New Roman"/>
          <w:sz w:val="28"/>
          <w:szCs w:val="28"/>
        </w:rPr>
        <w:t>3</w:t>
      </w:r>
      <w:r w:rsidR="003032D8" w:rsidRPr="00704700">
        <w:rPr>
          <w:rFonts w:ascii="Times New Roman" w:hAnsi="Times New Roman"/>
          <w:sz w:val="28"/>
          <w:szCs w:val="28"/>
        </w:rPr>
        <w:t>. Контроль за виконанням даного рішення покласти на постійну комісію селищної ради з питань планування, фінансів, бюджету та соціально-економічного розвитку.</w:t>
      </w:r>
    </w:p>
    <w:p w:rsidR="003032D8" w:rsidRPr="00704700" w:rsidRDefault="003032D8" w:rsidP="00704700">
      <w:pPr>
        <w:tabs>
          <w:tab w:val="left" w:pos="0"/>
        </w:tabs>
        <w:ind w:firstLine="567"/>
        <w:rPr>
          <w:rFonts w:ascii="Times New Roman" w:hAnsi="Times New Roman"/>
          <w:sz w:val="28"/>
          <w:szCs w:val="28"/>
        </w:rPr>
      </w:pPr>
    </w:p>
    <w:p w:rsidR="003032D8" w:rsidRPr="00704700" w:rsidRDefault="003032D8" w:rsidP="00704700">
      <w:pPr>
        <w:tabs>
          <w:tab w:val="left" w:pos="0"/>
        </w:tabs>
        <w:ind w:firstLine="567"/>
        <w:rPr>
          <w:rFonts w:ascii="Times New Roman" w:hAnsi="Times New Roman"/>
          <w:sz w:val="28"/>
          <w:szCs w:val="28"/>
        </w:rPr>
      </w:pPr>
    </w:p>
    <w:p w:rsidR="003032D8" w:rsidRPr="00704700" w:rsidRDefault="003032D8" w:rsidP="00704700">
      <w:pPr>
        <w:tabs>
          <w:tab w:val="left" w:pos="0"/>
          <w:tab w:val="left" w:pos="7080"/>
        </w:tabs>
        <w:rPr>
          <w:rFonts w:ascii="Times New Roman" w:hAnsi="Times New Roman"/>
          <w:sz w:val="28"/>
          <w:szCs w:val="28"/>
          <w:lang w:val="ru-RU"/>
        </w:rPr>
      </w:pPr>
      <w:r w:rsidRPr="00704700">
        <w:rPr>
          <w:rFonts w:ascii="Times New Roman" w:hAnsi="Times New Roman"/>
          <w:b/>
          <w:sz w:val="28"/>
          <w:szCs w:val="28"/>
          <w:lang w:val="ru-RU"/>
        </w:rPr>
        <w:t>Селищний голова</w:t>
      </w:r>
      <w:r w:rsidRPr="00704700">
        <w:rPr>
          <w:rFonts w:ascii="Times New Roman" w:hAnsi="Times New Roman"/>
          <w:sz w:val="28"/>
          <w:szCs w:val="28"/>
        </w:rPr>
        <w:t xml:space="preserve">        </w:t>
      </w:r>
      <w:r w:rsidRPr="00704700">
        <w:rPr>
          <w:rFonts w:ascii="Times New Roman" w:hAnsi="Times New Roman"/>
          <w:sz w:val="28"/>
          <w:szCs w:val="28"/>
          <w:lang w:val="ru-RU"/>
        </w:rPr>
        <w:t xml:space="preserve">                            </w:t>
      </w:r>
      <w:r w:rsidRPr="00704700">
        <w:rPr>
          <w:rFonts w:ascii="Times New Roman" w:hAnsi="Times New Roman"/>
          <w:sz w:val="28"/>
          <w:szCs w:val="28"/>
        </w:rPr>
        <w:t xml:space="preserve">                               </w:t>
      </w:r>
      <w:r w:rsidRPr="00704700">
        <w:rPr>
          <w:rFonts w:ascii="Times New Roman" w:hAnsi="Times New Roman"/>
          <w:b/>
          <w:sz w:val="28"/>
          <w:szCs w:val="28"/>
        </w:rPr>
        <w:t>Ігор ДЗЮБА</w:t>
      </w:r>
      <w:r w:rsidRPr="00704700">
        <w:rPr>
          <w:rFonts w:ascii="Times New Roman" w:hAnsi="Times New Roman"/>
          <w:sz w:val="28"/>
          <w:szCs w:val="28"/>
        </w:rPr>
        <w:t xml:space="preserve">                                                 </w:t>
      </w:r>
    </w:p>
    <w:p w:rsidR="003032D8" w:rsidRPr="00704700" w:rsidRDefault="003032D8" w:rsidP="00704700">
      <w:pPr>
        <w:tabs>
          <w:tab w:val="left" w:pos="0"/>
        </w:tabs>
        <w:spacing w:after="120"/>
        <w:contextualSpacing/>
        <w:rPr>
          <w:rFonts w:ascii="Times New Roman" w:hAnsi="Times New Roman"/>
          <w:sz w:val="28"/>
          <w:szCs w:val="28"/>
          <w:lang w:eastAsia="uk-UA"/>
        </w:rPr>
      </w:pPr>
    </w:p>
    <w:p w:rsidR="003032D8" w:rsidRPr="00704700" w:rsidRDefault="003032D8" w:rsidP="00704700">
      <w:pPr>
        <w:tabs>
          <w:tab w:val="left" w:pos="0"/>
        </w:tabs>
        <w:spacing w:after="120"/>
        <w:ind w:firstLine="567"/>
        <w:contextualSpacing/>
        <w:rPr>
          <w:rFonts w:ascii="Times New Roman" w:hAnsi="Times New Roman"/>
          <w:sz w:val="28"/>
          <w:szCs w:val="28"/>
          <w:lang w:eastAsia="uk-UA"/>
        </w:rPr>
      </w:pPr>
    </w:p>
    <w:p w:rsidR="00FC79C0" w:rsidRPr="00704700" w:rsidRDefault="00FC79C0" w:rsidP="00704700">
      <w:pPr>
        <w:tabs>
          <w:tab w:val="left" w:pos="0"/>
        </w:tabs>
        <w:spacing w:after="120"/>
        <w:ind w:firstLine="567"/>
        <w:contextualSpacing/>
        <w:rPr>
          <w:rFonts w:ascii="Times New Roman" w:hAnsi="Times New Roman"/>
          <w:sz w:val="28"/>
          <w:szCs w:val="28"/>
          <w:lang w:eastAsia="uk-UA"/>
        </w:rPr>
      </w:pPr>
    </w:p>
    <w:p w:rsidR="00FC79C0" w:rsidRDefault="00FC79C0" w:rsidP="00FC79C0">
      <w:pPr>
        <w:tabs>
          <w:tab w:val="left" w:pos="709"/>
        </w:tabs>
        <w:spacing w:after="120"/>
        <w:contextualSpacing/>
        <w:rPr>
          <w:rFonts w:ascii="Times New Roman" w:hAnsi="Times New Roman"/>
          <w:sz w:val="24"/>
          <w:szCs w:val="24"/>
          <w:lang w:eastAsia="uk-UA"/>
        </w:rPr>
      </w:pPr>
    </w:p>
    <w:p w:rsidR="00FC79C0" w:rsidRDefault="00FC79C0" w:rsidP="00FC79C0">
      <w:pPr>
        <w:spacing w:after="120"/>
        <w:contextualSpacing/>
        <w:jc w:val="right"/>
        <w:rPr>
          <w:rFonts w:ascii="Times New Roman" w:hAnsi="Times New Roman"/>
          <w:sz w:val="24"/>
          <w:szCs w:val="24"/>
          <w:lang w:eastAsia="uk-UA"/>
        </w:rPr>
      </w:pPr>
    </w:p>
    <w:p w:rsidR="000810E6" w:rsidRDefault="000810E6" w:rsidP="00FC79C0">
      <w:pPr>
        <w:spacing w:after="120"/>
        <w:contextualSpacing/>
        <w:jc w:val="right"/>
        <w:rPr>
          <w:rFonts w:ascii="Times New Roman" w:hAnsi="Times New Roman"/>
          <w:sz w:val="24"/>
          <w:szCs w:val="24"/>
          <w:lang w:eastAsia="uk-UA"/>
        </w:rPr>
      </w:pPr>
    </w:p>
    <w:p w:rsidR="00FC79C0" w:rsidRDefault="00FC79C0" w:rsidP="00FC79C0">
      <w:pPr>
        <w:tabs>
          <w:tab w:val="left" w:pos="7455"/>
        </w:tabs>
        <w:spacing w:after="120"/>
        <w:contextualSpacing/>
        <w:rPr>
          <w:rFonts w:ascii="Times New Roman" w:hAnsi="Times New Roman"/>
          <w:sz w:val="24"/>
          <w:szCs w:val="24"/>
          <w:lang w:eastAsia="uk-UA"/>
        </w:rPr>
      </w:pPr>
      <w:r>
        <w:rPr>
          <w:rFonts w:ascii="Times New Roman" w:hAnsi="Times New Roman"/>
          <w:sz w:val="24"/>
          <w:szCs w:val="24"/>
          <w:lang w:eastAsia="uk-UA"/>
        </w:rPr>
        <w:tab/>
      </w:r>
    </w:p>
    <w:p w:rsidR="00305362" w:rsidRPr="00305362" w:rsidRDefault="00305362" w:rsidP="00305362">
      <w:pPr>
        <w:shd w:val="clear" w:color="auto" w:fill="FFFFFF"/>
        <w:ind w:left="5670" w:firstLine="22"/>
        <w:rPr>
          <w:rFonts w:ascii="Times New Roman" w:hAnsi="Times New Roman"/>
          <w:b/>
          <w:sz w:val="28"/>
          <w:szCs w:val="28"/>
        </w:rPr>
      </w:pPr>
      <w:r w:rsidRPr="00305362">
        <w:rPr>
          <w:rFonts w:ascii="Times New Roman" w:hAnsi="Times New Roman"/>
          <w:b/>
          <w:sz w:val="28"/>
          <w:szCs w:val="28"/>
        </w:rPr>
        <w:lastRenderedPageBreak/>
        <w:t>ЗАТВЕРДЖЕНО</w:t>
      </w:r>
    </w:p>
    <w:p w:rsidR="00305362" w:rsidRPr="00305362" w:rsidRDefault="00305362" w:rsidP="00305362">
      <w:pPr>
        <w:shd w:val="clear" w:color="auto" w:fill="FFFFFF"/>
        <w:tabs>
          <w:tab w:val="left" w:pos="5529"/>
        </w:tabs>
        <w:ind w:left="5670" w:firstLine="22"/>
        <w:contextualSpacing/>
        <w:rPr>
          <w:rFonts w:ascii="Times New Roman" w:hAnsi="Times New Roman"/>
          <w:sz w:val="28"/>
          <w:szCs w:val="28"/>
        </w:rPr>
      </w:pPr>
      <w:r w:rsidRPr="00305362">
        <w:rPr>
          <w:rFonts w:ascii="Times New Roman" w:hAnsi="Times New Roman"/>
          <w:sz w:val="28"/>
          <w:szCs w:val="28"/>
        </w:rPr>
        <w:t xml:space="preserve">рішення Марківської </w:t>
      </w:r>
    </w:p>
    <w:p w:rsidR="00305362" w:rsidRPr="00305362" w:rsidRDefault="00305362" w:rsidP="00305362">
      <w:pPr>
        <w:shd w:val="clear" w:color="auto" w:fill="FFFFFF"/>
        <w:tabs>
          <w:tab w:val="left" w:pos="5529"/>
        </w:tabs>
        <w:ind w:left="5670" w:firstLine="22"/>
        <w:contextualSpacing/>
        <w:rPr>
          <w:rFonts w:ascii="Times New Roman" w:hAnsi="Times New Roman"/>
          <w:sz w:val="28"/>
          <w:szCs w:val="28"/>
        </w:rPr>
      </w:pPr>
      <w:r w:rsidRPr="00305362">
        <w:rPr>
          <w:rFonts w:ascii="Times New Roman" w:hAnsi="Times New Roman"/>
          <w:sz w:val="28"/>
          <w:szCs w:val="28"/>
        </w:rPr>
        <w:t>селищної ради від</w:t>
      </w:r>
    </w:p>
    <w:p w:rsidR="00305362" w:rsidRPr="00305362" w:rsidRDefault="007D3EB7" w:rsidP="00305362">
      <w:pPr>
        <w:shd w:val="clear" w:color="auto" w:fill="FFFFFF"/>
        <w:tabs>
          <w:tab w:val="left" w:pos="5529"/>
        </w:tabs>
        <w:ind w:left="5670" w:firstLine="22"/>
        <w:contextualSpacing/>
        <w:rPr>
          <w:rFonts w:ascii="Times New Roman" w:hAnsi="Times New Roman"/>
          <w:sz w:val="28"/>
          <w:szCs w:val="28"/>
        </w:rPr>
      </w:pPr>
      <w:r>
        <w:rPr>
          <w:rFonts w:ascii="Times New Roman" w:hAnsi="Times New Roman"/>
          <w:sz w:val="28"/>
          <w:szCs w:val="28"/>
        </w:rPr>
        <w:t>02</w:t>
      </w:r>
      <w:r w:rsidR="00305362">
        <w:rPr>
          <w:rFonts w:ascii="Times New Roman" w:hAnsi="Times New Roman"/>
          <w:sz w:val="28"/>
          <w:szCs w:val="28"/>
        </w:rPr>
        <w:t>.</w:t>
      </w:r>
      <w:r>
        <w:rPr>
          <w:rFonts w:ascii="Times New Roman" w:hAnsi="Times New Roman"/>
          <w:sz w:val="28"/>
          <w:szCs w:val="28"/>
        </w:rPr>
        <w:t>06</w:t>
      </w:r>
      <w:r w:rsidR="00305362">
        <w:rPr>
          <w:rFonts w:ascii="Times New Roman" w:hAnsi="Times New Roman"/>
          <w:sz w:val="28"/>
          <w:szCs w:val="28"/>
        </w:rPr>
        <w:t>.</w:t>
      </w:r>
      <w:r w:rsidR="00305362" w:rsidRPr="00305362">
        <w:rPr>
          <w:rFonts w:ascii="Times New Roman" w:hAnsi="Times New Roman"/>
          <w:sz w:val="28"/>
          <w:szCs w:val="28"/>
        </w:rPr>
        <w:t xml:space="preserve"> 202</w:t>
      </w:r>
      <w:r w:rsidR="00305362">
        <w:rPr>
          <w:rFonts w:ascii="Times New Roman" w:hAnsi="Times New Roman"/>
          <w:sz w:val="28"/>
          <w:szCs w:val="28"/>
        </w:rPr>
        <w:t>1</w:t>
      </w:r>
      <w:r w:rsidR="00305362" w:rsidRPr="00305362">
        <w:rPr>
          <w:rFonts w:ascii="Times New Roman" w:hAnsi="Times New Roman"/>
          <w:sz w:val="28"/>
          <w:szCs w:val="28"/>
        </w:rPr>
        <w:t xml:space="preserve"> року №</w:t>
      </w:r>
      <w:r>
        <w:rPr>
          <w:rFonts w:ascii="Times New Roman" w:hAnsi="Times New Roman"/>
          <w:sz w:val="28"/>
          <w:szCs w:val="28"/>
        </w:rPr>
        <w:t>8-29</w:t>
      </w:r>
      <w:r w:rsidR="00305362" w:rsidRPr="00305362">
        <w:rPr>
          <w:rFonts w:ascii="Times New Roman" w:hAnsi="Times New Roman"/>
          <w:sz w:val="28"/>
          <w:szCs w:val="28"/>
        </w:rPr>
        <w:t>/202</w:t>
      </w:r>
      <w:r w:rsidR="00305362">
        <w:rPr>
          <w:rFonts w:ascii="Times New Roman" w:hAnsi="Times New Roman"/>
          <w:sz w:val="28"/>
          <w:szCs w:val="28"/>
        </w:rPr>
        <w:t>1</w:t>
      </w:r>
      <w:r w:rsidR="00305362" w:rsidRPr="00305362">
        <w:rPr>
          <w:rFonts w:ascii="Times New Roman" w:hAnsi="Times New Roman"/>
          <w:sz w:val="28"/>
          <w:szCs w:val="28"/>
        </w:rPr>
        <w:t xml:space="preserve"> </w:t>
      </w:r>
    </w:p>
    <w:p w:rsidR="00FC79C0" w:rsidRPr="00305362" w:rsidRDefault="00FC79C0" w:rsidP="00FC79C0">
      <w:pPr>
        <w:spacing w:after="120"/>
        <w:contextualSpacing/>
        <w:rPr>
          <w:rFonts w:ascii="Times New Roman" w:hAnsi="Times New Roman"/>
          <w:sz w:val="28"/>
          <w:szCs w:val="28"/>
          <w:lang w:eastAsia="uk-UA"/>
        </w:rPr>
      </w:pPr>
    </w:p>
    <w:p w:rsidR="00305362" w:rsidRPr="00C056E2" w:rsidRDefault="00FC79C0" w:rsidP="00305362">
      <w:pPr>
        <w:jc w:val="center"/>
        <w:rPr>
          <w:rFonts w:ascii="Times New Roman" w:hAnsi="Times New Roman"/>
          <w:b/>
          <w:sz w:val="32"/>
          <w:szCs w:val="32"/>
        </w:rPr>
      </w:pPr>
      <w:r w:rsidRPr="00C056E2">
        <w:rPr>
          <w:rFonts w:ascii="Times New Roman" w:hAnsi="Times New Roman"/>
          <w:b/>
          <w:sz w:val="32"/>
          <w:szCs w:val="32"/>
          <w:lang w:eastAsia="uk-UA"/>
        </w:rPr>
        <w:t xml:space="preserve">Бюджетний регламент </w:t>
      </w:r>
      <w:r w:rsidR="00305362" w:rsidRPr="00C056E2">
        <w:rPr>
          <w:rFonts w:ascii="Times New Roman" w:hAnsi="Times New Roman"/>
          <w:b/>
          <w:sz w:val="32"/>
          <w:szCs w:val="32"/>
        </w:rPr>
        <w:t xml:space="preserve">Марківської селищної ради </w:t>
      </w:r>
    </w:p>
    <w:p w:rsidR="00FC79C0" w:rsidRPr="00305362" w:rsidRDefault="00FC79C0" w:rsidP="00FC79C0">
      <w:pPr>
        <w:spacing w:after="120"/>
        <w:contextualSpacing/>
        <w:jc w:val="center"/>
        <w:rPr>
          <w:rFonts w:ascii="Times New Roman" w:hAnsi="Times New Roman"/>
          <w:b/>
          <w:sz w:val="28"/>
          <w:szCs w:val="28"/>
          <w:lang w:eastAsia="uk-UA"/>
        </w:rPr>
      </w:pPr>
    </w:p>
    <w:p w:rsidR="00FC79C0" w:rsidRPr="00C056E2" w:rsidRDefault="00FC79C0" w:rsidP="00C056E2">
      <w:pPr>
        <w:numPr>
          <w:ilvl w:val="0"/>
          <w:numId w:val="2"/>
        </w:numPr>
        <w:tabs>
          <w:tab w:val="clear" w:pos="720"/>
          <w:tab w:val="num" w:pos="360"/>
        </w:tabs>
        <w:spacing w:after="120"/>
        <w:ind w:left="0" w:firstLine="567"/>
        <w:rPr>
          <w:rStyle w:val="a7"/>
          <w:rFonts w:ascii="Times New Roman" w:hAnsi="Times New Roman"/>
          <w:b w:val="0"/>
          <w:bCs w:val="0"/>
          <w:sz w:val="28"/>
          <w:szCs w:val="28"/>
          <w:lang w:eastAsia="ru-RU"/>
        </w:rPr>
      </w:pPr>
      <w:r w:rsidRPr="00305362">
        <w:rPr>
          <w:rStyle w:val="a7"/>
          <w:rFonts w:ascii="Times New Roman" w:hAnsi="Times New Roman"/>
          <w:sz w:val="28"/>
          <w:szCs w:val="28"/>
        </w:rPr>
        <w:t>Загальна частина</w:t>
      </w:r>
    </w:p>
    <w:p w:rsidR="00FC79C0" w:rsidRPr="00305362" w:rsidRDefault="00FC79C0" w:rsidP="00C056E2">
      <w:pPr>
        <w:ind w:firstLine="567"/>
        <w:rPr>
          <w:rFonts w:ascii="Times New Roman" w:hAnsi="Times New Roman"/>
          <w:sz w:val="28"/>
          <w:szCs w:val="28"/>
          <w:lang w:eastAsia="uk-UA"/>
        </w:rPr>
      </w:pPr>
      <w:r w:rsidRPr="00305362">
        <w:rPr>
          <w:rFonts w:ascii="Times New Roman" w:hAnsi="Times New Roman"/>
          <w:sz w:val="28"/>
          <w:szCs w:val="28"/>
        </w:rPr>
        <w:t xml:space="preserve">1.1. Бюджетний регламент проходження бюджетного процесу </w:t>
      </w:r>
      <w:r w:rsidR="00305362" w:rsidRPr="00305362">
        <w:rPr>
          <w:rFonts w:ascii="Times New Roman" w:hAnsi="Times New Roman"/>
          <w:sz w:val="28"/>
          <w:szCs w:val="28"/>
        </w:rPr>
        <w:t xml:space="preserve">Марківської селищної </w:t>
      </w:r>
      <w:r w:rsidR="00C056E2">
        <w:rPr>
          <w:rFonts w:ascii="Times New Roman" w:hAnsi="Times New Roman"/>
          <w:sz w:val="28"/>
          <w:szCs w:val="28"/>
        </w:rPr>
        <w:t>ради</w:t>
      </w:r>
      <w:r w:rsidRPr="00305362">
        <w:rPr>
          <w:rFonts w:ascii="Times New Roman" w:hAnsi="Times New Roman"/>
          <w:sz w:val="28"/>
          <w:szCs w:val="28"/>
        </w:rPr>
        <w:t xml:space="preserve"> (далі – Бюджетний регламент) визначає основні організаційні засади проходження бюджетного процесу під час складання та схвалення прогнозу та прийняття рішення щодо нього, складання і розгляду проекту бюджету та прийняття рішення про місцевий бюджет, виконання бюджету (включаючи внесення змін до рішення про бюджет </w:t>
      </w:r>
      <w:r w:rsidR="00305362" w:rsidRPr="00305362">
        <w:rPr>
          <w:rFonts w:ascii="Times New Roman" w:hAnsi="Times New Roman"/>
          <w:sz w:val="28"/>
          <w:szCs w:val="28"/>
        </w:rPr>
        <w:t>Марківської селищної територіальної громади</w:t>
      </w:r>
      <w:r w:rsidR="00305362">
        <w:rPr>
          <w:rFonts w:ascii="Times New Roman" w:hAnsi="Times New Roman"/>
          <w:sz w:val="28"/>
          <w:szCs w:val="28"/>
        </w:rPr>
        <w:t>)</w:t>
      </w:r>
      <w:r w:rsidRPr="00305362">
        <w:rPr>
          <w:rFonts w:ascii="Times New Roman" w:hAnsi="Times New Roman"/>
          <w:sz w:val="28"/>
          <w:szCs w:val="28"/>
        </w:rPr>
        <w:t xml:space="preserve"> та звітування про його виконання.</w:t>
      </w:r>
    </w:p>
    <w:p w:rsidR="00FC79C0" w:rsidRPr="00305362" w:rsidRDefault="00FC79C0" w:rsidP="00382629">
      <w:pPr>
        <w:pStyle w:val="a4"/>
        <w:spacing w:before="0" w:beforeAutospacing="0" w:after="120" w:afterAutospacing="0"/>
        <w:ind w:firstLine="567"/>
        <w:jc w:val="both"/>
        <w:rPr>
          <w:sz w:val="28"/>
          <w:szCs w:val="28"/>
        </w:rPr>
      </w:pPr>
      <w:r w:rsidRPr="00305362">
        <w:rPr>
          <w:sz w:val="28"/>
          <w:szCs w:val="28"/>
        </w:rPr>
        <w:t xml:space="preserve">1.2. Метою Бюджетного регламенту є впорядкування процедур на кожній стадії бюджетного процесу для забезпечення виконання завдань і функцій, що здійснюються </w:t>
      </w:r>
      <w:r w:rsidR="00382629">
        <w:rPr>
          <w:sz w:val="28"/>
          <w:szCs w:val="28"/>
        </w:rPr>
        <w:t>Марківською селищною</w:t>
      </w:r>
      <w:r w:rsidRPr="00305362">
        <w:rPr>
          <w:sz w:val="28"/>
          <w:szCs w:val="28"/>
        </w:rPr>
        <w:t xml:space="preserve"> радою, її виконавчими органами та структурними підрозділами протягом бюджетного періоду.</w:t>
      </w:r>
    </w:p>
    <w:p w:rsidR="00FC79C0" w:rsidRPr="00305362" w:rsidRDefault="00FC79C0" w:rsidP="00382629">
      <w:pPr>
        <w:pStyle w:val="a4"/>
        <w:spacing w:before="0" w:beforeAutospacing="0" w:after="120" w:afterAutospacing="0"/>
        <w:ind w:firstLine="567"/>
        <w:jc w:val="both"/>
        <w:rPr>
          <w:sz w:val="28"/>
          <w:szCs w:val="28"/>
        </w:rPr>
      </w:pPr>
      <w:r w:rsidRPr="00305362">
        <w:rPr>
          <w:sz w:val="28"/>
          <w:szCs w:val="28"/>
        </w:rPr>
        <w:t xml:space="preserve">1.3. Бюджетний регламент розроблено з урахуванням норм Бюджетного кодексу України (далі – БКУ), законів України «Про місцеве самоврядування в Україні», «Про доступ до публічної інформації», «Про відкритість використання публічних коштів» та інших нормативно-правових актів України, </w:t>
      </w:r>
      <w:r w:rsidR="00E80F2E">
        <w:rPr>
          <w:sz w:val="28"/>
          <w:szCs w:val="28"/>
        </w:rPr>
        <w:t>що регулюють бюджетні відносини</w:t>
      </w:r>
      <w:r w:rsidRPr="00305362">
        <w:rPr>
          <w:sz w:val="28"/>
          <w:szCs w:val="28"/>
        </w:rPr>
        <w:t>.</w:t>
      </w:r>
    </w:p>
    <w:p w:rsidR="00FC79C0" w:rsidRPr="00305362" w:rsidRDefault="00FC79C0" w:rsidP="00382629">
      <w:pPr>
        <w:pStyle w:val="a4"/>
        <w:spacing w:before="0" w:beforeAutospacing="0" w:after="120" w:afterAutospacing="0"/>
        <w:ind w:firstLine="567"/>
        <w:jc w:val="both"/>
        <w:rPr>
          <w:sz w:val="28"/>
          <w:szCs w:val="28"/>
        </w:rPr>
      </w:pPr>
      <w:r w:rsidRPr="00305362">
        <w:rPr>
          <w:sz w:val="28"/>
          <w:szCs w:val="28"/>
        </w:rPr>
        <w:t>1.4. Бюджетний регламент складається з таких розділів:</w:t>
      </w:r>
    </w:p>
    <w:p w:rsidR="00FC79C0" w:rsidRPr="00305362" w:rsidRDefault="000810E6" w:rsidP="000810E6">
      <w:pPr>
        <w:pStyle w:val="a4"/>
        <w:numPr>
          <w:ilvl w:val="0"/>
          <w:numId w:val="3"/>
        </w:numPr>
        <w:spacing w:before="0" w:beforeAutospacing="0" w:after="120" w:afterAutospacing="0"/>
        <w:ind w:left="0" w:firstLine="567"/>
        <w:jc w:val="both"/>
        <w:rPr>
          <w:sz w:val="28"/>
          <w:szCs w:val="28"/>
        </w:rPr>
      </w:pPr>
      <w:r>
        <w:rPr>
          <w:sz w:val="28"/>
          <w:szCs w:val="28"/>
        </w:rPr>
        <w:t>с</w:t>
      </w:r>
      <w:r w:rsidR="00FC79C0" w:rsidRPr="00305362">
        <w:rPr>
          <w:sz w:val="28"/>
          <w:szCs w:val="28"/>
        </w:rPr>
        <w:t>кладання та схвалення виконавчим комітетом прогнозу</w:t>
      </w:r>
      <w:r w:rsidR="00FC79C0" w:rsidRPr="00305362">
        <w:rPr>
          <w:i/>
          <w:sz w:val="28"/>
          <w:szCs w:val="28"/>
        </w:rPr>
        <w:t xml:space="preserve"> </w:t>
      </w:r>
      <w:r w:rsidR="00FC79C0" w:rsidRPr="00305362">
        <w:rPr>
          <w:sz w:val="28"/>
          <w:szCs w:val="28"/>
        </w:rPr>
        <w:t xml:space="preserve">бюджету </w:t>
      </w:r>
      <w:r w:rsidR="00382629" w:rsidRPr="00382629">
        <w:rPr>
          <w:sz w:val="28"/>
          <w:szCs w:val="28"/>
        </w:rPr>
        <w:t>Марківської селищної територіальної громади</w:t>
      </w:r>
      <w:r w:rsidR="00FC79C0" w:rsidRPr="00305362">
        <w:rPr>
          <w:sz w:val="28"/>
          <w:szCs w:val="28"/>
        </w:rPr>
        <w:t xml:space="preserve"> на середньостроковий період і прийняття рішення щодо нього</w:t>
      </w:r>
      <w:r w:rsidR="00E80F2E">
        <w:rPr>
          <w:sz w:val="28"/>
          <w:szCs w:val="28"/>
        </w:rPr>
        <w:t>;</w:t>
      </w:r>
    </w:p>
    <w:p w:rsidR="00FC79C0" w:rsidRPr="00305362" w:rsidRDefault="000810E6" w:rsidP="000810E6">
      <w:pPr>
        <w:pStyle w:val="a4"/>
        <w:numPr>
          <w:ilvl w:val="0"/>
          <w:numId w:val="3"/>
        </w:numPr>
        <w:spacing w:before="0" w:beforeAutospacing="0" w:after="120" w:afterAutospacing="0"/>
        <w:ind w:left="0" w:firstLine="567"/>
        <w:jc w:val="both"/>
        <w:rPr>
          <w:sz w:val="28"/>
          <w:szCs w:val="28"/>
        </w:rPr>
      </w:pPr>
      <w:r>
        <w:rPr>
          <w:sz w:val="28"/>
          <w:szCs w:val="28"/>
        </w:rPr>
        <w:t>с</w:t>
      </w:r>
      <w:r w:rsidR="00FC79C0" w:rsidRPr="00305362">
        <w:rPr>
          <w:sz w:val="28"/>
          <w:szCs w:val="28"/>
        </w:rPr>
        <w:t xml:space="preserve">кладання проєкту бюджету та підготовка проєкту рішення про  бюджет </w:t>
      </w:r>
      <w:r w:rsidR="00382629" w:rsidRPr="00382629">
        <w:rPr>
          <w:sz w:val="28"/>
          <w:szCs w:val="28"/>
        </w:rPr>
        <w:t>Марківської селищної територіальної громади</w:t>
      </w:r>
      <w:r w:rsidR="00FC79C0" w:rsidRPr="00305362">
        <w:rPr>
          <w:sz w:val="28"/>
          <w:szCs w:val="28"/>
        </w:rPr>
        <w:t>;</w:t>
      </w:r>
    </w:p>
    <w:p w:rsidR="00FC79C0" w:rsidRPr="00305362" w:rsidRDefault="000810E6" w:rsidP="000810E6">
      <w:pPr>
        <w:pStyle w:val="a4"/>
        <w:numPr>
          <w:ilvl w:val="0"/>
          <w:numId w:val="3"/>
        </w:numPr>
        <w:spacing w:before="0" w:beforeAutospacing="0" w:after="120" w:afterAutospacing="0"/>
        <w:ind w:left="0" w:firstLine="567"/>
        <w:jc w:val="both"/>
        <w:rPr>
          <w:sz w:val="28"/>
          <w:szCs w:val="28"/>
        </w:rPr>
      </w:pPr>
      <w:r>
        <w:rPr>
          <w:sz w:val="28"/>
          <w:szCs w:val="28"/>
        </w:rPr>
        <w:t>р</w:t>
      </w:r>
      <w:r w:rsidR="00FC79C0" w:rsidRPr="00305362">
        <w:rPr>
          <w:sz w:val="28"/>
          <w:szCs w:val="28"/>
        </w:rPr>
        <w:t xml:space="preserve">озгляд та схвалення виконавчим комітетом проєкту рішення про бюджет </w:t>
      </w:r>
      <w:r w:rsidR="00382629" w:rsidRPr="00382629">
        <w:rPr>
          <w:sz w:val="28"/>
          <w:szCs w:val="28"/>
        </w:rPr>
        <w:t>Марківської селищної територіальної громади</w:t>
      </w:r>
      <w:r w:rsidR="00FC79C0" w:rsidRPr="00305362">
        <w:rPr>
          <w:sz w:val="28"/>
          <w:szCs w:val="28"/>
        </w:rPr>
        <w:t>;</w:t>
      </w:r>
    </w:p>
    <w:p w:rsidR="00FC79C0" w:rsidRPr="00305362" w:rsidRDefault="000810E6" w:rsidP="000810E6">
      <w:pPr>
        <w:pStyle w:val="a4"/>
        <w:numPr>
          <w:ilvl w:val="0"/>
          <w:numId w:val="3"/>
        </w:numPr>
        <w:spacing w:before="0" w:beforeAutospacing="0" w:after="120" w:afterAutospacing="0"/>
        <w:ind w:left="0" w:firstLine="567"/>
        <w:jc w:val="both"/>
        <w:rPr>
          <w:sz w:val="28"/>
          <w:szCs w:val="28"/>
        </w:rPr>
      </w:pPr>
      <w:r>
        <w:rPr>
          <w:sz w:val="28"/>
          <w:szCs w:val="28"/>
        </w:rPr>
        <w:t>з</w:t>
      </w:r>
      <w:r w:rsidR="00FC79C0" w:rsidRPr="00305362">
        <w:rPr>
          <w:sz w:val="28"/>
          <w:szCs w:val="28"/>
        </w:rPr>
        <w:t>атвердження  </w:t>
      </w:r>
      <w:r w:rsidR="00382629">
        <w:rPr>
          <w:sz w:val="28"/>
          <w:szCs w:val="28"/>
        </w:rPr>
        <w:t>Марківською селищною</w:t>
      </w:r>
      <w:r w:rsidR="00FC79C0" w:rsidRPr="00305362">
        <w:rPr>
          <w:sz w:val="28"/>
          <w:szCs w:val="28"/>
        </w:rPr>
        <w:t xml:space="preserve"> радою рішення про бюджет </w:t>
      </w:r>
      <w:r w:rsidR="00382629" w:rsidRPr="00305362">
        <w:rPr>
          <w:sz w:val="28"/>
          <w:szCs w:val="28"/>
        </w:rPr>
        <w:t>Марківської селищної територіальної громади</w:t>
      </w:r>
      <w:r w:rsidR="00FC79C0" w:rsidRPr="00305362">
        <w:rPr>
          <w:sz w:val="28"/>
          <w:szCs w:val="28"/>
        </w:rPr>
        <w:t>;</w:t>
      </w:r>
    </w:p>
    <w:p w:rsidR="00FC79C0" w:rsidRPr="00305362" w:rsidRDefault="000810E6" w:rsidP="000810E6">
      <w:pPr>
        <w:pStyle w:val="a4"/>
        <w:numPr>
          <w:ilvl w:val="0"/>
          <w:numId w:val="3"/>
        </w:numPr>
        <w:spacing w:before="0" w:beforeAutospacing="0" w:after="120" w:afterAutospacing="0"/>
        <w:ind w:left="0" w:firstLine="567"/>
        <w:jc w:val="both"/>
        <w:rPr>
          <w:sz w:val="28"/>
          <w:szCs w:val="28"/>
        </w:rPr>
      </w:pPr>
      <w:r>
        <w:rPr>
          <w:sz w:val="28"/>
          <w:szCs w:val="28"/>
        </w:rPr>
        <w:t>о</w:t>
      </w:r>
      <w:r w:rsidR="00FC79C0" w:rsidRPr="00305362">
        <w:rPr>
          <w:sz w:val="28"/>
          <w:szCs w:val="28"/>
        </w:rPr>
        <w:t xml:space="preserve">рганізація та управління виконанням бюджету </w:t>
      </w:r>
      <w:r w:rsidR="00382629" w:rsidRPr="00382629">
        <w:rPr>
          <w:sz w:val="28"/>
          <w:szCs w:val="28"/>
        </w:rPr>
        <w:t>Марківської селищної територіальної громади</w:t>
      </w:r>
      <w:r w:rsidR="00FC79C0" w:rsidRPr="00305362">
        <w:rPr>
          <w:sz w:val="28"/>
          <w:szCs w:val="28"/>
        </w:rPr>
        <w:t xml:space="preserve"> (затвердження розпису бюджету та забезпечення його збалансування, координація роботи з територіальними органами, що контролюють справляння надходжень бюджету та Казначейством);</w:t>
      </w:r>
    </w:p>
    <w:p w:rsidR="00FC79C0" w:rsidRPr="00305362" w:rsidRDefault="000810E6" w:rsidP="000810E6">
      <w:pPr>
        <w:pStyle w:val="a4"/>
        <w:numPr>
          <w:ilvl w:val="0"/>
          <w:numId w:val="3"/>
        </w:numPr>
        <w:spacing w:before="0" w:beforeAutospacing="0" w:after="120" w:afterAutospacing="0"/>
        <w:ind w:left="0" w:firstLine="567"/>
        <w:jc w:val="both"/>
        <w:rPr>
          <w:sz w:val="28"/>
          <w:szCs w:val="28"/>
        </w:rPr>
      </w:pPr>
      <w:r>
        <w:rPr>
          <w:sz w:val="28"/>
          <w:szCs w:val="28"/>
        </w:rPr>
        <w:t>в</w:t>
      </w:r>
      <w:r w:rsidR="00FC79C0" w:rsidRPr="00305362">
        <w:rPr>
          <w:sz w:val="28"/>
          <w:szCs w:val="28"/>
        </w:rPr>
        <w:t xml:space="preserve">несення змін до рішення про бюджет </w:t>
      </w:r>
      <w:r w:rsidR="00382629" w:rsidRPr="00382629">
        <w:rPr>
          <w:sz w:val="28"/>
          <w:szCs w:val="28"/>
        </w:rPr>
        <w:t>Марківської селищної територіальної громади</w:t>
      </w:r>
      <w:r w:rsidR="00FC79C0" w:rsidRPr="00305362">
        <w:rPr>
          <w:sz w:val="28"/>
          <w:szCs w:val="28"/>
        </w:rPr>
        <w:t>;</w:t>
      </w:r>
    </w:p>
    <w:p w:rsidR="00FC79C0" w:rsidRPr="00305362" w:rsidRDefault="000810E6" w:rsidP="000810E6">
      <w:pPr>
        <w:pStyle w:val="a4"/>
        <w:numPr>
          <w:ilvl w:val="0"/>
          <w:numId w:val="3"/>
        </w:numPr>
        <w:spacing w:before="0" w:beforeAutospacing="0" w:after="120" w:afterAutospacing="0"/>
        <w:ind w:left="0" w:firstLine="567"/>
        <w:jc w:val="both"/>
        <w:rPr>
          <w:sz w:val="28"/>
          <w:szCs w:val="28"/>
        </w:rPr>
      </w:pPr>
      <w:r>
        <w:rPr>
          <w:sz w:val="28"/>
          <w:szCs w:val="28"/>
        </w:rPr>
        <w:lastRenderedPageBreak/>
        <w:t>п</w:t>
      </w:r>
      <w:r w:rsidR="00FC79C0" w:rsidRPr="00305362">
        <w:rPr>
          <w:sz w:val="28"/>
          <w:szCs w:val="28"/>
        </w:rPr>
        <w:t xml:space="preserve">ідготовка інформації про виконання  бюджету, подання квартальних і річного звітів до  ради </w:t>
      </w:r>
      <w:r w:rsidR="00382629" w:rsidRPr="00305362">
        <w:rPr>
          <w:sz w:val="28"/>
          <w:szCs w:val="28"/>
        </w:rPr>
        <w:t>Марківської селищної територіальної громади</w:t>
      </w:r>
      <w:r w:rsidR="00FC79C0" w:rsidRPr="00305362">
        <w:rPr>
          <w:sz w:val="28"/>
          <w:szCs w:val="28"/>
        </w:rPr>
        <w:t xml:space="preserve"> й участь представників органів місцевого самоврядування  під час розгляду звітів у раді;</w:t>
      </w:r>
    </w:p>
    <w:p w:rsidR="00FC79C0" w:rsidRDefault="000810E6" w:rsidP="000810E6">
      <w:pPr>
        <w:pStyle w:val="a4"/>
        <w:numPr>
          <w:ilvl w:val="0"/>
          <w:numId w:val="3"/>
        </w:numPr>
        <w:spacing w:before="0" w:beforeAutospacing="0" w:after="120" w:afterAutospacing="0"/>
        <w:ind w:left="0" w:firstLine="567"/>
        <w:jc w:val="both"/>
        <w:rPr>
          <w:sz w:val="28"/>
          <w:szCs w:val="28"/>
        </w:rPr>
      </w:pPr>
      <w:r>
        <w:rPr>
          <w:sz w:val="28"/>
          <w:szCs w:val="28"/>
        </w:rPr>
        <w:t>з</w:t>
      </w:r>
      <w:r w:rsidR="00FC79C0" w:rsidRPr="00305362">
        <w:rPr>
          <w:sz w:val="28"/>
          <w:szCs w:val="28"/>
        </w:rPr>
        <w:t>абезпечення доступності інформації про бюджет громади (публікація рішень про бюджет, квартальних звітів про його виконання,  публічне представлення інформації про виконання бюджету з урахуванням вимог статті 28 Бюджетного кодексу України та Закону України «Про доступ до публічної інформації», визначення механізмів залучення громадськості до бюджетного процесу).</w:t>
      </w:r>
    </w:p>
    <w:p w:rsidR="00BF491B" w:rsidRPr="00BF491B" w:rsidRDefault="00BF491B" w:rsidP="00BF491B">
      <w:pPr>
        <w:pStyle w:val="a4"/>
        <w:spacing w:before="0" w:beforeAutospacing="0" w:after="120" w:afterAutospacing="0"/>
        <w:ind w:firstLine="709"/>
        <w:jc w:val="both"/>
        <w:rPr>
          <w:sz w:val="28"/>
          <w:szCs w:val="28"/>
        </w:rPr>
      </w:pPr>
      <w:r w:rsidRPr="00BF491B">
        <w:rPr>
          <w:sz w:val="28"/>
          <w:szCs w:val="28"/>
        </w:rPr>
        <w:t xml:space="preserve">1.5. Ефективна організація бюджетного процесу </w:t>
      </w:r>
      <w:r>
        <w:rPr>
          <w:sz w:val="28"/>
          <w:szCs w:val="28"/>
        </w:rPr>
        <w:t>в Марківській селищній раді</w:t>
      </w:r>
      <w:r w:rsidRPr="00BF491B">
        <w:rPr>
          <w:sz w:val="28"/>
          <w:szCs w:val="28"/>
        </w:rPr>
        <w:t xml:space="preserve"> із дотриманням норм бюджетного, податкового та іншого законодавства здійснюється згідно Бюджетного календаря </w:t>
      </w:r>
      <w:r>
        <w:rPr>
          <w:sz w:val="28"/>
          <w:szCs w:val="28"/>
        </w:rPr>
        <w:t>(</w:t>
      </w:r>
      <w:r w:rsidRPr="00BF491B">
        <w:rPr>
          <w:sz w:val="28"/>
          <w:szCs w:val="28"/>
        </w:rPr>
        <w:t>додат</w:t>
      </w:r>
      <w:r>
        <w:rPr>
          <w:sz w:val="28"/>
          <w:szCs w:val="28"/>
        </w:rPr>
        <w:t>о</w:t>
      </w:r>
      <w:r w:rsidRPr="00BF491B">
        <w:rPr>
          <w:sz w:val="28"/>
          <w:szCs w:val="28"/>
        </w:rPr>
        <w:t>к 1</w:t>
      </w:r>
      <w:r>
        <w:rPr>
          <w:sz w:val="28"/>
          <w:szCs w:val="28"/>
        </w:rPr>
        <w:t>)</w:t>
      </w:r>
      <w:r w:rsidRPr="00BF491B">
        <w:rPr>
          <w:sz w:val="28"/>
          <w:szCs w:val="28"/>
        </w:rPr>
        <w:t>, що містить інформацію щодо стадій бюджетного процесу, ключових процедур, відповідальних виконавців заходів та термінів їх виконання в рамках строків, визначених бюджетним законодавством.</w:t>
      </w:r>
    </w:p>
    <w:p w:rsidR="00FC79C0" w:rsidRPr="000810E6" w:rsidRDefault="00FC79C0" w:rsidP="00382629">
      <w:pPr>
        <w:pStyle w:val="a4"/>
        <w:spacing w:before="0" w:beforeAutospacing="0" w:after="120" w:afterAutospacing="0"/>
        <w:ind w:firstLine="567"/>
        <w:jc w:val="both"/>
        <w:rPr>
          <w:sz w:val="28"/>
          <w:szCs w:val="28"/>
        </w:rPr>
      </w:pPr>
      <w:r w:rsidRPr="000810E6">
        <w:rPr>
          <w:sz w:val="28"/>
          <w:szCs w:val="28"/>
        </w:rPr>
        <w:t>1.</w:t>
      </w:r>
      <w:r w:rsidR="00BF491B">
        <w:rPr>
          <w:sz w:val="28"/>
          <w:szCs w:val="28"/>
        </w:rPr>
        <w:t>6</w:t>
      </w:r>
      <w:r w:rsidRPr="000810E6">
        <w:rPr>
          <w:sz w:val="28"/>
          <w:szCs w:val="28"/>
        </w:rPr>
        <w:t xml:space="preserve">. Поетапний план заходів із забезпечення належного бюджетного планування в </w:t>
      </w:r>
      <w:r w:rsidR="000810E6" w:rsidRPr="000810E6">
        <w:rPr>
          <w:sz w:val="28"/>
          <w:szCs w:val="28"/>
        </w:rPr>
        <w:t>громаді</w:t>
      </w:r>
      <w:r w:rsidRPr="000810E6">
        <w:rPr>
          <w:sz w:val="28"/>
          <w:szCs w:val="28"/>
        </w:rPr>
        <w:t xml:space="preserve"> в умовах цілісного середньострокового планування (з підготовки та схвалення середньострокового прогнозу, формування, розгляду проєкту бюджету та прийняття рішення про бюджет </w:t>
      </w:r>
      <w:r w:rsidR="00382629" w:rsidRPr="000810E6">
        <w:rPr>
          <w:sz w:val="28"/>
          <w:szCs w:val="28"/>
        </w:rPr>
        <w:t>Марківської селищної територіальної громади</w:t>
      </w:r>
      <w:r w:rsidRPr="000810E6">
        <w:rPr>
          <w:sz w:val="28"/>
          <w:szCs w:val="28"/>
        </w:rPr>
        <w:t xml:space="preserve">) складається щороку, погоджується головою та затверджується рішенням </w:t>
      </w:r>
      <w:r w:rsidR="00382629" w:rsidRPr="000810E6">
        <w:rPr>
          <w:sz w:val="28"/>
          <w:szCs w:val="28"/>
        </w:rPr>
        <w:t xml:space="preserve">виконавчого </w:t>
      </w:r>
      <w:r w:rsidR="00EB0B2C" w:rsidRPr="000810E6">
        <w:rPr>
          <w:sz w:val="28"/>
          <w:szCs w:val="28"/>
        </w:rPr>
        <w:t>комітету</w:t>
      </w:r>
      <w:r w:rsidRPr="000810E6">
        <w:rPr>
          <w:sz w:val="28"/>
          <w:szCs w:val="28"/>
        </w:rPr>
        <w:t xml:space="preserve"> </w:t>
      </w:r>
      <w:r w:rsidR="00382629" w:rsidRPr="000810E6">
        <w:rPr>
          <w:sz w:val="28"/>
          <w:szCs w:val="28"/>
        </w:rPr>
        <w:t>Марківської селищної територіальної громади</w:t>
      </w:r>
      <w:r w:rsidRPr="000810E6">
        <w:rPr>
          <w:sz w:val="28"/>
          <w:szCs w:val="28"/>
        </w:rPr>
        <w:t xml:space="preserve"> не пізніше 15 травня поточного року.</w:t>
      </w:r>
    </w:p>
    <w:p w:rsidR="00FC79C0" w:rsidRPr="00501375" w:rsidRDefault="00FC79C0" w:rsidP="00382629">
      <w:pPr>
        <w:tabs>
          <w:tab w:val="left" w:pos="993"/>
        </w:tabs>
        <w:spacing w:before="120" w:after="120"/>
        <w:ind w:firstLine="567"/>
        <w:rPr>
          <w:rFonts w:ascii="Times New Roman" w:eastAsia="Times New Roman" w:hAnsi="Times New Roman"/>
          <w:sz w:val="28"/>
          <w:szCs w:val="28"/>
          <w:lang w:eastAsia="uk-UA"/>
        </w:rPr>
      </w:pPr>
      <w:r w:rsidRPr="00501375">
        <w:rPr>
          <w:rFonts w:ascii="Times New Roman" w:hAnsi="Times New Roman"/>
          <w:sz w:val="28"/>
          <w:szCs w:val="28"/>
        </w:rPr>
        <w:t>1.</w:t>
      </w:r>
      <w:r w:rsidR="00BF491B">
        <w:rPr>
          <w:rFonts w:ascii="Times New Roman" w:hAnsi="Times New Roman"/>
          <w:sz w:val="28"/>
          <w:szCs w:val="28"/>
        </w:rPr>
        <w:t>7</w:t>
      </w:r>
      <w:r w:rsidRPr="00501375">
        <w:rPr>
          <w:rFonts w:ascii="Times New Roman" w:hAnsi="Times New Roman"/>
          <w:sz w:val="28"/>
          <w:szCs w:val="28"/>
        </w:rPr>
        <w:t xml:space="preserve">. </w:t>
      </w:r>
      <w:r w:rsidRPr="00501375">
        <w:rPr>
          <w:rFonts w:ascii="Times New Roman" w:eastAsia="Times New Roman" w:hAnsi="Times New Roman"/>
          <w:sz w:val="28"/>
          <w:szCs w:val="28"/>
          <w:lang w:eastAsia="uk-UA"/>
        </w:rPr>
        <w:t>Для оперативного вирішення питань, пов’язаних із складанням середньострокового прогнозу бюджету та про</w:t>
      </w:r>
      <w:r w:rsidR="00B62E15">
        <w:rPr>
          <w:rFonts w:ascii="Times New Roman" w:eastAsia="Times New Roman" w:hAnsi="Times New Roman"/>
          <w:sz w:val="28"/>
          <w:szCs w:val="28"/>
          <w:lang w:eastAsia="uk-UA"/>
        </w:rPr>
        <w:t>є</w:t>
      </w:r>
      <w:r w:rsidRPr="00501375">
        <w:rPr>
          <w:rFonts w:ascii="Times New Roman" w:eastAsia="Times New Roman" w:hAnsi="Times New Roman"/>
          <w:sz w:val="28"/>
          <w:szCs w:val="28"/>
          <w:lang w:eastAsia="uk-UA"/>
        </w:rPr>
        <w:t xml:space="preserve">кту бюджету </w:t>
      </w:r>
      <w:r w:rsidR="00382629" w:rsidRPr="00501375">
        <w:rPr>
          <w:rFonts w:ascii="Times New Roman" w:eastAsia="Times New Roman" w:hAnsi="Times New Roman"/>
          <w:sz w:val="28"/>
          <w:szCs w:val="28"/>
          <w:lang w:eastAsia="uk-UA"/>
        </w:rPr>
        <w:t>Марківської селищної територіальної громади</w:t>
      </w:r>
      <w:r w:rsidRPr="00501375">
        <w:rPr>
          <w:rFonts w:ascii="Times New Roman" w:eastAsia="Times New Roman" w:hAnsi="Times New Roman"/>
          <w:sz w:val="28"/>
          <w:szCs w:val="28"/>
          <w:lang w:eastAsia="uk-UA"/>
        </w:rPr>
        <w:t>, створюється постійна Робоча група з підготовки прогнозу та проекту бюджету, склад якої затверджується розпорядженням голови.</w:t>
      </w:r>
    </w:p>
    <w:p w:rsidR="000810E6" w:rsidRPr="00EB0B2C" w:rsidRDefault="000810E6" w:rsidP="00382629">
      <w:pPr>
        <w:tabs>
          <w:tab w:val="left" w:pos="993"/>
        </w:tabs>
        <w:spacing w:before="120" w:after="120"/>
        <w:ind w:firstLine="567"/>
        <w:rPr>
          <w:rFonts w:ascii="Times New Roman" w:hAnsi="Times New Roman"/>
          <w:sz w:val="28"/>
          <w:szCs w:val="28"/>
        </w:rPr>
      </w:pPr>
    </w:p>
    <w:p w:rsidR="00FC79C0" w:rsidRPr="00305362" w:rsidRDefault="00FC79C0" w:rsidP="00382629">
      <w:pPr>
        <w:pStyle w:val="a4"/>
        <w:spacing w:before="0" w:beforeAutospacing="0" w:after="120" w:afterAutospacing="0"/>
        <w:ind w:firstLine="567"/>
        <w:jc w:val="both"/>
        <w:rPr>
          <w:sz w:val="28"/>
          <w:szCs w:val="28"/>
        </w:rPr>
      </w:pPr>
      <w:r w:rsidRPr="00305362">
        <w:rPr>
          <w:rStyle w:val="a7"/>
          <w:sz w:val="28"/>
          <w:szCs w:val="28"/>
        </w:rPr>
        <w:t xml:space="preserve">  2. Складання </w:t>
      </w:r>
      <w:r w:rsidRPr="00305362">
        <w:rPr>
          <w:b/>
          <w:sz w:val="28"/>
          <w:szCs w:val="28"/>
        </w:rPr>
        <w:t xml:space="preserve">та схвалення </w:t>
      </w:r>
      <w:r w:rsidRPr="00EB0B2C">
        <w:rPr>
          <w:b/>
          <w:sz w:val="28"/>
          <w:szCs w:val="28"/>
        </w:rPr>
        <w:t>виконавчим комітетом</w:t>
      </w:r>
      <w:r w:rsidRPr="00EB0B2C">
        <w:rPr>
          <w:sz w:val="28"/>
          <w:szCs w:val="28"/>
        </w:rPr>
        <w:t xml:space="preserve"> </w:t>
      </w:r>
      <w:r w:rsidRPr="00305362">
        <w:rPr>
          <w:b/>
          <w:sz w:val="28"/>
          <w:szCs w:val="28"/>
        </w:rPr>
        <w:t>прогнозу</w:t>
      </w:r>
      <w:r w:rsidRPr="00305362">
        <w:rPr>
          <w:b/>
          <w:i/>
          <w:sz w:val="28"/>
          <w:szCs w:val="28"/>
        </w:rPr>
        <w:t xml:space="preserve"> </w:t>
      </w:r>
      <w:r w:rsidRPr="00305362">
        <w:rPr>
          <w:b/>
          <w:sz w:val="28"/>
          <w:szCs w:val="28"/>
        </w:rPr>
        <w:t>бюджету</w:t>
      </w:r>
      <w:r w:rsidR="00EB0B2C" w:rsidRPr="00EB0B2C">
        <w:t xml:space="preserve"> </w:t>
      </w:r>
      <w:r w:rsidR="00EB0B2C" w:rsidRPr="00EB0B2C">
        <w:rPr>
          <w:rStyle w:val="a7"/>
          <w:sz w:val="28"/>
          <w:szCs w:val="28"/>
        </w:rPr>
        <w:t xml:space="preserve">Марківської селищної територіальної громади </w:t>
      </w:r>
      <w:r w:rsidRPr="00305362">
        <w:rPr>
          <w:b/>
          <w:sz w:val="28"/>
          <w:szCs w:val="28"/>
        </w:rPr>
        <w:t>на середньостроковий період і прийняття рішення щодо нього.</w:t>
      </w:r>
    </w:p>
    <w:p w:rsidR="00FC79C0" w:rsidRPr="00305362" w:rsidRDefault="00FC79C0" w:rsidP="00382629">
      <w:pPr>
        <w:pStyle w:val="a4"/>
        <w:spacing w:before="0" w:beforeAutospacing="0" w:after="120" w:afterAutospacing="0"/>
        <w:ind w:firstLine="567"/>
        <w:jc w:val="both"/>
        <w:rPr>
          <w:sz w:val="28"/>
          <w:szCs w:val="28"/>
        </w:rPr>
      </w:pPr>
      <w:r w:rsidRPr="00305362">
        <w:rPr>
          <w:sz w:val="28"/>
          <w:szCs w:val="28"/>
        </w:rPr>
        <w:t>2.1. Прогноз</w:t>
      </w:r>
      <w:r w:rsidRPr="00305362">
        <w:rPr>
          <w:rFonts w:eastAsiaTheme="minorEastAsia"/>
          <w:color w:val="000000" w:themeColor="text1"/>
          <w:kern w:val="24"/>
          <w:sz w:val="28"/>
          <w:szCs w:val="28"/>
        </w:rPr>
        <w:t xml:space="preserve"> бюджету</w:t>
      </w:r>
      <w:r w:rsidRPr="00305362">
        <w:rPr>
          <w:sz w:val="28"/>
          <w:szCs w:val="28"/>
        </w:rPr>
        <w:t xml:space="preserve"> </w:t>
      </w:r>
      <w:r w:rsidR="00EB0B2C" w:rsidRPr="00EB0B2C">
        <w:rPr>
          <w:sz w:val="28"/>
          <w:szCs w:val="28"/>
        </w:rPr>
        <w:t>Марківської селищної територіальної громади</w:t>
      </w:r>
      <w:r w:rsidRPr="00305362">
        <w:rPr>
          <w:sz w:val="28"/>
          <w:szCs w:val="28"/>
        </w:rPr>
        <w:t xml:space="preserve"> </w:t>
      </w:r>
      <w:r w:rsidRPr="00305362">
        <w:rPr>
          <w:rFonts w:eastAsiaTheme="minorEastAsia"/>
          <w:color w:val="000000" w:themeColor="text1"/>
          <w:kern w:val="24"/>
          <w:sz w:val="28"/>
          <w:szCs w:val="28"/>
        </w:rPr>
        <w:t xml:space="preserve">визначає показники бюджету на середньостроковий період (плановий та два наступні за плановим роки) і є основою для складання проєкту бюджету </w:t>
      </w:r>
      <w:r w:rsidR="00EB0B2C" w:rsidRPr="00EB0B2C">
        <w:rPr>
          <w:rFonts w:eastAsiaTheme="minorEastAsia"/>
          <w:color w:val="000000" w:themeColor="text1"/>
          <w:kern w:val="24"/>
          <w:sz w:val="28"/>
          <w:szCs w:val="28"/>
        </w:rPr>
        <w:t>Марківської селищної територіальної громади</w:t>
      </w:r>
      <w:r w:rsidRPr="00305362">
        <w:rPr>
          <w:rFonts w:eastAsiaTheme="minorEastAsia"/>
          <w:color w:val="000000" w:themeColor="text1"/>
          <w:kern w:val="24"/>
          <w:sz w:val="28"/>
          <w:szCs w:val="28"/>
        </w:rPr>
        <w:t>.</w:t>
      </w:r>
      <w:r w:rsidRPr="00305362">
        <w:rPr>
          <w:sz w:val="28"/>
          <w:szCs w:val="28"/>
        </w:rPr>
        <w:t xml:space="preserve"> </w:t>
      </w:r>
    </w:p>
    <w:p w:rsidR="00FC79C0" w:rsidRPr="00EB0B2C" w:rsidRDefault="00EB0B2C" w:rsidP="00EB0B2C">
      <w:pPr>
        <w:pStyle w:val="a4"/>
        <w:spacing w:before="0" w:beforeAutospacing="0" w:after="120" w:afterAutospacing="0"/>
        <w:ind w:firstLine="567"/>
        <w:jc w:val="both"/>
        <w:rPr>
          <w:rFonts w:eastAsiaTheme="minorEastAsia"/>
          <w:color w:val="C45911" w:themeColor="accent2" w:themeShade="BF"/>
          <w:kern w:val="24"/>
          <w:sz w:val="28"/>
          <w:szCs w:val="28"/>
        </w:rPr>
      </w:pPr>
      <w:r>
        <w:rPr>
          <w:sz w:val="28"/>
          <w:szCs w:val="28"/>
        </w:rPr>
        <w:t xml:space="preserve">Відділ фінансів Марківської селищної </w:t>
      </w:r>
      <w:r w:rsidRPr="00EB0B2C">
        <w:rPr>
          <w:sz w:val="28"/>
          <w:szCs w:val="28"/>
        </w:rPr>
        <w:t>ради</w:t>
      </w:r>
      <w:r w:rsidR="00FC79C0" w:rsidRPr="00EB0B2C">
        <w:rPr>
          <w:rFonts w:eastAsiaTheme="minorEastAsia"/>
          <w:b/>
          <w:kern w:val="24"/>
          <w:sz w:val="28"/>
          <w:szCs w:val="28"/>
        </w:rPr>
        <w:t xml:space="preserve"> </w:t>
      </w:r>
      <w:r w:rsidR="00FC79C0" w:rsidRPr="00EB0B2C">
        <w:rPr>
          <w:rFonts w:eastAsiaTheme="minorEastAsia"/>
          <w:kern w:val="24"/>
          <w:sz w:val="28"/>
          <w:szCs w:val="28"/>
        </w:rPr>
        <w:t>спільно з іншими головними розпорядниками бюджетних коштів</w:t>
      </w:r>
      <w:r w:rsidRPr="00EB0B2C">
        <w:rPr>
          <w:rFonts w:eastAsiaTheme="minorEastAsia"/>
          <w:kern w:val="24"/>
          <w:sz w:val="28"/>
          <w:szCs w:val="28"/>
        </w:rPr>
        <w:t xml:space="preserve"> – Марківською селищною радою; відділом освіти, відділом культури, національностей, релігій та туризму; відділом соціального захисту населення</w:t>
      </w:r>
      <w:r w:rsidR="00FC79C0" w:rsidRPr="00EB0B2C">
        <w:rPr>
          <w:rFonts w:eastAsiaTheme="minorEastAsia"/>
          <w:kern w:val="24"/>
          <w:sz w:val="28"/>
          <w:szCs w:val="28"/>
        </w:rPr>
        <w:t xml:space="preserve"> </w:t>
      </w:r>
      <w:r w:rsidR="00FC79C0" w:rsidRPr="00EB0B2C">
        <w:rPr>
          <w:sz w:val="28"/>
          <w:szCs w:val="28"/>
        </w:rPr>
        <w:t>відповідальні за складання прогнозу</w:t>
      </w:r>
      <w:r w:rsidR="00FC79C0" w:rsidRPr="00305362">
        <w:rPr>
          <w:sz w:val="28"/>
          <w:szCs w:val="28"/>
        </w:rPr>
        <w:t>.</w:t>
      </w:r>
    </w:p>
    <w:p w:rsidR="00FC79C0" w:rsidRPr="00305362" w:rsidRDefault="00FC79C0" w:rsidP="00382629">
      <w:pPr>
        <w:pStyle w:val="a4"/>
        <w:spacing w:before="0" w:beforeAutospacing="0" w:after="120" w:afterAutospacing="0"/>
        <w:ind w:firstLine="567"/>
        <w:jc w:val="both"/>
        <w:rPr>
          <w:sz w:val="28"/>
          <w:szCs w:val="28"/>
        </w:rPr>
      </w:pPr>
      <w:r w:rsidRPr="00EB0B2C">
        <w:rPr>
          <w:rFonts w:eastAsiaTheme="minorEastAsia"/>
          <w:bCs/>
          <w:kern w:val="24"/>
          <w:sz w:val="28"/>
          <w:szCs w:val="28"/>
        </w:rPr>
        <w:t xml:space="preserve">Голова </w:t>
      </w:r>
      <w:r w:rsidRPr="00305362">
        <w:rPr>
          <w:rFonts w:eastAsiaTheme="minorEastAsia"/>
          <w:bCs/>
          <w:color w:val="000000" w:themeColor="text1"/>
          <w:kern w:val="24"/>
          <w:sz w:val="28"/>
          <w:szCs w:val="28"/>
        </w:rPr>
        <w:t>відповідальний за його с</w:t>
      </w:r>
      <w:r w:rsidRPr="00305362">
        <w:rPr>
          <w:sz w:val="28"/>
          <w:szCs w:val="28"/>
        </w:rPr>
        <w:t>хвалення.</w:t>
      </w:r>
    </w:p>
    <w:p w:rsidR="00FC79C0" w:rsidRPr="00305362" w:rsidRDefault="00FC79C0" w:rsidP="00382629">
      <w:pPr>
        <w:pStyle w:val="a4"/>
        <w:spacing w:before="0" w:beforeAutospacing="0" w:after="0" w:afterAutospacing="0"/>
        <w:ind w:firstLine="567"/>
        <w:jc w:val="both"/>
        <w:rPr>
          <w:sz w:val="28"/>
          <w:szCs w:val="28"/>
        </w:rPr>
      </w:pPr>
      <w:r w:rsidRPr="00305362">
        <w:rPr>
          <w:rFonts w:eastAsiaTheme="minorEastAsia"/>
          <w:kern w:val="24"/>
          <w:sz w:val="28"/>
          <w:szCs w:val="28"/>
        </w:rPr>
        <w:lastRenderedPageBreak/>
        <w:t xml:space="preserve">Показники прогнозу бюджету </w:t>
      </w:r>
      <w:r w:rsidR="00EB0B2C" w:rsidRPr="00EB0B2C">
        <w:rPr>
          <w:rFonts w:eastAsiaTheme="minorEastAsia"/>
          <w:kern w:val="24"/>
          <w:sz w:val="28"/>
          <w:szCs w:val="28"/>
        </w:rPr>
        <w:t>Марківської селищної територіальної громади</w:t>
      </w:r>
      <w:r w:rsidRPr="00305362">
        <w:rPr>
          <w:rFonts w:eastAsiaTheme="minorEastAsia"/>
          <w:kern w:val="24"/>
          <w:sz w:val="28"/>
          <w:szCs w:val="28"/>
        </w:rPr>
        <w:t xml:space="preserve"> визначаються </w:t>
      </w:r>
      <w:r w:rsidRPr="00305362">
        <w:rPr>
          <w:rFonts w:eastAsiaTheme="minorEastAsia"/>
          <w:color w:val="000000" w:themeColor="text1"/>
          <w:kern w:val="24"/>
          <w:sz w:val="28"/>
          <w:szCs w:val="28"/>
        </w:rPr>
        <w:t xml:space="preserve">відповідно до цілей та пріоритетів, визначених у Стратегії </w:t>
      </w:r>
      <w:r w:rsidR="00CF6AF5" w:rsidRPr="00CF6AF5">
        <w:rPr>
          <w:rFonts w:eastAsiaTheme="minorEastAsia"/>
          <w:color w:val="000000" w:themeColor="text1"/>
          <w:kern w:val="24"/>
          <w:sz w:val="28"/>
          <w:szCs w:val="28"/>
        </w:rPr>
        <w:t>Марківської селищної ради</w:t>
      </w:r>
      <w:r w:rsidR="00EB0B2C" w:rsidRPr="00EB0B2C">
        <w:rPr>
          <w:rFonts w:eastAsiaTheme="minorEastAsia"/>
          <w:color w:val="000000" w:themeColor="text1"/>
          <w:kern w:val="24"/>
          <w:sz w:val="28"/>
          <w:szCs w:val="28"/>
        </w:rPr>
        <w:t xml:space="preserve"> </w:t>
      </w:r>
      <w:r w:rsidRPr="00305362">
        <w:rPr>
          <w:rFonts w:eastAsiaTheme="minorEastAsia"/>
          <w:color w:val="000000" w:themeColor="text1"/>
          <w:kern w:val="24"/>
          <w:sz w:val="28"/>
          <w:szCs w:val="28"/>
        </w:rPr>
        <w:t xml:space="preserve">та </w:t>
      </w:r>
      <w:r w:rsidRPr="00305362">
        <w:rPr>
          <w:rFonts w:eastAsiaTheme="minorEastAsia"/>
          <w:kern w:val="24"/>
          <w:sz w:val="28"/>
          <w:szCs w:val="28"/>
        </w:rPr>
        <w:t xml:space="preserve">з урахуванням положень і показників, визначених на відповідні бюджетні періоди Бюджетною декларацією, прогнозом бюджету </w:t>
      </w:r>
      <w:r w:rsidR="00EB0B2C" w:rsidRPr="00EB0B2C">
        <w:rPr>
          <w:rFonts w:eastAsiaTheme="minorEastAsia"/>
          <w:kern w:val="24"/>
          <w:sz w:val="28"/>
          <w:szCs w:val="28"/>
        </w:rPr>
        <w:t>Марківської селищної територіальної громади</w:t>
      </w:r>
      <w:r w:rsidRPr="00305362">
        <w:rPr>
          <w:rFonts w:eastAsiaTheme="minorEastAsia"/>
          <w:kern w:val="24"/>
          <w:sz w:val="28"/>
          <w:szCs w:val="28"/>
        </w:rPr>
        <w:t xml:space="preserve">, схваленим у попередньому бюджетному періоді, та аналізу виконання бюджету </w:t>
      </w:r>
      <w:r w:rsidR="00EB0B2C" w:rsidRPr="00EB0B2C">
        <w:rPr>
          <w:rFonts w:eastAsiaTheme="minorEastAsia"/>
          <w:kern w:val="24"/>
          <w:sz w:val="28"/>
          <w:szCs w:val="28"/>
        </w:rPr>
        <w:t xml:space="preserve">Марківської селищної територіальної громади </w:t>
      </w:r>
      <w:r w:rsidRPr="00305362">
        <w:rPr>
          <w:rFonts w:eastAsiaTheme="minorEastAsia"/>
          <w:kern w:val="24"/>
          <w:sz w:val="28"/>
          <w:szCs w:val="28"/>
        </w:rPr>
        <w:t>у попередніх та поточному бюджетних періодах</w:t>
      </w:r>
      <w:r w:rsidRPr="00305362">
        <w:rPr>
          <w:rFonts w:eastAsiaTheme="minorEastAsia"/>
          <w:color w:val="002060"/>
          <w:kern w:val="24"/>
          <w:sz w:val="28"/>
          <w:szCs w:val="28"/>
        </w:rPr>
        <w:t>.</w:t>
      </w:r>
    </w:p>
    <w:p w:rsidR="00FC79C0" w:rsidRPr="00305362" w:rsidRDefault="00FC79C0" w:rsidP="00EB0B2C">
      <w:pPr>
        <w:pStyle w:val="a4"/>
        <w:spacing w:before="0" w:beforeAutospacing="0" w:after="0" w:afterAutospacing="0"/>
        <w:ind w:firstLine="567"/>
        <w:jc w:val="both"/>
        <w:rPr>
          <w:rFonts w:eastAsiaTheme="minorEastAsia"/>
          <w:color w:val="000000" w:themeColor="text1"/>
          <w:kern w:val="24"/>
          <w:sz w:val="28"/>
          <w:szCs w:val="28"/>
        </w:rPr>
      </w:pPr>
      <w:r w:rsidRPr="00305362">
        <w:rPr>
          <w:rFonts w:eastAsiaTheme="minorEastAsia"/>
          <w:color w:val="000000" w:themeColor="text1"/>
          <w:kern w:val="24"/>
          <w:sz w:val="28"/>
          <w:szCs w:val="28"/>
        </w:rPr>
        <w:t xml:space="preserve">Показники прогнозу можуть відрізнятися від показників, визначених на відповідні бюджетні періоди прогнозом, схваленим у попередньому бюджетному періоді у випадках, передбачених статтею </w:t>
      </w:r>
      <w:r w:rsidRPr="00305362">
        <w:rPr>
          <w:rFonts w:eastAsiaTheme="minorEastAsia"/>
          <w:bCs/>
          <w:kern w:val="24"/>
          <w:sz w:val="28"/>
          <w:szCs w:val="28"/>
        </w:rPr>
        <w:t>75</w:t>
      </w:r>
      <w:r w:rsidRPr="00305362">
        <w:rPr>
          <w:rFonts w:eastAsiaTheme="minorEastAsia"/>
          <w:bCs/>
          <w:kern w:val="24"/>
          <w:position w:val="17"/>
          <w:sz w:val="28"/>
          <w:szCs w:val="28"/>
        </w:rPr>
        <w:t>1</w:t>
      </w:r>
      <w:r w:rsidRPr="00305362">
        <w:rPr>
          <w:rFonts w:eastAsiaTheme="minorEastAsia"/>
          <w:color w:val="000000" w:themeColor="text1"/>
          <w:kern w:val="24"/>
          <w:sz w:val="28"/>
          <w:szCs w:val="28"/>
        </w:rPr>
        <w:t>БКУ.</w:t>
      </w:r>
    </w:p>
    <w:p w:rsidR="00FC79C0" w:rsidRPr="00CF6AF5" w:rsidRDefault="00FC79C0" w:rsidP="00382629">
      <w:pPr>
        <w:pStyle w:val="a4"/>
        <w:spacing w:before="0" w:beforeAutospacing="0" w:after="0" w:afterAutospacing="0"/>
        <w:ind w:firstLine="567"/>
        <w:jc w:val="both"/>
        <w:rPr>
          <w:rFonts w:eastAsiaTheme="minorEastAsia"/>
          <w:bCs/>
          <w:kern w:val="24"/>
          <w:sz w:val="28"/>
          <w:szCs w:val="28"/>
        </w:rPr>
      </w:pPr>
      <w:r w:rsidRPr="00CF6AF5">
        <w:rPr>
          <w:sz w:val="28"/>
          <w:szCs w:val="28"/>
        </w:rPr>
        <w:t xml:space="preserve"> 2.2</w:t>
      </w:r>
      <w:r w:rsidR="00CF6AF5" w:rsidRPr="00CF6AF5">
        <w:rPr>
          <w:sz w:val="28"/>
          <w:szCs w:val="28"/>
        </w:rPr>
        <w:t>. Відділ фінансів Марківської селищної ради</w:t>
      </w:r>
      <w:r w:rsidRPr="00CF6AF5">
        <w:rPr>
          <w:rFonts w:eastAsiaTheme="minorEastAsia"/>
          <w:bCs/>
          <w:kern w:val="24"/>
          <w:sz w:val="28"/>
          <w:szCs w:val="28"/>
        </w:rPr>
        <w:t xml:space="preserve"> </w:t>
      </w:r>
      <w:r w:rsidRPr="00CF6AF5">
        <w:rPr>
          <w:rFonts w:eastAsiaTheme="minorEastAsia"/>
          <w:kern w:val="24"/>
          <w:sz w:val="28"/>
          <w:szCs w:val="28"/>
        </w:rPr>
        <w:t xml:space="preserve">прогнозує обсяги доходів бюджету громади, визначає обсяги фінансування, повернення кредитів до бюджету </w:t>
      </w:r>
      <w:r w:rsidR="00CF6AF5" w:rsidRPr="00CF6AF5">
        <w:rPr>
          <w:rFonts w:eastAsiaTheme="minorEastAsia"/>
          <w:kern w:val="24"/>
          <w:sz w:val="28"/>
          <w:szCs w:val="28"/>
        </w:rPr>
        <w:t xml:space="preserve">Марківської селищної територіальної громади </w:t>
      </w:r>
      <w:r w:rsidRPr="00CF6AF5">
        <w:rPr>
          <w:rFonts w:eastAsiaTheme="minorEastAsia"/>
          <w:kern w:val="24"/>
          <w:sz w:val="28"/>
          <w:szCs w:val="28"/>
        </w:rPr>
        <w:t xml:space="preserve">і орієнтовні граничні показники видатків та надання кредитів з бюджету </w:t>
      </w:r>
      <w:r w:rsidR="00CF6AF5" w:rsidRPr="00CF6AF5">
        <w:rPr>
          <w:rFonts w:eastAsiaTheme="minorEastAsia"/>
          <w:kern w:val="24"/>
          <w:sz w:val="28"/>
          <w:szCs w:val="28"/>
        </w:rPr>
        <w:t xml:space="preserve">Марківської селищної територіальної громади </w:t>
      </w:r>
      <w:r w:rsidRPr="00CF6AF5">
        <w:rPr>
          <w:rFonts w:eastAsiaTheme="minorEastAsia"/>
          <w:kern w:val="24"/>
          <w:sz w:val="28"/>
          <w:szCs w:val="28"/>
        </w:rPr>
        <w:t>на середньостроковий період.</w:t>
      </w:r>
    </w:p>
    <w:p w:rsidR="00FC79C0" w:rsidRPr="00305362" w:rsidRDefault="00FC79C0" w:rsidP="00382629">
      <w:pPr>
        <w:ind w:right="-1" w:firstLine="567"/>
        <w:rPr>
          <w:rFonts w:ascii="Times New Roman" w:hAnsi="Times New Roman"/>
          <w:sz w:val="28"/>
          <w:szCs w:val="28"/>
        </w:rPr>
      </w:pPr>
      <w:r w:rsidRPr="00305362">
        <w:rPr>
          <w:rFonts w:ascii="Times New Roman" w:eastAsiaTheme="minorEastAsia" w:hAnsi="Times New Roman"/>
          <w:kern w:val="24"/>
          <w:sz w:val="28"/>
          <w:szCs w:val="28"/>
        </w:rPr>
        <w:t xml:space="preserve">2.3. З метою своєчасної та належної розробки показників бюджету і забезпечення середньострокового планування </w:t>
      </w:r>
      <w:r w:rsidR="00CF6AF5" w:rsidRPr="00CF6AF5">
        <w:rPr>
          <w:rFonts w:ascii="Times New Roman" w:hAnsi="Times New Roman"/>
          <w:sz w:val="28"/>
          <w:szCs w:val="28"/>
        </w:rPr>
        <w:t>Відділ фінансів Марківської селищної ради</w:t>
      </w:r>
      <w:r w:rsidRPr="00CF6AF5">
        <w:rPr>
          <w:rFonts w:ascii="Times New Roman" w:hAnsi="Times New Roman"/>
          <w:sz w:val="28"/>
          <w:szCs w:val="28"/>
        </w:rPr>
        <w:t xml:space="preserve"> г</w:t>
      </w:r>
      <w:r w:rsidRPr="00305362">
        <w:rPr>
          <w:rFonts w:ascii="Times New Roman" w:hAnsi="Times New Roman"/>
          <w:sz w:val="28"/>
          <w:szCs w:val="28"/>
        </w:rPr>
        <w:t xml:space="preserve">отує інформацію щодо очікуваних та прогнозних на наступний середньостроковий період надходжень коштів до бюджету </w:t>
      </w:r>
      <w:r w:rsidR="00662DD9" w:rsidRPr="00662DD9">
        <w:rPr>
          <w:rFonts w:ascii="Times New Roman" w:hAnsi="Times New Roman"/>
          <w:sz w:val="28"/>
          <w:szCs w:val="28"/>
        </w:rPr>
        <w:t>Марківської селищної територіальної громади</w:t>
      </w:r>
      <w:r w:rsidRPr="00305362">
        <w:rPr>
          <w:rFonts w:ascii="Times New Roman" w:hAnsi="Times New Roman"/>
          <w:sz w:val="28"/>
          <w:szCs w:val="28"/>
        </w:rPr>
        <w:t>.</w:t>
      </w:r>
    </w:p>
    <w:p w:rsidR="00FC79C0" w:rsidRPr="00305362" w:rsidRDefault="00FC79C0" w:rsidP="00382629">
      <w:pPr>
        <w:ind w:right="-1" w:firstLine="567"/>
        <w:rPr>
          <w:rFonts w:ascii="Times New Roman" w:hAnsi="Times New Roman"/>
          <w:sz w:val="28"/>
          <w:szCs w:val="28"/>
        </w:rPr>
      </w:pPr>
      <w:r w:rsidRPr="00305362">
        <w:rPr>
          <w:rFonts w:ascii="Times New Roman" w:hAnsi="Times New Roman"/>
          <w:sz w:val="28"/>
          <w:szCs w:val="28"/>
        </w:rPr>
        <w:t xml:space="preserve"> </w:t>
      </w:r>
      <w:r w:rsidR="00CF6AF5" w:rsidRPr="00CF6AF5">
        <w:rPr>
          <w:rFonts w:ascii="Times New Roman" w:hAnsi="Times New Roman"/>
          <w:sz w:val="28"/>
          <w:szCs w:val="28"/>
        </w:rPr>
        <w:t xml:space="preserve">Відділ фінансів Марківської селищної ради </w:t>
      </w:r>
      <w:r w:rsidRPr="00305362">
        <w:rPr>
          <w:rFonts w:ascii="Times New Roman" w:hAnsi="Times New Roman"/>
          <w:sz w:val="28"/>
          <w:szCs w:val="28"/>
        </w:rPr>
        <w:t xml:space="preserve">розраховує прогнозні показники доходів, справляння яких контролюють органи місцевого самоврядування, а для прогнозування інших певних податків та зборів, звертається за інформацією до органів, що контролюють справляння таких надходжень. </w:t>
      </w:r>
    </w:p>
    <w:p w:rsidR="00FC79C0" w:rsidRPr="00305362" w:rsidRDefault="00FC79C0" w:rsidP="00382629">
      <w:pPr>
        <w:ind w:right="-1" w:firstLine="567"/>
        <w:rPr>
          <w:rFonts w:ascii="Times New Roman" w:hAnsi="Times New Roman"/>
          <w:sz w:val="28"/>
          <w:szCs w:val="28"/>
        </w:rPr>
      </w:pPr>
      <w:r w:rsidRPr="00305362">
        <w:rPr>
          <w:rFonts w:ascii="Times New Roman" w:hAnsi="Times New Roman"/>
          <w:sz w:val="28"/>
          <w:szCs w:val="28"/>
        </w:rPr>
        <w:t xml:space="preserve">Після проведення розрахунків та отримання даних від відповідних органів </w:t>
      </w:r>
      <w:r w:rsidR="00CF6AF5" w:rsidRPr="00CF6AF5">
        <w:rPr>
          <w:rFonts w:ascii="Times New Roman" w:hAnsi="Times New Roman"/>
          <w:sz w:val="28"/>
          <w:szCs w:val="28"/>
        </w:rPr>
        <w:t>Відділ фінансів Марківської селищної ради</w:t>
      </w:r>
      <w:r w:rsidRPr="00305362">
        <w:rPr>
          <w:rFonts w:ascii="Times New Roman" w:eastAsiaTheme="minorEastAsia" w:hAnsi="Times New Roman"/>
          <w:b/>
          <w:color w:val="000000" w:themeColor="text1"/>
          <w:kern w:val="24"/>
          <w:sz w:val="28"/>
          <w:szCs w:val="28"/>
        </w:rPr>
        <w:t xml:space="preserve"> </w:t>
      </w:r>
      <w:r w:rsidR="00662DD9">
        <w:rPr>
          <w:rFonts w:ascii="Times New Roman" w:hAnsi="Times New Roman"/>
          <w:sz w:val="28"/>
          <w:szCs w:val="28"/>
        </w:rPr>
        <w:t xml:space="preserve">готує інформацію щодо </w:t>
      </w:r>
      <w:r w:rsidRPr="00305362">
        <w:rPr>
          <w:rFonts w:ascii="Times New Roman" w:hAnsi="Times New Roman"/>
          <w:sz w:val="28"/>
          <w:szCs w:val="28"/>
        </w:rPr>
        <w:t xml:space="preserve">прогнозних показників доходів бюджету </w:t>
      </w:r>
      <w:r w:rsidR="00662DD9" w:rsidRPr="00662DD9">
        <w:rPr>
          <w:rFonts w:ascii="Times New Roman" w:hAnsi="Times New Roman"/>
          <w:sz w:val="28"/>
          <w:szCs w:val="28"/>
        </w:rPr>
        <w:t>Марківської селищної територіальної громади</w:t>
      </w:r>
      <w:r w:rsidRPr="00305362">
        <w:rPr>
          <w:rFonts w:ascii="Times New Roman" w:hAnsi="Times New Roman"/>
          <w:sz w:val="28"/>
          <w:szCs w:val="28"/>
        </w:rPr>
        <w:t xml:space="preserve"> на середньостроковий період та подає її за належністю.</w:t>
      </w:r>
    </w:p>
    <w:p w:rsidR="00FC79C0" w:rsidRPr="00305362" w:rsidRDefault="00FC79C0" w:rsidP="00382629">
      <w:pPr>
        <w:pStyle w:val="a4"/>
        <w:spacing w:before="0" w:beforeAutospacing="0" w:after="0" w:afterAutospacing="0"/>
        <w:ind w:firstLine="567"/>
        <w:jc w:val="both"/>
        <w:rPr>
          <w:rFonts w:eastAsiaTheme="minorEastAsia"/>
          <w:color w:val="000000" w:themeColor="text1"/>
          <w:kern w:val="24"/>
          <w:sz w:val="28"/>
          <w:szCs w:val="28"/>
        </w:rPr>
      </w:pPr>
      <w:r w:rsidRPr="00305362">
        <w:rPr>
          <w:sz w:val="28"/>
          <w:szCs w:val="28"/>
        </w:rPr>
        <w:t xml:space="preserve">2.4. Після схвалення Бюджетної декларації </w:t>
      </w:r>
      <w:r w:rsidR="00CF6AF5" w:rsidRPr="00CF6AF5">
        <w:rPr>
          <w:sz w:val="28"/>
          <w:szCs w:val="28"/>
        </w:rPr>
        <w:t>Відділ фінансів Марківської селищної ради</w:t>
      </w:r>
      <w:r w:rsidRPr="00305362">
        <w:rPr>
          <w:rFonts w:eastAsiaTheme="minorEastAsia"/>
          <w:b/>
          <w:color w:val="000000" w:themeColor="text1"/>
          <w:kern w:val="24"/>
          <w:sz w:val="28"/>
          <w:szCs w:val="28"/>
        </w:rPr>
        <w:t xml:space="preserve"> </w:t>
      </w:r>
      <w:r w:rsidRPr="00305362">
        <w:rPr>
          <w:rFonts w:eastAsiaTheme="minorEastAsia"/>
          <w:color w:val="000000" w:themeColor="text1"/>
          <w:kern w:val="24"/>
          <w:sz w:val="28"/>
          <w:szCs w:val="28"/>
        </w:rPr>
        <w:t xml:space="preserve">розробляє та </w:t>
      </w:r>
      <w:r w:rsidRPr="00662DD9">
        <w:rPr>
          <w:rFonts w:eastAsiaTheme="minorEastAsia"/>
          <w:kern w:val="24"/>
          <w:sz w:val="28"/>
          <w:szCs w:val="28"/>
        </w:rPr>
        <w:t xml:space="preserve">у визначені ним терміни </w:t>
      </w:r>
      <w:r w:rsidRPr="00305362">
        <w:rPr>
          <w:rFonts w:eastAsiaTheme="minorEastAsia"/>
          <w:color w:val="000000" w:themeColor="text1"/>
          <w:kern w:val="24"/>
          <w:sz w:val="28"/>
          <w:szCs w:val="28"/>
        </w:rPr>
        <w:t>доводить до головних розпорядників бюджетних коштів:</w:t>
      </w:r>
    </w:p>
    <w:p w:rsidR="00FC79C0" w:rsidRPr="00305362" w:rsidRDefault="009D0785" w:rsidP="00662DD9">
      <w:pPr>
        <w:pStyle w:val="a4"/>
        <w:numPr>
          <w:ilvl w:val="0"/>
          <w:numId w:val="3"/>
        </w:numPr>
        <w:spacing w:before="0" w:beforeAutospacing="0" w:after="0" w:afterAutospacing="0"/>
        <w:ind w:left="0" w:firstLine="567"/>
        <w:jc w:val="both"/>
        <w:rPr>
          <w:rFonts w:eastAsiaTheme="minorEastAsia"/>
          <w:color w:val="000000" w:themeColor="text1"/>
          <w:kern w:val="24"/>
          <w:sz w:val="28"/>
          <w:szCs w:val="28"/>
        </w:rPr>
      </w:pPr>
      <w:r>
        <w:rPr>
          <w:rFonts w:eastAsiaTheme="minorEastAsia"/>
          <w:color w:val="000000" w:themeColor="text1"/>
          <w:kern w:val="24"/>
          <w:sz w:val="28"/>
          <w:szCs w:val="28"/>
        </w:rPr>
        <w:t>і</w:t>
      </w:r>
      <w:r w:rsidR="00FC79C0" w:rsidRPr="00305362">
        <w:rPr>
          <w:rFonts w:eastAsiaTheme="minorEastAsia"/>
          <w:color w:val="000000" w:themeColor="text1"/>
          <w:kern w:val="24"/>
          <w:sz w:val="28"/>
          <w:szCs w:val="28"/>
        </w:rPr>
        <w:t>нструкцію з підготовки пропозицій до прогнозу видатків бюджету;</w:t>
      </w:r>
    </w:p>
    <w:p w:rsidR="00FC79C0" w:rsidRPr="00305362" w:rsidRDefault="009D0785" w:rsidP="00662DD9">
      <w:pPr>
        <w:pStyle w:val="a4"/>
        <w:numPr>
          <w:ilvl w:val="0"/>
          <w:numId w:val="3"/>
        </w:numPr>
        <w:spacing w:before="0" w:beforeAutospacing="0" w:after="0" w:afterAutospacing="0"/>
        <w:ind w:left="0" w:firstLine="567"/>
        <w:jc w:val="both"/>
        <w:rPr>
          <w:rFonts w:eastAsiaTheme="minorEastAsia"/>
          <w:color w:val="000000" w:themeColor="text1"/>
          <w:kern w:val="24"/>
          <w:sz w:val="28"/>
          <w:szCs w:val="28"/>
        </w:rPr>
      </w:pPr>
      <w:r>
        <w:rPr>
          <w:rFonts w:eastAsiaTheme="minorEastAsia"/>
          <w:color w:val="000000" w:themeColor="text1"/>
          <w:kern w:val="24"/>
          <w:sz w:val="28"/>
          <w:szCs w:val="28"/>
        </w:rPr>
        <w:t>о</w:t>
      </w:r>
      <w:r w:rsidR="00FC79C0" w:rsidRPr="00305362">
        <w:rPr>
          <w:rFonts w:eastAsiaTheme="minorEastAsia"/>
          <w:color w:val="000000" w:themeColor="text1"/>
          <w:kern w:val="24"/>
          <w:sz w:val="28"/>
          <w:szCs w:val="28"/>
        </w:rPr>
        <w:t xml:space="preserve">рієнтовні граничні показники видатків </w:t>
      </w:r>
      <w:r w:rsidR="00FC79C0" w:rsidRPr="00305362">
        <w:rPr>
          <w:rFonts w:eastAsiaTheme="minorEastAsia"/>
          <w:kern w:val="24"/>
          <w:sz w:val="28"/>
          <w:szCs w:val="28"/>
        </w:rPr>
        <w:t xml:space="preserve">для головних розпорядників бюджетних коштів </w:t>
      </w:r>
      <w:r w:rsidR="00FC79C0" w:rsidRPr="00662DD9">
        <w:rPr>
          <w:rFonts w:eastAsiaTheme="minorEastAsia"/>
          <w:kern w:val="24"/>
          <w:sz w:val="28"/>
          <w:szCs w:val="28"/>
        </w:rPr>
        <w:t xml:space="preserve">та надання кредитів з бюджету </w:t>
      </w:r>
      <w:r w:rsidR="00662DD9" w:rsidRPr="00662DD9">
        <w:rPr>
          <w:rFonts w:eastAsiaTheme="minorEastAsia"/>
          <w:kern w:val="24"/>
          <w:sz w:val="28"/>
          <w:szCs w:val="28"/>
        </w:rPr>
        <w:t xml:space="preserve">Марківської селищної територіальної громади </w:t>
      </w:r>
      <w:r w:rsidR="00FC79C0" w:rsidRPr="00662DD9">
        <w:rPr>
          <w:rFonts w:eastAsiaTheme="minorEastAsia"/>
          <w:kern w:val="24"/>
          <w:sz w:val="28"/>
          <w:szCs w:val="28"/>
        </w:rPr>
        <w:t xml:space="preserve">на </w:t>
      </w:r>
      <w:r w:rsidR="00FC79C0" w:rsidRPr="00305362">
        <w:rPr>
          <w:rFonts w:eastAsiaTheme="minorEastAsia"/>
          <w:color w:val="000000" w:themeColor="text1"/>
          <w:kern w:val="24"/>
          <w:sz w:val="28"/>
          <w:szCs w:val="28"/>
        </w:rPr>
        <w:t>середньостроковий період.</w:t>
      </w:r>
    </w:p>
    <w:p w:rsidR="00FC79C0" w:rsidRPr="00662DD9" w:rsidRDefault="00FC79C0" w:rsidP="00382629">
      <w:pPr>
        <w:pStyle w:val="a4"/>
        <w:spacing w:before="0" w:beforeAutospacing="0" w:after="0" w:afterAutospacing="0"/>
        <w:ind w:firstLine="567"/>
        <w:jc w:val="both"/>
        <w:rPr>
          <w:sz w:val="28"/>
          <w:szCs w:val="28"/>
        </w:rPr>
      </w:pPr>
      <w:r w:rsidRPr="00305362">
        <w:rPr>
          <w:rFonts w:eastAsiaTheme="minorEastAsia"/>
          <w:color w:val="000000" w:themeColor="text1"/>
          <w:kern w:val="24"/>
          <w:sz w:val="28"/>
          <w:szCs w:val="28"/>
        </w:rPr>
        <w:t>2.5. Головні розпорядники бюджетних коштів розробляють пропозиції до прогнозу видатків бюджету</w:t>
      </w:r>
      <w:r w:rsidRPr="00305362">
        <w:rPr>
          <w:sz w:val="28"/>
          <w:szCs w:val="28"/>
        </w:rPr>
        <w:t xml:space="preserve"> та подають до </w:t>
      </w:r>
      <w:r w:rsidR="00CF6AF5" w:rsidRPr="00CF6AF5">
        <w:rPr>
          <w:sz w:val="28"/>
          <w:szCs w:val="28"/>
        </w:rPr>
        <w:t>Відділ</w:t>
      </w:r>
      <w:r w:rsidR="00662DD9">
        <w:rPr>
          <w:sz w:val="28"/>
          <w:szCs w:val="28"/>
        </w:rPr>
        <w:t>у</w:t>
      </w:r>
      <w:r w:rsidR="00CF6AF5" w:rsidRPr="00CF6AF5">
        <w:rPr>
          <w:sz w:val="28"/>
          <w:szCs w:val="28"/>
        </w:rPr>
        <w:t xml:space="preserve"> фінансів Марківської селищної ради</w:t>
      </w:r>
      <w:r w:rsidRPr="00305362">
        <w:rPr>
          <w:rFonts w:eastAsiaTheme="minorEastAsia"/>
          <w:b/>
          <w:color w:val="000000" w:themeColor="text1"/>
          <w:kern w:val="24"/>
          <w:sz w:val="28"/>
          <w:szCs w:val="28"/>
        </w:rPr>
        <w:t xml:space="preserve"> </w:t>
      </w:r>
      <w:r w:rsidRPr="00662DD9">
        <w:rPr>
          <w:sz w:val="28"/>
          <w:szCs w:val="28"/>
        </w:rPr>
        <w:t>в установлений ним термін.</w:t>
      </w:r>
    </w:p>
    <w:p w:rsidR="00FC79C0" w:rsidRPr="00305362" w:rsidRDefault="00FC79C0" w:rsidP="00382629">
      <w:pPr>
        <w:pStyle w:val="a4"/>
        <w:spacing w:before="0" w:beforeAutospacing="0" w:after="0" w:afterAutospacing="0"/>
        <w:ind w:firstLine="567"/>
        <w:jc w:val="both"/>
        <w:rPr>
          <w:sz w:val="28"/>
          <w:szCs w:val="28"/>
        </w:rPr>
      </w:pPr>
      <w:r w:rsidRPr="00662DD9">
        <w:rPr>
          <w:sz w:val="28"/>
          <w:szCs w:val="28"/>
        </w:rPr>
        <w:t xml:space="preserve">Головні розпорядники бюджетних </w:t>
      </w:r>
      <w:r w:rsidRPr="00305362">
        <w:rPr>
          <w:sz w:val="28"/>
          <w:szCs w:val="28"/>
        </w:rPr>
        <w:t xml:space="preserve">коштів відповідальні за своєчасність, достовірність і зміст поданих пропозицій до прогнозу бюджету </w:t>
      </w:r>
      <w:r w:rsidR="00662DD9" w:rsidRPr="00662DD9">
        <w:rPr>
          <w:sz w:val="28"/>
          <w:szCs w:val="28"/>
        </w:rPr>
        <w:t>Марківської селищної територіальної громади</w:t>
      </w:r>
      <w:r w:rsidRPr="00305362">
        <w:rPr>
          <w:sz w:val="28"/>
          <w:szCs w:val="28"/>
        </w:rPr>
        <w:t xml:space="preserve">. Пропозиції мають містити всю інформацію, необхідну для аналізу показників прогнозу, згідно з вимогами </w:t>
      </w:r>
      <w:r w:rsidR="00CF6AF5" w:rsidRPr="00CF6AF5">
        <w:rPr>
          <w:sz w:val="28"/>
          <w:szCs w:val="28"/>
        </w:rPr>
        <w:t>Відділ</w:t>
      </w:r>
      <w:r w:rsidR="00CF6AF5">
        <w:rPr>
          <w:sz w:val="28"/>
          <w:szCs w:val="28"/>
        </w:rPr>
        <w:t>у</w:t>
      </w:r>
      <w:r w:rsidR="00CF6AF5" w:rsidRPr="00CF6AF5">
        <w:rPr>
          <w:sz w:val="28"/>
          <w:szCs w:val="28"/>
        </w:rPr>
        <w:t xml:space="preserve"> фінансів Марківської селищної ради</w:t>
      </w:r>
      <w:r w:rsidRPr="00305362">
        <w:rPr>
          <w:sz w:val="28"/>
          <w:szCs w:val="28"/>
        </w:rPr>
        <w:t xml:space="preserve">. </w:t>
      </w:r>
    </w:p>
    <w:p w:rsidR="00FC79C0" w:rsidRPr="00662DD9" w:rsidRDefault="00FC79C0" w:rsidP="00382629">
      <w:pPr>
        <w:pStyle w:val="a4"/>
        <w:spacing w:before="0" w:beforeAutospacing="0" w:after="0" w:afterAutospacing="0"/>
        <w:ind w:firstLine="567"/>
        <w:jc w:val="both"/>
        <w:rPr>
          <w:sz w:val="28"/>
          <w:szCs w:val="28"/>
        </w:rPr>
      </w:pPr>
      <w:r w:rsidRPr="00662DD9">
        <w:rPr>
          <w:sz w:val="28"/>
          <w:szCs w:val="28"/>
        </w:rPr>
        <w:lastRenderedPageBreak/>
        <w:t>2.6</w:t>
      </w:r>
      <w:r w:rsidR="00CF6AF5" w:rsidRPr="00662DD9">
        <w:rPr>
          <w:sz w:val="28"/>
          <w:szCs w:val="28"/>
        </w:rPr>
        <w:t>.</w:t>
      </w:r>
      <w:r w:rsidR="00CF6AF5" w:rsidRPr="00662DD9">
        <w:t xml:space="preserve"> </w:t>
      </w:r>
      <w:r w:rsidR="00CF6AF5" w:rsidRPr="00662DD9">
        <w:rPr>
          <w:sz w:val="28"/>
          <w:szCs w:val="28"/>
        </w:rPr>
        <w:t>Відділ фінансів Марківської селищної ради</w:t>
      </w:r>
      <w:r w:rsidRPr="00662DD9">
        <w:rPr>
          <w:rFonts w:eastAsiaTheme="minorEastAsia"/>
          <w:b/>
          <w:kern w:val="24"/>
          <w:sz w:val="28"/>
          <w:szCs w:val="28"/>
        </w:rPr>
        <w:t xml:space="preserve"> </w:t>
      </w:r>
      <w:r w:rsidRPr="00662DD9">
        <w:rPr>
          <w:rFonts w:eastAsiaTheme="minorEastAsia"/>
          <w:kern w:val="24"/>
          <w:sz w:val="28"/>
          <w:szCs w:val="28"/>
        </w:rPr>
        <w:t xml:space="preserve">аналізує подані головними розпорядниками бюджетних коштів пропозиції до прогнозу бюджету </w:t>
      </w:r>
      <w:r w:rsidR="00662DD9" w:rsidRPr="00662DD9">
        <w:rPr>
          <w:rFonts w:eastAsiaTheme="minorEastAsia"/>
          <w:kern w:val="24"/>
          <w:sz w:val="28"/>
          <w:szCs w:val="28"/>
        </w:rPr>
        <w:t>Марківської селищної територіальної громади</w:t>
      </w:r>
      <w:r w:rsidRPr="00662DD9">
        <w:rPr>
          <w:rFonts w:eastAsiaTheme="minorEastAsia"/>
          <w:kern w:val="24"/>
          <w:sz w:val="28"/>
          <w:szCs w:val="28"/>
        </w:rPr>
        <w:t xml:space="preserve"> на відповідність доведеним орієнтовним граничним показникам видатків бюджету та надання кредитів з бюджету і вимогам доведеної Інструкції.</w:t>
      </w:r>
    </w:p>
    <w:p w:rsidR="00FC79C0" w:rsidRPr="00662DD9" w:rsidRDefault="00FC79C0" w:rsidP="00382629">
      <w:pPr>
        <w:pStyle w:val="a4"/>
        <w:spacing w:before="0" w:beforeAutospacing="0" w:after="0" w:afterAutospacing="0"/>
        <w:ind w:firstLine="567"/>
        <w:jc w:val="both"/>
        <w:rPr>
          <w:rFonts w:eastAsiaTheme="minorEastAsia"/>
          <w:kern w:val="24"/>
          <w:sz w:val="28"/>
          <w:szCs w:val="28"/>
        </w:rPr>
      </w:pPr>
      <w:r w:rsidRPr="00662DD9">
        <w:rPr>
          <w:rFonts w:eastAsiaTheme="minorEastAsia"/>
          <w:kern w:val="24"/>
          <w:sz w:val="28"/>
          <w:szCs w:val="28"/>
        </w:rPr>
        <w:t xml:space="preserve">На основі аналізу керівник </w:t>
      </w:r>
      <w:r w:rsidR="00CF6AF5" w:rsidRPr="00662DD9">
        <w:rPr>
          <w:rFonts w:eastAsiaTheme="minorEastAsia"/>
          <w:kern w:val="24"/>
          <w:sz w:val="28"/>
          <w:szCs w:val="28"/>
        </w:rPr>
        <w:t>Відділу фінансів Марківської селищної ради</w:t>
      </w:r>
      <w:r w:rsidRPr="00662DD9">
        <w:rPr>
          <w:rFonts w:eastAsiaTheme="minorEastAsia"/>
          <w:kern w:val="24"/>
          <w:sz w:val="28"/>
          <w:szCs w:val="28"/>
        </w:rPr>
        <w:t xml:space="preserve"> приймає рішення про включення пропозицій головних розпорядників бюджетних коштів до прогнозу видатків бюджету </w:t>
      </w:r>
      <w:r w:rsidR="00662DD9" w:rsidRPr="00662DD9">
        <w:rPr>
          <w:rFonts w:eastAsiaTheme="minorEastAsia"/>
          <w:kern w:val="24"/>
          <w:sz w:val="28"/>
          <w:szCs w:val="28"/>
        </w:rPr>
        <w:t>Марківської селищної територіальної громади</w:t>
      </w:r>
      <w:r w:rsidRPr="00662DD9">
        <w:rPr>
          <w:rFonts w:eastAsiaTheme="minorEastAsia"/>
          <w:kern w:val="24"/>
          <w:sz w:val="28"/>
          <w:szCs w:val="28"/>
        </w:rPr>
        <w:t>.</w:t>
      </w:r>
    </w:p>
    <w:p w:rsidR="00FC79C0" w:rsidRPr="00662DD9" w:rsidRDefault="00FC79C0" w:rsidP="00382629">
      <w:pPr>
        <w:pStyle w:val="a4"/>
        <w:spacing w:before="0" w:beforeAutospacing="0" w:after="0" w:afterAutospacing="0"/>
        <w:ind w:firstLine="567"/>
        <w:jc w:val="both"/>
        <w:rPr>
          <w:rFonts w:eastAsiaTheme="minorEastAsia"/>
          <w:bCs/>
          <w:kern w:val="24"/>
          <w:sz w:val="28"/>
          <w:szCs w:val="28"/>
        </w:rPr>
      </w:pPr>
      <w:r w:rsidRPr="00662DD9">
        <w:rPr>
          <w:sz w:val="28"/>
          <w:szCs w:val="28"/>
        </w:rPr>
        <w:t xml:space="preserve">2.7. </w:t>
      </w:r>
      <w:r w:rsidR="00CF6AF5" w:rsidRPr="00662DD9">
        <w:rPr>
          <w:sz w:val="28"/>
          <w:szCs w:val="28"/>
        </w:rPr>
        <w:t>Відділ фінансів Марківської селищної ради</w:t>
      </w:r>
      <w:r w:rsidR="00CF6AF5" w:rsidRPr="00662DD9">
        <w:rPr>
          <w:rFonts w:eastAsiaTheme="minorEastAsia"/>
          <w:sz w:val="28"/>
          <w:szCs w:val="28"/>
        </w:rPr>
        <w:t xml:space="preserve"> </w:t>
      </w:r>
      <w:r w:rsidRPr="00662DD9">
        <w:rPr>
          <w:rFonts w:eastAsiaTheme="minorEastAsia"/>
          <w:bCs/>
          <w:kern w:val="24"/>
          <w:sz w:val="28"/>
          <w:szCs w:val="28"/>
        </w:rPr>
        <w:t xml:space="preserve">формує прогноз бюджету </w:t>
      </w:r>
      <w:r w:rsidR="00662DD9" w:rsidRPr="00662DD9">
        <w:rPr>
          <w:rFonts w:eastAsiaTheme="minorEastAsia"/>
          <w:bCs/>
          <w:kern w:val="24"/>
          <w:sz w:val="28"/>
          <w:szCs w:val="28"/>
        </w:rPr>
        <w:t>Марківської селищної територіальної громади</w:t>
      </w:r>
      <w:r w:rsidRPr="00662DD9">
        <w:rPr>
          <w:rFonts w:eastAsiaTheme="minorEastAsia"/>
          <w:bCs/>
          <w:kern w:val="24"/>
          <w:sz w:val="28"/>
          <w:szCs w:val="28"/>
        </w:rPr>
        <w:t xml:space="preserve"> на три (плановий та два наступні за плановим) роки з урахуванням Типової форми прогнозу місцевого бюджету, затвердженої наказом Мінфіну, і до 15 </w:t>
      </w:r>
      <w:r w:rsidRPr="00662DD9">
        <w:rPr>
          <w:rFonts w:eastAsiaTheme="minorEastAsia"/>
          <w:kern w:val="24"/>
          <w:sz w:val="28"/>
          <w:szCs w:val="28"/>
        </w:rPr>
        <w:t>серпня року, що передує плановому, </w:t>
      </w:r>
      <w:r w:rsidRPr="00662DD9">
        <w:rPr>
          <w:rFonts w:eastAsiaTheme="minorEastAsia"/>
          <w:bCs/>
          <w:kern w:val="24"/>
          <w:sz w:val="28"/>
          <w:szCs w:val="28"/>
        </w:rPr>
        <w:t xml:space="preserve">подає його на розгляд та схвалення виконавчого </w:t>
      </w:r>
      <w:r w:rsidR="00662DD9" w:rsidRPr="00662DD9">
        <w:rPr>
          <w:rFonts w:eastAsiaTheme="minorEastAsia"/>
          <w:bCs/>
          <w:kern w:val="24"/>
          <w:sz w:val="28"/>
          <w:szCs w:val="28"/>
        </w:rPr>
        <w:t>комітету Марківської селищної ради.</w:t>
      </w:r>
    </w:p>
    <w:p w:rsidR="00FC79C0" w:rsidRPr="00662DD9" w:rsidRDefault="00FC79C0" w:rsidP="00382629">
      <w:pPr>
        <w:pStyle w:val="a4"/>
        <w:spacing w:before="0" w:beforeAutospacing="0" w:after="0" w:afterAutospacing="0"/>
        <w:ind w:firstLine="567"/>
        <w:jc w:val="both"/>
        <w:rPr>
          <w:sz w:val="28"/>
          <w:szCs w:val="28"/>
        </w:rPr>
      </w:pPr>
      <w:r w:rsidRPr="00662DD9">
        <w:rPr>
          <w:rFonts w:eastAsiaTheme="minorEastAsia"/>
          <w:bCs/>
          <w:kern w:val="24"/>
          <w:sz w:val="28"/>
          <w:szCs w:val="28"/>
        </w:rPr>
        <w:t>2.8 Виконавчий комітет не пізніше 1 вересня року</w:t>
      </w:r>
      <w:r w:rsidRPr="00662DD9">
        <w:rPr>
          <w:rFonts w:eastAsiaTheme="minorEastAsia"/>
          <w:kern w:val="24"/>
          <w:sz w:val="28"/>
          <w:szCs w:val="28"/>
        </w:rPr>
        <w:t>, що передує плановому, </w:t>
      </w:r>
      <w:r w:rsidRPr="00662DD9">
        <w:rPr>
          <w:rFonts w:eastAsiaTheme="minorEastAsia"/>
          <w:bCs/>
          <w:kern w:val="24"/>
          <w:sz w:val="28"/>
          <w:szCs w:val="28"/>
        </w:rPr>
        <w:t xml:space="preserve">розглядає та схвалює прогноз бюджету </w:t>
      </w:r>
      <w:r w:rsidRPr="00662DD9">
        <w:rPr>
          <w:rFonts w:eastAsiaTheme="minorEastAsia"/>
          <w:kern w:val="24"/>
          <w:sz w:val="28"/>
          <w:szCs w:val="28"/>
        </w:rPr>
        <w:t> і у </w:t>
      </w:r>
      <w:r w:rsidRPr="00662DD9">
        <w:rPr>
          <w:rFonts w:eastAsiaTheme="minorEastAsia"/>
          <w:bCs/>
          <w:kern w:val="24"/>
          <w:sz w:val="28"/>
          <w:szCs w:val="28"/>
        </w:rPr>
        <w:t xml:space="preserve">п’ятиденний строк подає </w:t>
      </w:r>
      <w:r w:rsidRPr="00662DD9">
        <w:rPr>
          <w:rFonts w:eastAsiaTheme="minorEastAsia"/>
          <w:kern w:val="24"/>
          <w:sz w:val="28"/>
          <w:szCs w:val="28"/>
        </w:rPr>
        <w:t>його разом із фінансово-економічним обґрунтуванням </w:t>
      </w:r>
      <w:r w:rsidRPr="00662DD9">
        <w:rPr>
          <w:rFonts w:eastAsiaTheme="minorEastAsia"/>
          <w:bCs/>
          <w:kern w:val="24"/>
          <w:sz w:val="28"/>
          <w:szCs w:val="28"/>
        </w:rPr>
        <w:t xml:space="preserve"> до </w:t>
      </w:r>
      <w:r w:rsidR="00662DD9" w:rsidRPr="00662DD9">
        <w:rPr>
          <w:rFonts w:eastAsiaTheme="minorEastAsia"/>
          <w:bCs/>
          <w:kern w:val="24"/>
          <w:sz w:val="28"/>
          <w:szCs w:val="28"/>
        </w:rPr>
        <w:t>Марківської селищної ради</w:t>
      </w:r>
      <w:r w:rsidRPr="00662DD9">
        <w:rPr>
          <w:rFonts w:eastAsiaTheme="minorEastAsia"/>
          <w:bCs/>
          <w:kern w:val="24"/>
          <w:sz w:val="28"/>
          <w:szCs w:val="28"/>
        </w:rPr>
        <w:t xml:space="preserve"> </w:t>
      </w:r>
      <w:r w:rsidRPr="00662DD9">
        <w:rPr>
          <w:rFonts w:eastAsiaTheme="minorEastAsia"/>
          <w:kern w:val="24"/>
          <w:sz w:val="28"/>
          <w:szCs w:val="28"/>
        </w:rPr>
        <w:t> для розгляду.</w:t>
      </w:r>
    </w:p>
    <w:p w:rsidR="00FC79C0" w:rsidRPr="00662DD9" w:rsidRDefault="00FC79C0" w:rsidP="00382629">
      <w:pPr>
        <w:pStyle w:val="a4"/>
        <w:spacing w:before="0" w:beforeAutospacing="0" w:after="0" w:afterAutospacing="0"/>
        <w:ind w:firstLine="567"/>
        <w:jc w:val="both"/>
        <w:rPr>
          <w:sz w:val="28"/>
          <w:szCs w:val="28"/>
        </w:rPr>
      </w:pPr>
      <w:r w:rsidRPr="00662DD9">
        <w:rPr>
          <w:rFonts w:eastAsiaTheme="minorEastAsia"/>
          <w:bCs/>
          <w:kern w:val="24"/>
          <w:sz w:val="28"/>
          <w:szCs w:val="28"/>
        </w:rPr>
        <w:t>Прогноз бюджету містить:</w:t>
      </w:r>
    </w:p>
    <w:p w:rsidR="00FC79C0" w:rsidRPr="00305362" w:rsidRDefault="00FC79C0" w:rsidP="00382629">
      <w:pPr>
        <w:pStyle w:val="a4"/>
        <w:spacing w:before="0" w:beforeAutospacing="0" w:after="0" w:afterAutospacing="0"/>
        <w:ind w:firstLine="567"/>
        <w:jc w:val="both"/>
        <w:rPr>
          <w:sz w:val="28"/>
          <w:szCs w:val="28"/>
        </w:rPr>
      </w:pPr>
      <w:r w:rsidRPr="00305362">
        <w:rPr>
          <w:rFonts w:eastAsiaTheme="minorEastAsia"/>
          <w:color w:val="000000" w:themeColor="text1"/>
          <w:kern w:val="24"/>
          <w:sz w:val="28"/>
          <w:szCs w:val="28"/>
        </w:rPr>
        <w:t xml:space="preserve">1) основні прогнозні показники економічного і соціального розвитку </w:t>
      </w:r>
      <w:r w:rsidR="00662DD9" w:rsidRPr="00662DD9">
        <w:rPr>
          <w:rFonts w:eastAsiaTheme="minorEastAsia"/>
          <w:color w:val="000000" w:themeColor="text1"/>
          <w:kern w:val="24"/>
          <w:sz w:val="28"/>
          <w:szCs w:val="28"/>
        </w:rPr>
        <w:t>Марківської селищної територіальної громади</w:t>
      </w:r>
      <w:r w:rsidRPr="00305362">
        <w:rPr>
          <w:rFonts w:eastAsiaTheme="minorEastAsia"/>
          <w:color w:val="000000" w:themeColor="text1"/>
          <w:kern w:val="24"/>
          <w:sz w:val="28"/>
          <w:szCs w:val="28"/>
        </w:rPr>
        <w:t>, враховані під час розроблення прогнозу бюджету громади;</w:t>
      </w:r>
    </w:p>
    <w:p w:rsidR="00FC79C0" w:rsidRPr="008578B4" w:rsidRDefault="00FC79C0" w:rsidP="00382629">
      <w:pPr>
        <w:pStyle w:val="a4"/>
        <w:spacing w:before="0" w:beforeAutospacing="0" w:after="0" w:afterAutospacing="0"/>
        <w:ind w:firstLine="567"/>
        <w:jc w:val="both"/>
        <w:rPr>
          <w:sz w:val="28"/>
          <w:szCs w:val="28"/>
        </w:rPr>
      </w:pPr>
      <w:r w:rsidRPr="008578B4">
        <w:rPr>
          <w:rFonts w:eastAsiaTheme="minorEastAsia"/>
          <w:kern w:val="24"/>
          <w:sz w:val="28"/>
          <w:szCs w:val="28"/>
        </w:rPr>
        <w:t xml:space="preserve">2) загальні показники доходів і фінансування бюджету </w:t>
      </w:r>
      <w:r w:rsidR="00662DD9" w:rsidRPr="008578B4">
        <w:rPr>
          <w:rFonts w:eastAsiaTheme="minorEastAsia"/>
          <w:kern w:val="24"/>
          <w:sz w:val="28"/>
          <w:szCs w:val="28"/>
        </w:rPr>
        <w:t>Марківської селищної територіальної громади</w:t>
      </w:r>
      <w:r w:rsidRPr="008578B4">
        <w:rPr>
          <w:rFonts w:eastAsiaTheme="minorEastAsia"/>
          <w:kern w:val="24"/>
          <w:sz w:val="28"/>
          <w:szCs w:val="28"/>
        </w:rPr>
        <w:t xml:space="preserve">, повернення кредитів до місцевого бюджету, загальні граничні показники видатків бюджету </w:t>
      </w:r>
      <w:r w:rsidR="00662DD9" w:rsidRPr="008578B4">
        <w:rPr>
          <w:rFonts w:eastAsiaTheme="minorEastAsia"/>
          <w:kern w:val="24"/>
          <w:sz w:val="28"/>
          <w:szCs w:val="28"/>
        </w:rPr>
        <w:t>Марківської селищної територіальної громади</w:t>
      </w:r>
      <w:r w:rsidRPr="008578B4">
        <w:rPr>
          <w:rFonts w:eastAsiaTheme="minorEastAsia"/>
          <w:kern w:val="24"/>
          <w:sz w:val="28"/>
          <w:szCs w:val="28"/>
        </w:rPr>
        <w:t xml:space="preserve"> та надання кредитів з бюджету (з розподілом на загальний та спеціальний фонди);</w:t>
      </w:r>
    </w:p>
    <w:p w:rsidR="00FC79C0" w:rsidRPr="008578B4" w:rsidRDefault="00FC79C0" w:rsidP="00382629">
      <w:pPr>
        <w:pStyle w:val="a4"/>
        <w:spacing w:before="0" w:beforeAutospacing="0" w:after="0" w:afterAutospacing="0"/>
        <w:ind w:firstLine="567"/>
        <w:jc w:val="both"/>
        <w:rPr>
          <w:sz w:val="28"/>
          <w:szCs w:val="28"/>
        </w:rPr>
      </w:pPr>
      <w:r w:rsidRPr="008578B4">
        <w:rPr>
          <w:rFonts w:eastAsiaTheme="minorEastAsia"/>
          <w:kern w:val="24"/>
          <w:sz w:val="28"/>
          <w:szCs w:val="28"/>
        </w:rPr>
        <w:t>3) показники за основними видами бюджетоутворюючих доходів (з розподілом на загальний та спеціальний фонди);</w:t>
      </w:r>
    </w:p>
    <w:p w:rsidR="00FC79C0" w:rsidRPr="008578B4" w:rsidRDefault="00FC79C0" w:rsidP="00382629">
      <w:pPr>
        <w:pStyle w:val="a4"/>
        <w:spacing w:before="0" w:beforeAutospacing="0" w:after="0" w:afterAutospacing="0"/>
        <w:ind w:firstLine="567"/>
        <w:jc w:val="both"/>
        <w:rPr>
          <w:sz w:val="28"/>
          <w:szCs w:val="28"/>
        </w:rPr>
      </w:pPr>
      <w:r w:rsidRPr="008578B4">
        <w:rPr>
          <w:rFonts w:eastAsiaTheme="minorEastAsia"/>
          <w:kern w:val="24"/>
          <w:sz w:val="28"/>
          <w:szCs w:val="28"/>
        </w:rPr>
        <w:t>4) показники дефіциту (профіциту) бюджету, показники за основними джерелами фінансування місцевого бюджету (з розподілом на загальний та спеціальн</w:t>
      </w:r>
      <w:r w:rsidR="008578B4" w:rsidRPr="008578B4">
        <w:rPr>
          <w:rFonts w:eastAsiaTheme="minorEastAsia"/>
          <w:kern w:val="24"/>
          <w:sz w:val="28"/>
          <w:szCs w:val="28"/>
        </w:rPr>
        <w:t>ий фонди)</w:t>
      </w:r>
      <w:r w:rsidRPr="008578B4">
        <w:rPr>
          <w:rFonts w:eastAsiaTheme="minorEastAsia"/>
          <w:kern w:val="24"/>
          <w:sz w:val="28"/>
          <w:szCs w:val="28"/>
        </w:rPr>
        <w:t>;</w:t>
      </w:r>
    </w:p>
    <w:p w:rsidR="00FC79C0" w:rsidRPr="008578B4" w:rsidRDefault="00FC79C0" w:rsidP="00382629">
      <w:pPr>
        <w:pStyle w:val="a4"/>
        <w:spacing w:before="0" w:beforeAutospacing="0" w:after="0" w:afterAutospacing="0"/>
        <w:ind w:firstLine="567"/>
        <w:jc w:val="both"/>
        <w:rPr>
          <w:sz w:val="28"/>
          <w:szCs w:val="28"/>
        </w:rPr>
      </w:pPr>
      <w:r w:rsidRPr="008578B4">
        <w:rPr>
          <w:rFonts w:eastAsiaTheme="minorEastAsia"/>
          <w:kern w:val="24"/>
          <w:sz w:val="28"/>
          <w:szCs w:val="28"/>
        </w:rPr>
        <w:t xml:space="preserve">5) граничні показники видатків бюджету </w:t>
      </w:r>
      <w:r w:rsidR="008578B4" w:rsidRPr="008578B4">
        <w:rPr>
          <w:rFonts w:eastAsiaTheme="minorEastAsia"/>
          <w:kern w:val="24"/>
          <w:sz w:val="28"/>
          <w:szCs w:val="28"/>
        </w:rPr>
        <w:t xml:space="preserve">Марківської селищної територіальної громади </w:t>
      </w:r>
      <w:r w:rsidRPr="008578B4">
        <w:rPr>
          <w:rFonts w:eastAsiaTheme="minorEastAsia"/>
          <w:kern w:val="24"/>
          <w:sz w:val="28"/>
          <w:szCs w:val="28"/>
        </w:rPr>
        <w:t>головним розпорядникам бюджетних коштів (з розподілом на загальний та спеціальний фонди, за галузевими напрямками, в розрізі економічної класифікації видатків, за захищеними видатками);</w:t>
      </w:r>
    </w:p>
    <w:p w:rsidR="00FC79C0" w:rsidRPr="008578B4" w:rsidRDefault="00FC79C0" w:rsidP="00382629">
      <w:pPr>
        <w:pStyle w:val="a4"/>
        <w:spacing w:before="0" w:beforeAutospacing="0" w:after="0" w:afterAutospacing="0"/>
        <w:ind w:firstLine="567"/>
        <w:jc w:val="both"/>
        <w:rPr>
          <w:sz w:val="28"/>
          <w:szCs w:val="28"/>
        </w:rPr>
      </w:pPr>
      <w:r w:rsidRPr="008578B4">
        <w:rPr>
          <w:rFonts w:eastAsiaTheme="minorEastAsia"/>
          <w:kern w:val="24"/>
          <w:sz w:val="28"/>
          <w:szCs w:val="28"/>
        </w:rPr>
        <w:t>6) обсяги капітальних вкладень у розрізі інвестиційних проектів, визначені в межах загальних граничних показників видатків бюджету;</w:t>
      </w:r>
    </w:p>
    <w:p w:rsidR="00FC79C0" w:rsidRPr="008578B4" w:rsidRDefault="00FC79C0" w:rsidP="00382629">
      <w:pPr>
        <w:pStyle w:val="a4"/>
        <w:spacing w:before="0" w:beforeAutospacing="0" w:after="0" w:afterAutospacing="0"/>
        <w:ind w:firstLine="567"/>
        <w:jc w:val="both"/>
        <w:rPr>
          <w:sz w:val="28"/>
          <w:szCs w:val="28"/>
        </w:rPr>
      </w:pPr>
      <w:r w:rsidRPr="008578B4">
        <w:rPr>
          <w:rFonts w:eastAsiaTheme="minorEastAsia"/>
          <w:kern w:val="24"/>
          <w:sz w:val="28"/>
          <w:szCs w:val="28"/>
        </w:rPr>
        <w:t>7) інші показники і положення, необхідні для складання проекту рішення про місцевий бюджет.</w:t>
      </w:r>
    </w:p>
    <w:p w:rsidR="00FC79C0" w:rsidRPr="008578B4" w:rsidRDefault="00FC79C0" w:rsidP="00382629">
      <w:pPr>
        <w:pStyle w:val="a4"/>
        <w:spacing w:before="0" w:beforeAutospacing="0" w:after="0" w:afterAutospacing="0"/>
        <w:ind w:firstLine="567"/>
        <w:jc w:val="both"/>
        <w:rPr>
          <w:sz w:val="28"/>
          <w:szCs w:val="28"/>
        </w:rPr>
      </w:pPr>
      <w:r w:rsidRPr="008578B4">
        <w:rPr>
          <w:sz w:val="28"/>
          <w:szCs w:val="28"/>
        </w:rPr>
        <w:t xml:space="preserve">2.9. </w:t>
      </w:r>
      <w:r w:rsidR="008578B4" w:rsidRPr="008578B4">
        <w:rPr>
          <w:sz w:val="28"/>
          <w:szCs w:val="28"/>
        </w:rPr>
        <w:t>Марківська селищна рада</w:t>
      </w:r>
      <w:r w:rsidRPr="008578B4">
        <w:rPr>
          <w:sz w:val="28"/>
          <w:szCs w:val="28"/>
        </w:rPr>
        <w:t xml:space="preserve"> до 10 </w:t>
      </w:r>
      <w:r w:rsidRPr="008578B4">
        <w:rPr>
          <w:rFonts w:eastAsiaTheme="minorEastAsia"/>
          <w:bCs/>
          <w:kern w:val="24"/>
          <w:sz w:val="28"/>
          <w:szCs w:val="28"/>
        </w:rPr>
        <w:t>вересня року</w:t>
      </w:r>
      <w:r w:rsidRPr="008578B4">
        <w:rPr>
          <w:rFonts w:eastAsiaTheme="minorEastAsia"/>
          <w:kern w:val="24"/>
          <w:sz w:val="28"/>
          <w:szCs w:val="28"/>
        </w:rPr>
        <w:t>, що передує плановому,</w:t>
      </w:r>
      <w:r w:rsidRPr="008578B4">
        <w:rPr>
          <w:sz w:val="28"/>
          <w:szCs w:val="28"/>
        </w:rPr>
        <w:t xml:space="preserve"> розглядає прогноз бюджету</w:t>
      </w:r>
      <w:r w:rsidRPr="008578B4">
        <w:rPr>
          <w:rFonts w:eastAsiaTheme="minorEastAsia"/>
          <w:kern w:val="24"/>
          <w:sz w:val="28"/>
          <w:szCs w:val="28"/>
        </w:rPr>
        <w:t xml:space="preserve"> на середньостроковий період</w:t>
      </w:r>
      <w:r w:rsidRPr="008578B4">
        <w:rPr>
          <w:sz w:val="28"/>
          <w:szCs w:val="28"/>
        </w:rPr>
        <w:t xml:space="preserve"> та приймає рішення щодо нього.</w:t>
      </w:r>
    </w:p>
    <w:p w:rsidR="00FC79C0" w:rsidRPr="00305362" w:rsidRDefault="00FC79C0" w:rsidP="00382629">
      <w:pPr>
        <w:pStyle w:val="a4"/>
        <w:spacing w:before="0" w:beforeAutospacing="0" w:after="120" w:afterAutospacing="0"/>
        <w:ind w:left="284" w:firstLine="567"/>
        <w:jc w:val="both"/>
        <w:rPr>
          <w:sz w:val="28"/>
          <w:szCs w:val="28"/>
        </w:rPr>
      </w:pPr>
    </w:p>
    <w:p w:rsidR="00FC79C0" w:rsidRPr="00305362" w:rsidRDefault="00FC79C0" w:rsidP="008578B4">
      <w:pPr>
        <w:pStyle w:val="a4"/>
        <w:spacing w:before="0" w:beforeAutospacing="0" w:after="120" w:afterAutospacing="0"/>
        <w:ind w:firstLine="567"/>
        <w:jc w:val="both"/>
        <w:rPr>
          <w:b/>
          <w:sz w:val="28"/>
          <w:szCs w:val="28"/>
        </w:rPr>
      </w:pPr>
      <w:r w:rsidRPr="00305362">
        <w:rPr>
          <w:b/>
          <w:sz w:val="28"/>
          <w:szCs w:val="28"/>
        </w:rPr>
        <w:lastRenderedPageBreak/>
        <w:t xml:space="preserve">3. Складання проєкту бюджету та підготовка проєкту рішення про  бюджет </w:t>
      </w:r>
      <w:r w:rsidR="008578B4" w:rsidRPr="008578B4">
        <w:rPr>
          <w:b/>
          <w:sz w:val="28"/>
          <w:szCs w:val="28"/>
        </w:rPr>
        <w:t>Марківської селищної територіальної громади</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3.1. Складання проєкту бюджету </w:t>
      </w:r>
      <w:r w:rsidR="008578B4" w:rsidRPr="008578B4">
        <w:rPr>
          <w:sz w:val="28"/>
          <w:szCs w:val="28"/>
        </w:rPr>
        <w:t xml:space="preserve">Марківської селищної територіальної громади </w:t>
      </w:r>
      <w:r w:rsidRPr="00305362">
        <w:rPr>
          <w:sz w:val="28"/>
          <w:szCs w:val="28"/>
        </w:rPr>
        <w:t xml:space="preserve">здійснюється з урахуванням розрахункових прогнозних показників економічного та соціального розвитку </w:t>
      </w:r>
      <w:r w:rsidR="00642183">
        <w:rPr>
          <w:sz w:val="28"/>
          <w:szCs w:val="28"/>
        </w:rPr>
        <w:t>громади</w:t>
      </w:r>
      <w:r w:rsidRPr="00305362">
        <w:rPr>
          <w:sz w:val="28"/>
          <w:szCs w:val="28"/>
        </w:rPr>
        <w:t xml:space="preserve">, індикативних показників прогнозу бюджету на середньостроковий період, який є основою для складання проєкту   бюджету </w:t>
      </w:r>
      <w:r w:rsidR="008578B4" w:rsidRPr="008578B4">
        <w:rPr>
          <w:sz w:val="28"/>
          <w:szCs w:val="28"/>
        </w:rPr>
        <w:t>Марківської селищної територіальної громади</w:t>
      </w:r>
      <w:r w:rsidRPr="00305362">
        <w:rPr>
          <w:sz w:val="28"/>
          <w:szCs w:val="28"/>
        </w:rPr>
        <w:t>.</w:t>
      </w:r>
    </w:p>
    <w:p w:rsidR="00FC79C0" w:rsidRPr="00305362" w:rsidRDefault="00FC79C0" w:rsidP="00382629">
      <w:pPr>
        <w:pStyle w:val="a4"/>
        <w:spacing w:before="0" w:beforeAutospacing="0" w:after="0" w:afterAutospacing="0"/>
        <w:ind w:firstLine="567"/>
        <w:jc w:val="both"/>
        <w:rPr>
          <w:rFonts w:eastAsiaTheme="minorEastAsia"/>
          <w:bCs/>
          <w:i/>
          <w:color w:val="000000" w:themeColor="text1"/>
          <w:kern w:val="24"/>
          <w:sz w:val="28"/>
          <w:szCs w:val="28"/>
        </w:rPr>
      </w:pPr>
      <w:r w:rsidRPr="00305362">
        <w:rPr>
          <w:sz w:val="28"/>
          <w:szCs w:val="28"/>
        </w:rPr>
        <w:t>3.2. Після отримання від Міністерства фінансів України інформації щодо особливостей складання розрахунків до проєктів місцевих бюджетів на наступний бюджетний період  та аналізу виконання</w:t>
      </w:r>
      <w:r w:rsidRPr="00305362">
        <w:rPr>
          <w:i/>
          <w:iCs/>
          <w:sz w:val="28"/>
          <w:szCs w:val="28"/>
        </w:rPr>
        <w:t xml:space="preserve"> </w:t>
      </w:r>
      <w:r w:rsidRPr="00305362">
        <w:rPr>
          <w:sz w:val="28"/>
          <w:szCs w:val="28"/>
        </w:rPr>
        <w:t> бюджету</w:t>
      </w:r>
      <w:r w:rsidR="008578B4" w:rsidRPr="008578B4">
        <w:t xml:space="preserve"> </w:t>
      </w:r>
      <w:r w:rsidR="008578B4" w:rsidRPr="008578B4">
        <w:rPr>
          <w:sz w:val="28"/>
          <w:szCs w:val="28"/>
        </w:rPr>
        <w:t xml:space="preserve">Марківської селищної територіальної громади </w:t>
      </w:r>
      <w:r w:rsidRPr="00305362">
        <w:rPr>
          <w:sz w:val="28"/>
          <w:szCs w:val="28"/>
        </w:rPr>
        <w:t xml:space="preserve">у попередніх і поточному періодах </w:t>
      </w:r>
      <w:r w:rsidR="008578B4">
        <w:rPr>
          <w:sz w:val="28"/>
          <w:szCs w:val="28"/>
        </w:rPr>
        <w:t>Відділ фінансів Марківської селищної ради:</w:t>
      </w:r>
    </w:p>
    <w:p w:rsidR="00FC79C0" w:rsidRPr="00305362" w:rsidRDefault="008578B4" w:rsidP="008578B4">
      <w:pPr>
        <w:pStyle w:val="a4"/>
        <w:spacing w:before="0" w:beforeAutospacing="0" w:after="0" w:afterAutospacing="0"/>
        <w:ind w:firstLine="567"/>
        <w:jc w:val="both"/>
        <w:rPr>
          <w:sz w:val="28"/>
          <w:szCs w:val="28"/>
        </w:rPr>
      </w:pPr>
      <w:r>
        <w:rPr>
          <w:sz w:val="28"/>
          <w:szCs w:val="28"/>
        </w:rPr>
        <w:t xml:space="preserve">1) </w:t>
      </w:r>
      <w:r w:rsidR="00FC79C0" w:rsidRPr="00305362">
        <w:rPr>
          <w:sz w:val="28"/>
          <w:szCs w:val="28"/>
        </w:rPr>
        <w:t>Здійснює попередні розрахунки показників:</w:t>
      </w:r>
    </w:p>
    <w:p w:rsidR="00FC79C0" w:rsidRPr="00305362" w:rsidRDefault="00FC79C0" w:rsidP="008578B4">
      <w:pPr>
        <w:pStyle w:val="a6"/>
        <w:numPr>
          <w:ilvl w:val="0"/>
          <w:numId w:val="3"/>
        </w:numPr>
        <w:ind w:left="0" w:firstLine="567"/>
        <w:rPr>
          <w:rFonts w:ascii="Times New Roman" w:hAnsi="Times New Roman"/>
          <w:sz w:val="28"/>
          <w:szCs w:val="28"/>
        </w:rPr>
      </w:pPr>
      <w:r w:rsidRPr="00305362">
        <w:rPr>
          <w:rFonts w:ascii="Times New Roman" w:hAnsi="Times New Roman"/>
          <w:sz w:val="28"/>
          <w:szCs w:val="28"/>
        </w:rPr>
        <w:t>дохідної частини бюджету;</w:t>
      </w:r>
    </w:p>
    <w:p w:rsidR="00FC79C0" w:rsidRPr="00305362" w:rsidRDefault="00FC79C0" w:rsidP="008578B4">
      <w:pPr>
        <w:pStyle w:val="a6"/>
        <w:numPr>
          <w:ilvl w:val="0"/>
          <w:numId w:val="3"/>
        </w:numPr>
        <w:ind w:left="0" w:firstLine="567"/>
        <w:rPr>
          <w:rFonts w:ascii="Times New Roman" w:hAnsi="Times New Roman"/>
          <w:sz w:val="28"/>
          <w:szCs w:val="28"/>
        </w:rPr>
      </w:pPr>
      <w:r w:rsidRPr="00305362">
        <w:rPr>
          <w:rFonts w:ascii="Times New Roman" w:hAnsi="Times New Roman"/>
          <w:sz w:val="28"/>
          <w:szCs w:val="28"/>
        </w:rPr>
        <w:t>видаткової частини бюджету;</w:t>
      </w:r>
    </w:p>
    <w:p w:rsidR="00FC79C0" w:rsidRPr="008578B4" w:rsidRDefault="00FC79C0" w:rsidP="008578B4">
      <w:pPr>
        <w:pStyle w:val="a6"/>
        <w:numPr>
          <w:ilvl w:val="0"/>
          <w:numId w:val="3"/>
        </w:numPr>
        <w:ind w:left="0" w:firstLine="567"/>
        <w:rPr>
          <w:rFonts w:ascii="Times New Roman" w:hAnsi="Times New Roman"/>
          <w:sz w:val="28"/>
          <w:szCs w:val="28"/>
        </w:rPr>
      </w:pPr>
      <w:r w:rsidRPr="008578B4">
        <w:rPr>
          <w:rFonts w:ascii="Times New Roman" w:hAnsi="Times New Roman"/>
          <w:sz w:val="28"/>
          <w:szCs w:val="28"/>
        </w:rPr>
        <w:t>кредитування бюджету</w:t>
      </w:r>
      <w:r w:rsidRPr="008578B4">
        <w:rPr>
          <w:rFonts w:ascii="Times New Roman" w:hAnsi="Times New Roman"/>
          <w:i/>
          <w:iCs/>
          <w:sz w:val="28"/>
          <w:szCs w:val="28"/>
          <w:lang w:eastAsia="uk-UA"/>
        </w:rPr>
        <w:t>;</w:t>
      </w:r>
    </w:p>
    <w:p w:rsidR="00FC79C0" w:rsidRPr="00305362" w:rsidRDefault="00FC79C0" w:rsidP="008578B4">
      <w:pPr>
        <w:ind w:firstLine="567"/>
        <w:rPr>
          <w:rFonts w:ascii="Times New Roman" w:hAnsi="Times New Roman"/>
          <w:sz w:val="28"/>
          <w:szCs w:val="28"/>
        </w:rPr>
      </w:pPr>
      <w:r w:rsidRPr="00305362">
        <w:rPr>
          <w:rFonts w:ascii="Times New Roman" w:hAnsi="Times New Roman"/>
          <w:sz w:val="28"/>
          <w:szCs w:val="28"/>
        </w:rPr>
        <w:t>-фінансування бюджету;</w:t>
      </w:r>
    </w:p>
    <w:p w:rsidR="00FC79C0" w:rsidRPr="00305362" w:rsidRDefault="00FC79C0" w:rsidP="008578B4">
      <w:pPr>
        <w:pStyle w:val="a4"/>
        <w:numPr>
          <w:ilvl w:val="0"/>
          <w:numId w:val="12"/>
        </w:numPr>
        <w:spacing w:before="0" w:beforeAutospacing="0" w:after="0" w:afterAutospacing="0"/>
        <w:ind w:left="0" w:firstLine="567"/>
        <w:jc w:val="both"/>
        <w:rPr>
          <w:color w:val="000000"/>
          <w:sz w:val="28"/>
          <w:szCs w:val="28"/>
          <w:shd w:val="clear" w:color="auto" w:fill="FFFFFF"/>
        </w:rPr>
      </w:pPr>
      <w:r w:rsidRPr="00305362">
        <w:rPr>
          <w:color w:val="000000"/>
          <w:sz w:val="28"/>
          <w:szCs w:val="28"/>
          <w:shd w:val="clear" w:color="auto" w:fill="FFFFFF"/>
        </w:rPr>
        <w:t>Розробляє і доводить до головних розпорядників бюджетних коштів:</w:t>
      </w:r>
    </w:p>
    <w:p w:rsidR="00FC79C0" w:rsidRPr="00305362" w:rsidRDefault="00642183" w:rsidP="008578B4">
      <w:pPr>
        <w:pStyle w:val="a4"/>
        <w:numPr>
          <w:ilvl w:val="0"/>
          <w:numId w:val="5"/>
        </w:numPr>
        <w:spacing w:before="0" w:beforeAutospacing="0" w:after="0" w:afterAutospacing="0"/>
        <w:ind w:left="0" w:firstLine="567"/>
        <w:jc w:val="both"/>
        <w:rPr>
          <w:sz w:val="28"/>
          <w:szCs w:val="28"/>
        </w:rPr>
      </w:pPr>
      <w:r>
        <w:rPr>
          <w:color w:val="000000"/>
          <w:sz w:val="28"/>
          <w:szCs w:val="28"/>
          <w:shd w:val="clear" w:color="auto" w:fill="FFFFFF"/>
        </w:rPr>
        <w:t>і</w:t>
      </w:r>
      <w:r w:rsidR="00FC79C0" w:rsidRPr="00305362">
        <w:rPr>
          <w:color w:val="000000"/>
          <w:sz w:val="28"/>
          <w:szCs w:val="28"/>
          <w:shd w:val="clear" w:color="auto" w:fill="FFFFFF"/>
        </w:rPr>
        <w:t>нструкцію з підготовки бюджетних запитів</w:t>
      </w:r>
      <w:r w:rsidR="00FC79C0" w:rsidRPr="00305362">
        <w:rPr>
          <w:sz w:val="28"/>
          <w:szCs w:val="28"/>
        </w:rPr>
        <w:t>, розроблену згідно з типовою формою бюджетних запитів, визначеною Міністерством фінансів України;</w:t>
      </w:r>
    </w:p>
    <w:p w:rsidR="00FC79C0" w:rsidRPr="00305362" w:rsidRDefault="00642183" w:rsidP="008578B4">
      <w:pPr>
        <w:pStyle w:val="a4"/>
        <w:numPr>
          <w:ilvl w:val="0"/>
          <w:numId w:val="5"/>
        </w:numPr>
        <w:spacing w:before="0" w:beforeAutospacing="0" w:after="0" w:afterAutospacing="0"/>
        <w:ind w:left="0" w:firstLine="567"/>
        <w:jc w:val="both"/>
        <w:rPr>
          <w:sz w:val="28"/>
          <w:szCs w:val="28"/>
        </w:rPr>
      </w:pPr>
      <w:r>
        <w:rPr>
          <w:sz w:val="28"/>
          <w:szCs w:val="28"/>
        </w:rPr>
        <w:t>г</w:t>
      </w:r>
      <w:r w:rsidR="00FC79C0" w:rsidRPr="00305362">
        <w:rPr>
          <w:sz w:val="28"/>
          <w:szCs w:val="28"/>
        </w:rPr>
        <w:t>раничні показники видатків на середньостроковий період, іншу інформацію, необхідну для складання бюджетних запитів та встановлює термін їх подання.</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3.3. Головні розпорядники бюджетних коштів організують розроблення бюджетних запитів для подання до </w:t>
      </w:r>
      <w:r w:rsidR="008578B4" w:rsidRPr="008578B4">
        <w:rPr>
          <w:sz w:val="28"/>
          <w:szCs w:val="28"/>
        </w:rPr>
        <w:t>Відділ</w:t>
      </w:r>
      <w:r w:rsidR="008578B4">
        <w:rPr>
          <w:sz w:val="28"/>
          <w:szCs w:val="28"/>
        </w:rPr>
        <w:t>у</w:t>
      </w:r>
      <w:r w:rsidR="008578B4" w:rsidRPr="008578B4">
        <w:rPr>
          <w:sz w:val="28"/>
          <w:szCs w:val="28"/>
        </w:rPr>
        <w:t xml:space="preserve"> фінансів Марківської селищної ради</w:t>
      </w:r>
      <w:r w:rsidRPr="00305362">
        <w:rPr>
          <w:sz w:val="28"/>
          <w:szCs w:val="28"/>
        </w:rPr>
        <w:t xml:space="preserve"> в установлений ним термін.</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Головні розпорядники бюджетних коштів забезпечують своєчасність, достовірність і зміст поданих бюджетних запитів, які мають містити всю інформацію, необхідну для аналізу згідно з вимогами </w:t>
      </w:r>
      <w:r w:rsidR="008578B4" w:rsidRPr="008578B4">
        <w:rPr>
          <w:sz w:val="28"/>
          <w:szCs w:val="28"/>
        </w:rPr>
        <w:t>Відділ</w:t>
      </w:r>
      <w:r w:rsidR="008578B4">
        <w:rPr>
          <w:sz w:val="28"/>
          <w:szCs w:val="28"/>
        </w:rPr>
        <w:t>у</w:t>
      </w:r>
      <w:r w:rsidR="008578B4" w:rsidRPr="008578B4">
        <w:rPr>
          <w:sz w:val="28"/>
          <w:szCs w:val="28"/>
        </w:rPr>
        <w:t xml:space="preserve"> фінансів Марківської селищної ради</w:t>
      </w:r>
      <w:r w:rsidRPr="00305362">
        <w:rPr>
          <w:sz w:val="28"/>
          <w:szCs w:val="28"/>
        </w:rPr>
        <w:t>.</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3.4. </w:t>
      </w:r>
      <w:r w:rsidR="008578B4" w:rsidRPr="008578B4">
        <w:rPr>
          <w:sz w:val="28"/>
          <w:szCs w:val="28"/>
        </w:rPr>
        <w:t>Відділ фінансів Марківської селищної ради</w:t>
      </w:r>
      <w:r w:rsidR="008578B4" w:rsidRPr="008578B4">
        <w:rPr>
          <w:b/>
          <w:sz w:val="28"/>
          <w:szCs w:val="28"/>
        </w:rPr>
        <w:t xml:space="preserve"> </w:t>
      </w:r>
      <w:r w:rsidRPr="00305362">
        <w:rPr>
          <w:sz w:val="28"/>
          <w:szCs w:val="28"/>
        </w:rPr>
        <w:t>проводить аналіз бюджетних запитів, поданих головними розпорядниками бюджетних коштів, з їх відповідності меті, пріоритетності, а також дієвості й ефективності використання бюджетних коштів.</w:t>
      </w:r>
    </w:p>
    <w:p w:rsidR="00FC79C0" w:rsidRPr="00305362" w:rsidRDefault="00FC79C0" w:rsidP="00382629">
      <w:pPr>
        <w:pStyle w:val="a4"/>
        <w:spacing w:before="0" w:beforeAutospacing="0" w:after="120" w:afterAutospacing="0"/>
        <w:ind w:firstLine="567"/>
        <w:jc w:val="both"/>
        <w:rPr>
          <w:sz w:val="28"/>
          <w:szCs w:val="28"/>
        </w:rPr>
      </w:pPr>
      <w:r w:rsidRPr="00305362">
        <w:rPr>
          <w:sz w:val="28"/>
          <w:szCs w:val="28"/>
        </w:rPr>
        <w:t xml:space="preserve">На основі результатів аналізу </w:t>
      </w:r>
      <w:r w:rsidRPr="008578B4">
        <w:rPr>
          <w:rFonts w:eastAsiaTheme="minorEastAsia"/>
          <w:kern w:val="24"/>
          <w:sz w:val="28"/>
          <w:szCs w:val="28"/>
        </w:rPr>
        <w:t>керівник</w:t>
      </w:r>
      <w:r w:rsidRPr="00305362">
        <w:rPr>
          <w:rFonts w:eastAsiaTheme="minorEastAsia"/>
          <w:color w:val="000000" w:themeColor="text1"/>
          <w:kern w:val="24"/>
          <w:sz w:val="28"/>
          <w:szCs w:val="28"/>
        </w:rPr>
        <w:t xml:space="preserve"> </w:t>
      </w:r>
      <w:r w:rsidR="008578B4" w:rsidRPr="008578B4">
        <w:rPr>
          <w:rFonts w:eastAsiaTheme="minorEastAsia"/>
          <w:color w:val="000000" w:themeColor="text1"/>
          <w:kern w:val="24"/>
          <w:sz w:val="28"/>
          <w:szCs w:val="28"/>
        </w:rPr>
        <w:t>Відділ</w:t>
      </w:r>
      <w:r w:rsidR="008578B4">
        <w:rPr>
          <w:rFonts w:eastAsiaTheme="minorEastAsia"/>
          <w:color w:val="000000" w:themeColor="text1"/>
          <w:kern w:val="24"/>
          <w:sz w:val="28"/>
          <w:szCs w:val="28"/>
        </w:rPr>
        <w:t>у</w:t>
      </w:r>
      <w:r w:rsidR="008578B4" w:rsidRPr="008578B4">
        <w:rPr>
          <w:rFonts w:eastAsiaTheme="minorEastAsia"/>
          <w:color w:val="000000" w:themeColor="text1"/>
          <w:kern w:val="24"/>
          <w:sz w:val="28"/>
          <w:szCs w:val="28"/>
        </w:rPr>
        <w:t xml:space="preserve"> фінансів Марківської селищної ради</w:t>
      </w:r>
      <w:r w:rsidRPr="00305362">
        <w:rPr>
          <w:rFonts w:eastAsiaTheme="minorEastAsia"/>
          <w:color w:val="000000" w:themeColor="text1"/>
          <w:kern w:val="24"/>
          <w:sz w:val="28"/>
          <w:szCs w:val="28"/>
        </w:rPr>
        <w:t xml:space="preserve"> </w:t>
      </w:r>
      <w:r w:rsidRPr="00305362">
        <w:rPr>
          <w:sz w:val="28"/>
          <w:szCs w:val="28"/>
        </w:rPr>
        <w:t xml:space="preserve">приймає рішення про включення бюджетного запиту до пропозиції проєкту бюджету </w:t>
      </w:r>
      <w:r w:rsidR="00BB396A" w:rsidRPr="00BB396A">
        <w:rPr>
          <w:sz w:val="28"/>
          <w:szCs w:val="28"/>
        </w:rPr>
        <w:t>Марківської селищної територіальної громади</w:t>
      </w:r>
      <w:r w:rsidRPr="00305362">
        <w:rPr>
          <w:sz w:val="28"/>
          <w:szCs w:val="28"/>
        </w:rPr>
        <w:t xml:space="preserve">. </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3.5. У підготовці проекту бюджету </w:t>
      </w:r>
      <w:r w:rsidR="00BB396A" w:rsidRPr="00BB396A">
        <w:rPr>
          <w:sz w:val="28"/>
          <w:szCs w:val="28"/>
        </w:rPr>
        <w:t xml:space="preserve">Марківської селищної територіальної громади </w:t>
      </w:r>
      <w:r w:rsidRPr="00305362">
        <w:rPr>
          <w:sz w:val="28"/>
          <w:szCs w:val="28"/>
        </w:rPr>
        <w:t>в частині фінансування програм, що реалізуються на території відповідного села, селища обов’язково бере участь староста</w:t>
      </w:r>
      <w:r w:rsidRPr="00305362">
        <w:rPr>
          <w:b/>
          <w:sz w:val="28"/>
          <w:szCs w:val="28"/>
        </w:rPr>
        <w:t>.</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3.6. </w:t>
      </w:r>
      <w:r w:rsidR="008578B4" w:rsidRPr="008578B4">
        <w:rPr>
          <w:rFonts w:eastAsiaTheme="minorEastAsia"/>
          <w:color w:val="000000" w:themeColor="text1"/>
          <w:kern w:val="24"/>
          <w:sz w:val="28"/>
          <w:szCs w:val="28"/>
        </w:rPr>
        <w:t>Відділ фінансів Марківської селищної ради</w:t>
      </w:r>
      <w:r w:rsidRPr="00305362">
        <w:rPr>
          <w:rFonts w:eastAsiaTheme="minorEastAsia"/>
          <w:color w:val="000000" w:themeColor="text1"/>
          <w:kern w:val="24"/>
          <w:sz w:val="28"/>
          <w:szCs w:val="28"/>
        </w:rPr>
        <w:t xml:space="preserve"> </w:t>
      </w:r>
      <w:r w:rsidRPr="00305362">
        <w:rPr>
          <w:sz w:val="28"/>
          <w:szCs w:val="28"/>
        </w:rPr>
        <w:t>готує проєкт рішення про бюджет на наступний рік відповідно до типової форми рішення, доведеної Міністерством фінансів України.</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lastRenderedPageBreak/>
        <w:t>3.</w:t>
      </w:r>
      <w:r w:rsidR="00F56B27">
        <w:rPr>
          <w:sz w:val="28"/>
          <w:szCs w:val="28"/>
        </w:rPr>
        <w:t>7</w:t>
      </w:r>
      <w:r w:rsidRPr="00305362">
        <w:rPr>
          <w:sz w:val="28"/>
          <w:szCs w:val="28"/>
        </w:rPr>
        <w:t xml:space="preserve">. Основними вимогами до проєкту   бюджету  </w:t>
      </w:r>
      <w:r w:rsidR="00BB396A" w:rsidRPr="00BB396A">
        <w:rPr>
          <w:sz w:val="28"/>
          <w:szCs w:val="28"/>
        </w:rPr>
        <w:t>Марківської селищної територіальної громади</w:t>
      </w:r>
      <w:r w:rsidRPr="00305362">
        <w:rPr>
          <w:sz w:val="28"/>
          <w:szCs w:val="28"/>
        </w:rPr>
        <w:t xml:space="preserve"> є:</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1) </w:t>
      </w:r>
      <w:r w:rsidR="00642183">
        <w:rPr>
          <w:sz w:val="28"/>
          <w:szCs w:val="28"/>
        </w:rPr>
        <w:t>о</w:t>
      </w:r>
      <w:r w:rsidRPr="00305362">
        <w:rPr>
          <w:sz w:val="28"/>
          <w:szCs w:val="28"/>
        </w:rPr>
        <w:t>бґрунтування видатків (головні розпорядники бюджетних коштів мають обґрунтовувати необхідність виділення коштів);</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2) </w:t>
      </w:r>
      <w:r w:rsidR="00642183">
        <w:rPr>
          <w:sz w:val="28"/>
          <w:szCs w:val="28"/>
        </w:rPr>
        <w:t>п</w:t>
      </w:r>
      <w:r w:rsidRPr="00305362">
        <w:rPr>
          <w:sz w:val="28"/>
          <w:szCs w:val="28"/>
        </w:rPr>
        <w:t>ершочергове забезпечення видатків на оплату праці працівників бюджетних установ, оплату ком</w:t>
      </w:r>
      <w:r w:rsidR="00BB396A">
        <w:rPr>
          <w:sz w:val="28"/>
          <w:szCs w:val="28"/>
        </w:rPr>
        <w:t>унальних послуг та енергоносіїв</w:t>
      </w:r>
      <w:r w:rsidRPr="00305362">
        <w:rPr>
          <w:sz w:val="28"/>
          <w:szCs w:val="28"/>
        </w:rPr>
        <w:t>;</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3) </w:t>
      </w:r>
      <w:r w:rsidR="00642183">
        <w:rPr>
          <w:sz w:val="28"/>
          <w:szCs w:val="28"/>
        </w:rPr>
        <w:t>п</w:t>
      </w:r>
      <w:r w:rsidRPr="00305362">
        <w:rPr>
          <w:sz w:val="28"/>
          <w:szCs w:val="28"/>
        </w:rPr>
        <w:t>ланування капітальних вкладень насамперед на завершення (продовження) будівництва об’єктів, розпочатих у попередніх роках.</w:t>
      </w:r>
    </w:p>
    <w:p w:rsidR="00FC79C0" w:rsidRPr="00305362" w:rsidRDefault="00FC79C0" w:rsidP="00382629">
      <w:pPr>
        <w:pStyle w:val="a4"/>
        <w:spacing w:before="0" w:beforeAutospacing="0" w:after="0" w:afterAutospacing="0"/>
        <w:ind w:firstLine="567"/>
        <w:jc w:val="both"/>
        <w:rPr>
          <w:sz w:val="28"/>
          <w:szCs w:val="28"/>
        </w:rPr>
      </w:pPr>
    </w:p>
    <w:p w:rsidR="00FC79C0" w:rsidRPr="00137BD3" w:rsidRDefault="00282AC8" w:rsidP="00282AC8">
      <w:pPr>
        <w:pStyle w:val="a4"/>
        <w:numPr>
          <w:ilvl w:val="0"/>
          <w:numId w:val="6"/>
        </w:numPr>
        <w:spacing w:before="0" w:beforeAutospacing="0" w:after="0" w:afterAutospacing="0"/>
        <w:ind w:left="0" w:firstLine="567"/>
        <w:jc w:val="both"/>
        <w:rPr>
          <w:rStyle w:val="a7"/>
          <w:b w:val="0"/>
          <w:bCs w:val="0"/>
          <w:sz w:val="28"/>
          <w:szCs w:val="28"/>
        </w:rPr>
      </w:pPr>
      <w:r>
        <w:rPr>
          <w:rStyle w:val="a7"/>
          <w:sz w:val="28"/>
          <w:szCs w:val="28"/>
        </w:rPr>
        <w:t xml:space="preserve">. </w:t>
      </w:r>
      <w:r w:rsidR="00FC79C0" w:rsidRPr="00305362">
        <w:rPr>
          <w:rStyle w:val="a7"/>
          <w:sz w:val="28"/>
          <w:szCs w:val="28"/>
        </w:rPr>
        <w:t xml:space="preserve">Розгляд та схвалення виконавчим комітетом проєкту рішення про  бюджет </w:t>
      </w:r>
      <w:r w:rsidRPr="00282AC8">
        <w:rPr>
          <w:rStyle w:val="a7"/>
          <w:sz w:val="28"/>
          <w:szCs w:val="28"/>
        </w:rPr>
        <w:t>Марківської селищної територіальної громади</w:t>
      </w:r>
    </w:p>
    <w:p w:rsidR="00FC79C0" w:rsidRPr="00305362" w:rsidRDefault="00FC79C0" w:rsidP="00382629">
      <w:pPr>
        <w:pStyle w:val="a4"/>
        <w:spacing w:before="0" w:beforeAutospacing="0" w:after="0" w:afterAutospacing="0"/>
        <w:ind w:firstLine="567"/>
        <w:jc w:val="both"/>
        <w:rPr>
          <w:sz w:val="28"/>
          <w:szCs w:val="28"/>
        </w:rPr>
      </w:pPr>
      <w:r w:rsidRPr="00305362">
        <w:rPr>
          <w:rStyle w:val="a7"/>
          <w:sz w:val="28"/>
          <w:szCs w:val="28"/>
        </w:rPr>
        <w:t> </w:t>
      </w:r>
      <w:r w:rsidRPr="00305362">
        <w:rPr>
          <w:sz w:val="28"/>
          <w:szCs w:val="28"/>
        </w:rPr>
        <w:t xml:space="preserve">4.1. Підготовлений </w:t>
      </w:r>
      <w:r w:rsidR="00282AC8">
        <w:rPr>
          <w:rFonts w:eastAsiaTheme="minorEastAsia"/>
          <w:color w:val="000000" w:themeColor="text1"/>
          <w:kern w:val="24"/>
          <w:sz w:val="28"/>
          <w:szCs w:val="28"/>
        </w:rPr>
        <w:t>Відділом фінансів Марківської селищної ради</w:t>
      </w:r>
      <w:r w:rsidRPr="00305362">
        <w:rPr>
          <w:rFonts w:eastAsiaTheme="minorEastAsia"/>
          <w:color w:val="000000" w:themeColor="text1"/>
          <w:kern w:val="24"/>
          <w:sz w:val="28"/>
          <w:szCs w:val="28"/>
        </w:rPr>
        <w:t xml:space="preserve"> </w:t>
      </w:r>
      <w:r w:rsidRPr="00305362">
        <w:rPr>
          <w:sz w:val="28"/>
          <w:szCs w:val="28"/>
        </w:rPr>
        <w:t xml:space="preserve">проєкт рішення про бюджет </w:t>
      </w:r>
      <w:r w:rsidR="00282AC8" w:rsidRPr="00282AC8">
        <w:rPr>
          <w:sz w:val="28"/>
          <w:szCs w:val="28"/>
        </w:rPr>
        <w:t>Марківської селищної територіальної громади</w:t>
      </w:r>
      <w:r w:rsidRPr="00305362">
        <w:rPr>
          <w:sz w:val="28"/>
          <w:szCs w:val="28"/>
        </w:rPr>
        <w:t xml:space="preserve"> подається на схвалення до виконавчого комітету.</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4.2. Разом з проєктом рішення про  бюджет </w:t>
      </w:r>
      <w:r w:rsidR="00282AC8" w:rsidRPr="00282AC8">
        <w:rPr>
          <w:sz w:val="28"/>
          <w:szCs w:val="28"/>
        </w:rPr>
        <w:t xml:space="preserve">Марківської селищної територіальної громади </w:t>
      </w:r>
      <w:r w:rsidRPr="00305362">
        <w:rPr>
          <w:sz w:val="28"/>
          <w:szCs w:val="28"/>
        </w:rPr>
        <w:t>подаються:</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1) </w:t>
      </w:r>
      <w:r w:rsidR="00642183">
        <w:rPr>
          <w:sz w:val="28"/>
          <w:szCs w:val="28"/>
        </w:rPr>
        <w:t>п</w:t>
      </w:r>
      <w:r w:rsidRPr="00305362">
        <w:rPr>
          <w:sz w:val="28"/>
          <w:szCs w:val="28"/>
        </w:rPr>
        <w:t>ояснювальна записка до проєкту рішення, яка повинна містити:</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а) інформаці</w:t>
      </w:r>
      <w:r w:rsidR="00642183">
        <w:rPr>
          <w:sz w:val="28"/>
          <w:szCs w:val="28"/>
        </w:rPr>
        <w:t>я</w:t>
      </w:r>
      <w:r w:rsidRPr="00305362">
        <w:rPr>
          <w:sz w:val="28"/>
          <w:szCs w:val="28"/>
        </w:rPr>
        <w:t xml:space="preserve"> про соціально-економічний стан </w:t>
      </w:r>
      <w:r w:rsidR="00282AC8" w:rsidRPr="008578B4">
        <w:rPr>
          <w:sz w:val="28"/>
          <w:szCs w:val="28"/>
        </w:rPr>
        <w:t>Марківської селищної територіальної громади</w:t>
      </w:r>
      <w:r w:rsidRPr="00305362">
        <w:rPr>
          <w:sz w:val="28"/>
          <w:szCs w:val="28"/>
        </w:rPr>
        <w:t xml:space="preserve"> і прогноз його розвитку на наступний бюджетний період, покладені в основу проєкту  бюджету;</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б) оцінку доходів </w:t>
      </w:r>
      <w:r w:rsidRPr="00305362">
        <w:rPr>
          <w:iCs/>
          <w:sz w:val="28"/>
          <w:szCs w:val="28"/>
        </w:rPr>
        <w:t>б</w:t>
      </w:r>
      <w:r w:rsidRPr="00305362">
        <w:rPr>
          <w:sz w:val="28"/>
          <w:szCs w:val="28"/>
        </w:rPr>
        <w:t xml:space="preserve">юджету з урахуванням втрат внаслідок наданих </w:t>
      </w:r>
      <w:r w:rsidR="00282AC8">
        <w:rPr>
          <w:sz w:val="28"/>
          <w:szCs w:val="28"/>
        </w:rPr>
        <w:t>Марківською селищною</w:t>
      </w:r>
      <w:r w:rsidRPr="00305362">
        <w:rPr>
          <w:sz w:val="28"/>
          <w:szCs w:val="28"/>
        </w:rPr>
        <w:t xml:space="preserve">  радою податкових пільг;</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в) пояснення до основних положень проєкту рішення про  бюджет, зокрема аналіз пропонованих обсягів видатків і кредитування за бюджетною класифікацією. Пояснення включають бюджетні показники за попередній, поточний, наступний бюджетні періоди в розрізі класифікації видатків і кредитування бюджету;</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г) обґрунтування особливостей міжбюджетних взаємовідносин і надання субвенцій на виконання інвестиційних проєктів;</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2) </w:t>
      </w:r>
      <w:r w:rsidR="00642183">
        <w:rPr>
          <w:sz w:val="28"/>
          <w:szCs w:val="28"/>
        </w:rPr>
        <w:t>п</w:t>
      </w:r>
      <w:r w:rsidRPr="00305362">
        <w:rPr>
          <w:sz w:val="28"/>
          <w:szCs w:val="28"/>
        </w:rPr>
        <w:t xml:space="preserve">оказники витрат бюджету </w:t>
      </w:r>
      <w:r w:rsidR="00282AC8" w:rsidRPr="00282AC8">
        <w:rPr>
          <w:sz w:val="28"/>
          <w:szCs w:val="28"/>
        </w:rPr>
        <w:t>Марківської селищної територіальної громади</w:t>
      </w:r>
      <w:r w:rsidRPr="00305362">
        <w:rPr>
          <w:sz w:val="28"/>
          <w:szCs w:val="28"/>
        </w:rPr>
        <w:t>, необхідних на наступні бюджетні періоди для завершення інвестиційних проєктів, що враховані в бюджеті, за умови якщо реалізація таких проєктів триває більше одного бюджетного періоду;</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3) </w:t>
      </w:r>
      <w:r w:rsidR="00642183">
        <w:rPr>
          <w:sz w:val="28"/>
          <w:szCs w:val="28"/>
        </w:rPr>
        <w:t>п</w:t>
      </w:r>
      <w:r w:rsidRPr="00305362">
        <w:rPr>
          <w:sz w:val="28"/>
          <w:szCs w:val="28"/>
        </w:rPr>
        <w:t>ерелік інвестиційних проєктів;</w:t>
      </w:r>
    </w:p>
    <w:p w:rsidR="00FC79C0" w:rsidRPr="00305362" w:rsidRDefault="00240D1E" w:rsidP="00382629">
      <w:pPr>
        <w:pStyle w:val="a4"/>
        <w:spacing w:before="0" w:beforeAutospacing="0" w:after="0" w:afterAutospacing="0"/>
        <w:ind w:firstLine="567"/>
        <w:jc w:val="both"/>
        <w:rPr>
          <w:sz w:val="28"/>
          <w:szCs w:val="28"/>
        </w:rPr>
      </w:pPr>
      <w:r>
        <w:rPr>
          <w:sz w:val="28"/>
          <w:szCs w:val="28"/>
        </w:rPr>
        <w:t>4</w:t>
      </w:r>
      <w:r w:rsidR="00FC79C0" w:rsidRPr="00305362">
        <w:rPr>
          <w:sz w:val="28"/>
          <w:szCs w:val="28"/>
        </w:rPr>
        <w:t xml:space="preserve">) </w:t>
      </w:r>
      <w:r w:rsidR="00642183">
        <w:rPr>
          <w:sz w:val="28"/>
          <w:szCs w:val="28"/>
        </w:rPr>
        <w:t>і</w:t>
      </w:r>
      <w:r w:rsidR="00FC79C0" w:rsidRPr="00305362">
        <w:rPr>
          <w:sz w:val="28"/>
          <w:szCs w:val="28"/>
        </w:rPr>
        <w:t xml:space="preserve">нформація про хід виконання бюджету </w:t>
      </w:r>
      <w:r w:rsidR="00282AC8" w:rsidRPr="00282AC8">
        <w:rPr>
          <w:sz w:val="28"/>
          <w:szCs w:val="28"/>
        </w:rPr>
        <w:t>Марківської селищної територіальної громади</w:t>
      </w:r>
      <w:r w:rsidR="00FC79C0" w:rsidRPr="00305362">
        <w:rPr>
          <w:sz w:val="28"/>
          <w:szCs w:val="28"/>
        </w:rPr>
        <w:t xml:space="preserve"> у поточному бюджетному періоді;</w:t>
      </w:r>
    </w:p>
    <w:p w:rsidR="00FC79C0" w:rsidRDefault="00240D1E" w:rsidP="00382629">
      <w:pPr>
        <w:pStyle w:val="a4"/>
        <w:spacing w:before="0" w:beforeAutospacing="0" w:after="0" w:afterAutospacing="0"/>
        <w:ind w:firstLine="567"/>
        <w:jc w:val="both"/>
        <w:rPr>
          <w:sz w:val="28"/>
          <w:szCs w:val="28"/>
        </w:rPr>
      </w:pPr>
      <w:r>
        <w:rPr>
          <w:sz w:val="28"/>
          <w:szCs w:val="28"/>
        </w:rPr>
        <w:t>5</w:t>
      </w:r>
      <w:r w:rsidR="00FC79C0" w:rsidRPr="00305362">
        <w:rPr>
          <w:sz w:val="28"/>
          <w:szCs w:val="28"/>
        </w:rPr>
        <w:t xml:space="preserve">) </w:t>
      </w:r>
      <w:r w:rsidR="00642183">
        <w:rPr>
          <w:sz w:val="28"/>
          <w:szCs w:val="28"/>
        </w:rPr>
        <w:t>п</w:t>
      </w:r>
      <w:r w:rsidR="00FC79C0" w:rsidRPr="00305362">
        <w:rPr>
          <w:sz w:val="28"/>
          <w:szCs w:val="28"/>
        </w:rPr>
        <w:t>ояснення головних розпорядників бюджетних коштів до проєкту бюджету.</w:t>
      </w:r>
    </w:p>
    <w:p w:rsidR="00282AC8" w:rsidRPr="00305362" w:rsidRDefault="00282AC8" w:rsidP="00382629">
      <w:pPr>
        <w:pStyle w:val="a4"/>
        <w:spacing w:before="0" w:beforeAutospacing="0" w:after="0" w:afterAutospacing="0"/>
        <w:ind w:firstLine="567"/>
        <w:jc w:val="both"/>
        <w:rPr>
          <w:sz w:val="28"/>
          <w:szCs w:val="28"/>
        </w:rPr>
      </w:pPr>
    </w:p>
    <w:p w:rsidR="00282AC8" w:rsidRPr="00C056E2" w:rsidRDefault="00FC79C0" w:rsidP="00177861">
      <w:pPr>
        <w:pStyle w:val="a6"/>
        <w:numPr>
          <w:ilvl w:val="0"/>
          <w:numId w:val="13"/>
        </w:numPr>
        <w:ind w:left="0" w:firstLine="567"/>
        <w:rPr>
          <w:rStyle w:val="a7"/>
          <w:rFonts w:ascii="Times New Roman" w:hAnsi="Times New Roman"/>
          <w:b w:val="0"/>
          <w:bCs w:val="0"/>
          <w:sz w:val="28"/>
          <w:szCs w:val="28"/>
        </w:rPr>
      </w:pPr>
      <w:r w:rsidRPr="00177861">
        <w:rPr>
          <w:rStyle w:val="a7"/>
          <w:rFonts w:ascii="Times New Roman" w:hAnsi="Times New Roman"/>
          <w:sz w:val="28"/>
          <w:szCs w:val="28"/>
        </w:rPr>
        <w:t xml:space="preserve">Подання та розгляд проєкту рішення про бюджет </w:t>
      </w:r>
      <w:r w:rsidR="00282AC8" w:rsidRPr="00177861">
        <w:rPr>
          <w:rStyle w:val="a7"/>
          <w:rFonts w:ascii="Times New Roman" w:hAnsi="Times New Roman"/>
          <w:sz w:val="28"/>
          <w:szCs w:val="28"/>
        </w:rPr>
        <w:t xml:space="preserve">Марківської селищної територіальної громади </w:t>
      </w:r>
    </w:p>
    <w:p w:rsidR="00FC79C0" w:rsidRPr="00177861" w:rsidRDefault="00FC79C0" w:rsidP="00177861">
      <w:pPr>
        <w:ind w:firstLine="567"/>
        <w:rPr>
          <w:rFonts w:ascii="Times New Roman" w:hAnsi="Times New Roman"/>
          <w:sz w:val="28"/>
          <w:szCs w:val="28"/>
        </w:rPr>
      </w:pPr>
      <w:r w:rsidRPr="00177861">
        <w:rPr>
          <w:rFonts w:ascii="Times New Roman" w:hAnsi="Times New Roman"/>
          <w:sz w:val="28"/>
          <w:szCs w:val="28"/>
        </w:rPr>
        <w:t xml:space="preserve">5.1.  Після схвалення  виконавчим комітетом проєкту рішення про бюджет, </w:t>
      </w:r>
      <w:r w:rsidR="00177861">
        <w:rPr>
          <w:rFonts w:ascii="Times New Roman" w:hAnsi="Times New Roman"/>
          <w:sz w:val="28"/>
          <w:szCs w:val="28"/>
        </w:rPr>
        <w:t>селищний</w:t>
      </w:r>
      <w:r w:rsidRPr="00177861">
        <w:rPr>
          <w:rFonts w:ascii="Times New Roman" w:hAnsi="Times New Roman"/>
          <w:sz w:val="28"/>
          <w:szCs w:val="28"/>
        </w:rPr>
        <w:t xml:space="preserve"> голова забезпечує підготовку його подання на розгляд </w:t>
      </w:r>
      <w:r w:rsidR="00177861">
        <w:rPr>
          <w:rFonts w:ascii="Times New Roman" w:hAnsi="Times New Roman"/>
          <w:sz w:val="28"/>
          <w:szCs w:val="28"/>
        </w:rPr>
        <w:t>Марківської селищної ради</w:t>
      </w:r>
      <w:r w:rsidRPr="00177861">
        <w:rPr>
          <w:rFonts w:ascii="Times New Roman" w:hAnsi="Times New Roman"/>
          <w:sz w:val="28"/>
          <w:szCs w:val="28"/>
        </w:rPr>
        <w:t xml:space="preserve">. </w:t>
      </w:r>
    </w:p>
    <w:p w:rsidR="00FC79C0" w:rsidRPr="00305362" w:rsidRDefault="00FC79C0" w:rsidP="00177861">
      <w:pPr>
        <w:pStyle w:val="a4"/>
        <w:spacing w:before="0" w:beforeAutospacing="0" w:after="0" w:afterAutospacing="0"/>
        <w:ind w:firstLine="567"/>
        <w:jc w:val="both"/>
        <w:rPr>
          <w:sz w:val="28"/>
          <w:szCs w:val="28"/>
        </w:rPr>
      </w:pPr>
      <w:r w:rsidRPr="00305362">
        <w:rPr>
          <w:sz w:val="28"/>
          <w:szCs w:val="28"/>
        </w:rPr>
        <w:lastRenderedPageBreak/>
        <w:t xml:space="preserve">5.2. Для дотримання принципу публічності та прозорості проєкт рішення про бюджет </w:t>
      </w:r>
      <w:r w:rsidR="00177861" w:rsidRPr="00177861">
        <w:rPr>
          <w:sz w:val="28"/>
          <w:szCs w:val="28"/>
        </w:rPr>
        <w:t xml:space="preserve">Марківської селищної територіальної громади </w:t>
      </w:r>
      <w:r w:rsidRPr="00305362">
        <w:rPr>
          <w:sz w:val="28"/>
          <w:szCs w:val="28"/>
        </w:rPr>
        <w:t xml:space="preserve">та матеріали, що до нього додаються, розміщуються на офіційному сайті  </w:t>
      </w:r>
      <w:r w:rsidR="00177861" w:rsidRPr="00177861">
        <w:rPr>
          <w:sz w:val="28"/>
          <w:szCs w:val="28"/>
        </w:rPr>
        <w:t>Марківської селищної ради.</w:t>
      </w:r>
    </w:p>
    <w:p w:rsidR="00240D1E" w:rsidRPr="00704700" w:rsidRDefault="00FC79C0" w:rsidP="00240D1E">
      <w:pPr>
        <w:tabs>
          <w:tab w:val="left" w:pos="0"/>
        </w:tabs>
        <w:ind w:firstLine="567"/>
        <w:rPr>
          <w:rFonts w:ascii="Times New Roman" w:hAnsi="Times New Roman"/>
          <w:sz w:val="28"/>
          <w:szCs w:val="28"/>
        </w:rPr>
      </w:pPr>
      <w:r w:rsidRPr="00305362">
        <w:rPr>
          <w:rFonts w:ascii="Times New Roman" w:hAnsi="Times New Roman"/>
          <w:sz w:val="28"/>
          <w:szCs w:val="28"/>
        </w:rPr>
        <w:t xml:space="preserve">5.3. Проєкт рішення про бюджет </w:t>
      </w:r>
      <w:r w:rsidR="00177861" w:rsidRPr="00177861">
        <w:rPr>
          <w:rFonts w:ascii="Times New Roman" w:hAnsi="Times New Roman"/>
          <w:sz w:val="28"/>
          <w:szCs w:val="28"/>
        </w:rPr>
        <w:t xml:space="preserve">Марківської селищної територіальної громади </w:t>
      </w:r>
      <w:r w:rsidRPr="00305362">
        <w:rPr>
          <w:rFonts w:ascii="Times New Roman" w:hAnsi="Times New Roman"/>
          <w:sz w:val="28"/>
          <w:szCs w:val="28"/>
        </w:rPr>
        <w:t xml:space="preserve">з відповідними матеріалами в обов’язковому порядку виноситься на розгляд </w:t>
      </w:r>
      <w:r w:rsidR="00240D1E" w:rsidRPr="00704700">
        <w:rPr>
          <w:rFonts w:ascii="Times New Roman" w:hAnsi="Times New Roman"/>
          <w:sz w:val="28"/>
          <w:szCs w:val="28"/>
        </w:rPr>
        <w:t>постійн</w:t>
      </w:r>
      <w:r w:rsidR="00240D1E">
        <w:rPr>
          <w:rFonts w:ascii="Times New Roman" w:hAnsi="Times New Roman"/>
          <w:sz w:val="28"/>
          <w:szCs w:val="28"/>
        </w:rPr>
        <w:t>ої</w:t>
      </w:r>
      <w:r w:rsidR="00240D1E" w:rsidRPr="00704700">
        <w:rPr>
          <w:rFonts w:ascii="Times New Roman" w:hAnsi="Times New Roman"/>
          <w:sz w:val="28"/>
          <w:szCs w:val="28"/>
        </w:rPr>
        <w:t xml:space="preserve"> комісі</w:t>
      </w:r>
      <w:r w:rsidR="00240D1E">
        <w:rPr>
          <w:rFonts w:ascii="Times New Roman" w:hAnsi="Times New Roman"/>
          <w:sz w:val="28"/>
          <w:szCs w:val="28"/>
        </w:rPr>
        <w:t>ї</w:t>
      </w:r>
      <w:r w:rsidR="00240D1E" w:rsidRPr="00704700">
        <w:rPr>
          <w:rFonts w:ascii="Times New Roman" w:hAnsi="Times New Roman"/>
          <w:sz w:val="28"/>
          <w:szCs w:val="28"/>
        </w:rPr>
        <w:t xml:space="preserve"> селищної ради з питань планування, фінансів, бюджету та соціально-економічного розвитку.</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5.4. Проєктом рішення про бюджет </w:t>
      </w:r>
      <w:r w:rsidR="00741501" w:rsidRPr="00177861">
        <w:rPr>
          <w:sz w:val="28"/>
          <w:szCs w:val="28"/>
        </w:rPr>
        <w:t>Марківської селищної територіальної громади</w:t>
      </w:r>
      <w:r w:rsidRPr="00305362">
        <w:rPr>
          <w:sz w:val="28"/>
          <w:szCs w:val="28"/>
        </w:rPr>
        <w:t xml:space="preserve"> визначаються:</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1) </w:t>
      </w:r>
      <w:r w:rsidR="00B146D0">
        <w:rPr>
          <w:sz w:val="28"/>
          <w:szCs w:val="28"/>
        </w:rPr>
        <w:t>з</w:t>
      </w:r>
      <w:r w:rsidRPr="00305362">
        <w:rPr>
          <w:sz w:val="28"/>
          <w:szCs w:val="28"/>
        </w:rPr>
        <w:t>агальні суми доходів, видатків і кредитування бюджету (з розподілом на загальний та спеціальний фонди);</w:t>
      </w:r>
    </w:p>
    <w:p w:rsidR="00FC79C0" w:rsidRPr="00305362" w:rsidRDefault="00741501" w:rsidP="00382629">
      <w:pPr>
        <w:pStyle w:val="a4"/>
        <w:spacing w:before="0" w:beforeAutospacing="0" w:after="0" w:afterAutospacing="0"/>
        <w:ind w:firstLine="567"/>
        <w:jc w:val="both"/>
        <w:rPr>
          <w:sz w:val="28"/>
          <w:szCs w:val="28"/>
        </w:rPr>
      </w:pPr>
      <w:r>
        <w:rPr>
          <w:sz w:val="28"/>
          <w:szCs w:val="28"/>
        </w:rPr>
        <w:t>2</w:t>
      </w:r>
      <w:r w:rsidR="00FC79C0" w:rsidRPr="00305362">
        <w:rPr>
          <w:sz w:val="28"/>
          <w:szCs w:val="28"/>
        </w:rPr>
        <w:t xml:space="preserve">) </w:t>
      </w:r>
      <w:r w:rsidR="00B146D0">
        <w:rPr>
          <w:sz w:val="28"/>
          <w:szCs w:val="28"/>
        </w:rPr>
        <w:t>д</w:t>
      </w:r>
      <w:r w:rsidR="00FC79C0" w:rsidRPr="00305362">
        <w:rPr>
          <w:sz w:val="28"/>
          <w:szCs w:val="28"/>
        </w:rPr>
        <w:t>оходи   бюджету за бюджетною класифікацією (у додатку до рішення);</w:t>
      </w:r>
    </w:p>
    <w:p w:rsidR="00FC79C0" w:rsidRPr="00305362" w:rsidRDefault="00741501" w:rsidP="00382629">
      <w:pPr>
        <w:pStyle w:val="a4"/>
        <w:spacing w:before="0" w:beforeAutospacing="0" w:after="0" w:afterAutospacing="0"/>
        <w:ind w:firstLine="567"/>
        <w:jc w:val="both"/>
        <w:rPr>
          <w:sz w:val="28"/>
          <w:szCs w:val="28"/>
        </w:rPr>
      </w:pPr>
      <w:r>
        <w:rPr>
          <w:sz w:val="28"/>
          <w:szCs w:val="28"/>
        </w:rPr>
        <w:t>3</w:t>
      </w:r>
      <w:r w:rsidR="00FC79C0" w:rsidRPr="00305362">
        <w:rPr>
          <w:sz w:val="28"/>
          <w:szCs w:val="28"/>
        </w:rPr>
        <w:t xml:space="preserve">) </w:t>
      </w:r>
      <w:r w:rsidR="00B146D0">
        <w:rPr>
          <w:sz w:val="28"/>
          <w:szCs w:val="28"/>
        </w:rPr>
        <w:t>ф</w:t>
      </w:r>
      <w:r w:rsidR="00FC79C0" w:rsidRPr="00305362">
        <w:rPr>
          <w:sz w:val="28"/>
          <w:szCs w:val="28"/>
        </w:rPr>
        <w:t>інансування бюджету за бюджетною класифікацією (у додатку до рішення);</w:t>
      </w:r>
    </w:p>
    <w:p w:rsidR="00FC79C0" w:rsidRPr="00305362" w:rsidRDefault="00741501" w:rsidP="00382629">
      <w:pPr>
        <w:pStyle w:val="a4"/>
        <w:spacing w:before="0" w:beforeAutospacing="0" w:after="0" w:afterAutospacing="0"/>
        <w:ind w:firstLine="567"/>
        <w:jc w:val="both"/>
        <w:rPr>
          <w:sz w:val="28"/>
          <w:szCs w:val="28"/>
        </w:rPr>
      </w:pPr>
      <w:r>
        <w:rPr>
          <w:sz w:val="28"/>
          <w:szCs w:val="28"/>
        </w:rPr>
        <w:t>4</w:t>
      </w:r>
      <w:r w:rsidR="00FC79C0" w:rsidRPr="00305362">
        <w:rPr>
          <w:sz w:val="28"/>
          <w:szCs w:val="28"/>
        </w:rPr>
        <w:t xml:space="preserve">) </w:t>
      </w:r>
      <w:r w:rsidR="00B146D0">
        <w:rPr>
          <w:sz w:val="28"/>
          <w:szCs w:val="28"/>
        </w:rPr>
        <w:t>б</w:t>
      </w:r>
      <w:r w:rsidR="00FC79C0" w:rsidRPr="00305362">
        <w:rPr>
          <w:sz w:val="28"/>
          <w:szCs w:val="28"/>
        </w:rPr>
        <w:t>юджетні призначення головним розпорядникам бюджетних коштів за бюджетною класифікацією з обов’язковим виділенням видатків споживання (з них видатків на оплату праці, оплату комунальних послуг і енергоносіїв) та видатків розвитку (у додатках до рішення);</w:t>
      </w:r>
    </w:p>
    <w:p w:rsidR="00FC79C0" w:rsidRPr="00305362" w:rsidRDefault="00741501" w:rsidP="00B146D0">
      <w:pPr>
        <w:pStyle w:val="a4"/>
        <w:spacing w:before="0" w:beforeAutospacing="0" w:after="0" w:afterAutospacing="0"/>
        <w:ind w:firstLine="567"/>
        <w:jc w:val="both"/>
        <w:rPr>
          <w:sz w:val="28"/>
          <w:szCs w:val="28"/>
        </w:rPr>
      </w:pPr>
      <w:r>
        <w:rPr>
          <w:sz w:val="28"/>
          <w:szCs w:val="28"/>
        </w:rPr>
        <w:t>5</w:t>
      </w:r>
      <w:r w:rsidR="00FC79C0" w:rsidRPr="00305362">
        <w:rPr>
          <w:sz w:val="28"/>
          <w:szCs w:val="28"/>
        </w:rPr>
        <w:t xml:space="preserve">) </w:t>
      </w:r>
      <w:r w:rsidR="00B146D0">
        <w:rPr>
          <w:sz w:val="28"/>
          <w:szCs w:val="28"/>
        </w:rPr>
        <w:t>б</w:t>
      </w:r>
      <w:r w:rsidR="00FC79C0" w:rsidRPr="00305362">
        <w:rPr>
          <w:sz w:val="28"/>
          <w:szCs w:val="28"/>
        </w:rPr>
        <w:t>юджетні призначення міжбюджетних трансфертів (у додатках до рішення);</w:t>
      </w:r>
    </w:p>
    <w:p w:rsidR="00FC79C0" w:rsidRPr="00305362" w:rsidRDefault="00741501" w:rsidP="00382629">
      <w:pPr>
        <w:pStyle w:val="a4"/>
        <w:spacing w:before="0" w:beforeAutospacing="0" w:after="0" w:afterAutospacing="0"/>
        <w:ind w:firstLine="567"/>
        <w:jc w:val="both"/>
        <w:rPr>
          <w:sz w:val="28"/>
          <w:szCs w:val="28"/>
        </w:rPr>
      </w:pPr>
      <w:r>
        <w:rPr>
          <w:sz w:val="28"/>
          <w:szCs w:val="28"/>
        </w:rPr>
        <w:t>6</w:t>
      </w:r>
      <w:r w:rsidR="00FC79C0" w:rsidRPr="00305362">
        <w:rPr>
          <w:sz w:val="28"/>
          <w:szCs w:val="28"/>
        </w:rPr>
        <w:t xml:space="preserve">) </w:t>
      </w:r>
      <w:r w:rsidR="00B146D0">
        <w:rPr>
          <w:sz w:val="28"/>
          <w:szCs w:val="28"/>
        </w:rPr>
        <w:t>р</w:t>
      </w:r>
      <w:r w:rsidR="00FC79C0" w:rsidRPr="00305362">
        <w:rPr>
          <w:sz w:val="28"/>
          <w:szCs w:val="28"/>
        </w:rPr>
        <w:t>озмір оборотного залишку коштів бюджету;</w:t>
      </w:r>
    </w:p>
    <w:p w:rsidR="00FC79C0" w:rsidRPr="00305362" w:rsidRDefault="00741501" w:rsidP="00382629">
      <w:pPr>
        <w:pStyle w:val="a4"/>
        <w:spacing w:before="0" w:beforeAutospacing="0" w:after="0" w:afterAutospacing="0"/>
        <w:ind w:firstLine="567"/>
        <w:jc w:val="both"/>
        <w:rPr>
          <w:sz w:val="28"/>
          <w:szCs w:val="28"/>
        </w:rPr>
      </w:pPr>
      <w:r>
        <w:rPr>
          <w:sz w:val="28"/>
          <w:szCs w:val="28"/>
        </w:rPr>
        <w:t>7</w:t>
      </w:r>
      <w:r w:rsidR="00FC79C0" w:rsidRPr="00305362">
        <w:rPr>
          <w:sz w:val="28"/>
          <w:szCs w:val="28"/>
        </w:rPr>
        <w:t xml:space="preserve">) </w:t>
      </w:r>
      <w:r w:rsidR="00B146D0">
        <w:rPr>
          <w:sz w:val="28"/>
          <w:szCs w:val="28"/>
        </w:rPr>
        <w:t>п</w:t>
      </w:r>
      <w:r w:rsidR="00FC79C0" w:rsidRPr="00305362">
        <w:rPr>
          <w:sz w:val="28"/>
          <w:szCs w:val="28"/>
        </w:rPr>
        <w:t>ерелік захищених видатків   бюджету;</w:t>
      </w:r>
    </w:p>
    <w:p w:rsidR="00FC79C0" w:rsidRPr="00305362" w:rsidRDefault="00741501" w:rsidP="00382629">
      <w:pPr>
        <w:pStyle w:val="a4"/>
        <w:spacing w:before="0" w:beforeAutospacing="0" w:after="0" w:afterAutospacing="0"/>
        <w:ind w:firstLine="567"/>
        <w:jc w:val="both"/>
        <w:rPr>
          <w:sz w:val="28"/>
          <w:szCs w:val="28"/>
        </w:rPr>
      </w:pPr>
      <w:r>
        <w:rPr>
          <w:sz w:val="28"/>
          <w:szCs w:val="28"/>
        </w:rPr>
        <w:t>8</w:t>
      </w:r>
      <w:r w:rsidR="00FC79C0" w:rsidRPr="00305362">
        <w:rPr>
          <w:sz w:val="28"/>
          <w:szCs w:val="28"/>
        </w:rPr>
        <w:t xml:space="preserve">) </w:t>
      </w:r>
      <w:r w:rsidR="00B146D0">
        <w:rPr>
          <w:sz w:val="28"/>
          <w:szCs w:val="28"/>
        </w:rPr>
        <w:t>д</w:t>
      </w:r>
      <w:r w:rsidR="00FC79C0" w:rsidRPr="00305362">
        <w:rPr>
          <w:sz w:val="28"/>
          <w:szCs w:val="28"/>
        </w:rPr>
        <w:t xml:space="preserve">одаткові положення, що регламентують процес виконання   бюджету </w:t>
      </w:r>
      <w:r w:rsidRPr="00177861">
        <w:rPr>
          <w:sz w:val="28"/>
          <w:szCs w:val="28"/>
        </w:rPr>
        <w:t>Марківської селищної територіальної громади</w:t>
      </w:r>
      <w:r w:rsidR="00FC79C0" w:rsidRPr="00305362">
        <w:rPr>
          <w:sz w:val="28"/>
          <w:szCs w:val="28"/>
        </w:rPr>
        <w:t>.</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w:t>
      </w:r>
    </w:p>
    <w:p w:rsidR="00FC79C0" w:rsidRPr="00741501" w:rsidRDefault="00FC79C0" w:rsidP="00741501">
      <w:pPr>
        <w:pStyle w:val="a6"/>
        <w:numPr>
          <w:ilvl w:val="0"/>
          <w:numId w:val="13"/>
        </w:numPr>
        <w:ind w:left="0" w:firstLine="567"/>
        <w:rPr>
          <w:rStyle w:val="a7"/>
          <w:rFonts w:ascii="Times New Roman" w:hAnsi="Times New Roman"/>
          <w:sz w:val="28"/>
          <w:szCs w:val="28"/>
        </w:rPr>
      </w:pPr>
      <w:r w:rsidRPr="00741501">
        <w:rPr>
          <w:rStyle w:val="a7"/>
          <w:rFonts w:ascii="Times New Roman" w:hAnsi="Times New Roman"/>
          <w:sz w:val="28"/>
          <w:szCs w:val="28"/>
        </w:rPr>
        <w:t xml:space="preserve">Затвердження </w:t>
      </w:r>
      <w:r w:rsidR="00741501">
        <w:rPr>
          <w:rStyle w:val="a7"/>
          <w:rFonts w:ascii="Times New Roman" w:hAnsi="Times New Roman"/>
          <w:sz w:val="28"/>
          <w:szCs w:val="28"/>
        </w:rPr>
        <w:t>Марківською селищною</w:t>
      </w:r>
      <w:r w:rsidRPr="00741501">
        <w:rPr>
          <w:rStyle w:val="a7"/>
          <w:rFonts w:ascii="Times New Roman" w:hAnsi="Times New Roman"/>
          <w:sz w:val="28"/>
          <w:szCs w:val="28"/>
        </w:rPr>
        <w:t xml:space="preserve"> радою рішення про  бюджет </w:t>
      </w:r>
      <w:r w:rsidR="00741501" w:rsidRPr="00741501">
        <w:rPr>
          <w:rStyle w:val="a7"/>
          <w:rFonts w:ascii="Times New Roman" w:hAnsi="Times New Roman"/>
          <w:sz w:val="28"/>
          <w:szCs w:val="28"/>
        </w:rPr>
        <w:t>Марківської селищної територіальної громади</w:t>
      </w:r>
      <w:r w:rsidRPr="00741501">
        <w:rPr>
          <w:rStyle w:val="a7"/>
          <w:rFonts w:ascii="Times New Roman" w:hAnsi="Times New Roman"/>
          <w:sz w:val="28"/>
          <w:szCs w:val="28"/>
        </w:rPr>
        <w:t>.</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6.1. Бюджет </w:t>
      </w:r>
      <w:r w:rsidR="00741501" w:rsidRPr="00741501">
        <w:rPr>
          <w:sz w:val="28"/>
          <w:szCs w:val="28"/>
        </w:rPr>
        <w:t xml:space="preserve">Марківської селищної територіальної громади </w:t>
      </w:r>
      <w:r w:rsidRPr="00305362">
        <w:rPr>
          <w:sz w:val="28"/>
          <w:szCs w:val="28"/>
        </w:rPr>
        <w:t xml:space="preserve">затверджується рішенням </w:t>
      </w:r>
      <w:r w:rsidR="00741501">
        <w:rPr>
          <w:sz w:val="28"/>
          <w:szCs w:val="28"/>
        </w:rPr>
        <w:t>селищної</w:t>
      </w:r>
      <w:r w:rsidRPr="00305362">
        <w:rPr>
          <w:sz w:val="28"/>
          <w:szCs w:val="28"/>
        </w:rPr>
        <w:t xml:space="preserve">  ради до 25 грудня року, що передує плановому.</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Якщо до 1 грудня року, що передує плановому, Верховною Радою України не прийнято закон про Державний бюджет України, </w:t>
      </w:r>
      <w:r w:rsidR="00741501">
        <w:rPr>
          <w:sz w:val="28"/>
          <w:szCs w:val="28"/>
        </w:rPr>
        <w:t>селищна</w:t>
      </w:r>
      <w:r w:rsidRPr="00305362">
        <w:rPr>
          <w:sz w:val="28"/>
          <w:szCs w:val="28"/>
        </w:rPr>
        <w:t xml:space="preserve"> рада при затвердженні бюджету </w:t>
      </w:r>
      <w:r w:rsidR="00741501" w:rsidRPr="00741501">
        <w:rPr>
          <w:sz w:val="28"/>
          <w:szCs w:val="28"/>
        </w:rPr>
        <w:t xml:space="preserve">Марківської селищної територіальної громади </w:t>
      </w:r>
      <w:r w:rsidRPr="00305362">
        <w:rPr>
          <w:sz w:val="28"/>
          <w:szCs w:val="28"/>
        </w:rPr>
        <w:t>враховує обсяги міжбюджетних трансфертів (субвенції, базова або реверсна дотації), визначені у проєкті закону про Державний бюджет України на плановий бюджетний період, поданому Кабінетом Міністрів України до Верховної Ради України.</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У двотижневий строк з дня офіційного опублікування закону про Державний бюджет України </w:t>
      </w:r>
      <w:r w:rsidR="000735D5">
        <w:rPr>
          <w:sz w:val="28"/>
          <w:szCs w:val="28"/>
        </w:rPr>
        <w:t>селищна</w:t>
      </w:r>
      <w:r w:rsidRPr="00305362">
        <w:rPr>
          <w:sz w:val="28"/>
          <w:szCs w:val="28"/>
        </w:rPr>
        <w:t xml:space="preserve"> рада приводить обсяги міжбюджетних трансфертів у відповідність із законом про Державний бюджет України.</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6.2. </w:t>
      </w:r>
      <w:r w:rsidR="000735D5">
        <w:rPr>
          <w:sz w:val="28"/>
          <w:szCs w:val="28"/>
        </w:rPr>
        <w:t>Марківська селищна</w:t>
      </w:r>
      <w:r w:rsidRPr="00305362">
        <w:rPr>
          <w:sz w:val="28"/>
          <w:szCs w:val="28"/>
        </w:rPr>
        <w:t xml:space="preserve"> рада, при затверджені бюджету, враховує у першочерговому порядку потребу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енергію, водопостачання, водовідведення, природний </w:t>
      </w:r>
      <w:r w:rsidRPr="00305362">
        <w:rPr>
          <w:sz w:val="28"/>
          <w:szCs w:val="28"/>
        </w:rPr>
        <w:lastRenderedPageBreak/>
        <w:t>газ і послуги зв’язку, які споживаються бюджетними установами. Ліміти споживання енергоносіїв у натуральних показниках для кожної бюджетної установи встановлюються, виходячи з обсягів відповідних бюджетних асигнувань.</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w:t>
      </w:r>
    </w:p>
    <w:p w:rsidR="00FC79C0" w:rsidRPr="00305362" w:rsidRDefault="000735D5" w:rsidP="000735D5">
      <w:pPr>
        <w:pStyle w:val="a6"/>
        <w:numPr>
          <w:ilvl w:val="0"/>
          <w:numId w:val="8"/>
        </w:numPr>
        <w:ind w:left="0" w:firstLine="567"/>
        <w:rPr>
          <w:rStyle w:val="a7"/>
          <w:rFonts w:ascii="Times New Roman" w:hAnsi="Times New Roman"/>
          <w:b w:val="0"/>
          <w:bCs w:val="0"/>
          <w:sz w:val="28"/>
          <w:szCs w:val="28"/>
        </w:rPr>
      </w:pPr>
      <w:r>
        <w:rPr>
          <w:rStyle w:val="a7"/>
          <w:rFonts w:ascii="Times New Roman" w:hAnsi="Times New Roman"/>
          <w:sz w:val="28"/>
          <w:szCs w:val="28"/>
        </w:rPr>
        <w:t xml:space="preserve">. </w:t>
      </w:r>
      <w:r w:rsidR="00FC79C0" w:rsidRPr="00305362">
        <w:rPr>
          <w:rStyle w:val="a7"/>
          <w:rFonts w:ascii="Times New Roman" w:hAnsi="Times New Roman"/>
          <w:sz w:val="28"/>
          <w:szCs w:val="28"/>
        </w:rPr>
        <w:t xml:space="preserve">Організація та управління виконанням бюджету </w:t>
      </w:r>
      <w:r w:rsidRPr="000735D5">
        <w:rPr>
          <w:rStyle w:val="a7"/>
          <w:rFonts w:ascii="Times New Roman" w:hAnsi="Times New Roman"/>
          <w:sz w:val="28"/>
          <w:szCs w:val="28"/>
        </w:rPr>
        <w:t>Марківської селищної територіальної громади</w:t>
      </w:r>
      <w:r w:rsidR="00FC79C0" w:rsidRPr="00305362">
        <w:rPr>
          <w:rStyle w:val="a7"/>
          <w:rFonts w:ascii="Times New Roman" w:hAnsi="Times New Roman"/>
          <w:sz w:val="28"/>
          <w:szCs w:val="28"/>
        </w:rPr>
        <w:t>,</w:t>
      </w:r>
      <w:r w:rsidR="00FC79C0" w:rsidRPr="00305362">
        <w:rPr>
          <w:rFonts w:ascii="Times New Roman" w:hAnsi="Times New Roman"/>
          <w:sz w:val="28"/>
          <w:szCs w:val="28"/>
        </w:rPr>
        <w:t> </w:t>
      </w:r>
      <w:r w:rsidR="00FC79C0" w:rsidRPr="00305362">
        <w:rPr>
          <w:rStyle w:val="a7"/>
          <w:rFonts w:ascii="Times New Roman" w:hAnsi="Times New Roman"/>
          <w:sz w:val="28"/>
          <w:szCs w:val="28"/>
        </w:rPr>
        <w:t xml:space="preserve">зокрема, в частині затвердження розпису бюджету та забезпечення його збалансування, координації роботи з територіальними органами, що контролюють справляння надходжень бюджету, Казначейством </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7.1. Загальну організацію й управління виконанням бюджету </w:t>
      </w:r>
      <w:r w:rsidR="000735D5" w:rsidRPr="000735D5">
        <w:rPr>
          <w:sz w:val="28"/>
          <w:szCs w:val="28"/>
        </w:rPr>
        <w:t>Марківської селищної територіальної громади</w:t>
      </w:r>
      <w:r w:rsidRPr="00305362">
        <w:rPr>
          <w:sz w:val="28"/>
          <w:szCs w:val="28"/>
        </w:rPr>
        <w:t xml:space="preserve">, а також координацію діяльності учасників з питань виконання бюджету здійснює </w:t>
      </w:r>
      <w:r w:rsidR="000735D5">
        <w:rPr>
          <w:rFonts w:eastAsiaTheme="minorEastAsia"/>
          <w:color w:val="000000" w:themeColor="text1"/>
          <w:kern w:val="24"/>
          <w:sz w:val="28"/>
          <w:szCs w:val="28"/>
        </w:rPr>
        <w:t>Відділ фінансів Марківської селищної ради</w:t>
      </w:r>
      <w:r w:rsidRPr="00305362">
        <w:rPr>
          <w:sz w:val="28"/>
          <w:szCs w:val="28"/>
        </w:rPr>
        <w:t>.</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7.2. Бюджет  </w:t>
      </w:r>
      <w:r w:rsidR="000735D5" w:rsidRPr="000735D5">
        <w:rPr>
          <w:sz w:val="28"/>
          <w:szCs w:val="28"/>
        </w:rPr>
        <w:t xml:space="preserve">Марківської селищної територіальної громади </w:t>
      </w:r>
      <w:r w:rsidRPr="00305362">
        <w:rPr>
          <w:sz w:val="28"/>
          <w:szCs w:val="28"/>
        </w:rPr>
        <w:t xml:space="preserve">виконується за розписом, який затверджується </w:t>
      </w:r>
      <w:r w:rsidR="000735D5">
        <w:rPr>
          <w:sz w:val="28"/>
          <w:szCs w:val="28"/>
        </w:rPr>
        <w:t>керівником Відділу фінансів</w:t>
      </w:r>
      <w:r w:rsidRPr="00305362">
        <w:rPr>
          <w:color w:val="C45911" w:themeColor="accent2" w:themeShade="BF"/>
          <w:sz w:val="28"/>
          <w:szCs w:val="28"/>
        </w:rPr>
        <w:t>.</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7.3. При виконанні бюджету </w:t>
      </w:r>
      <w:r w:rsidR="000735D5" w:rsidRPr="000735D5">
        <w:rPr>
          <w:sz w:val="28"/>
          <w:szCs w:val="28"/>
        </w:rPr>
        <w:t xml:space="preserve">Марківської селищної територіальної громади </w:t>
      </w:r>
      <w:r w:rsidRPr="00305362">
        <w:rPr>
          <w:sz w:val="28"/>
          <w:szCs w:val="28"/>
        </w:rPr>
        <w:t>застосовується казначейське обслуговування, яке здійснюється органами Казначейства України відповідно до </w:t>
      </w:r>
      <w:hyperlink r:id="rId9" w:anchor="n796" w:history="1">
        <w:r w:rsidRPr="00305362">
          <w:rPr>
            <w:rStyle w:val="a3"/>
            <w:rFonts w:eastAsiaTheme="majorEastAsia"/>
            <w:sz w:val="28"/>
            <w:szCs w:val="28"/>
          </w:rPr>
          <w:t>статті 43</w:t>
        </w:r>
      </w:hyperlink>
      <w:r w:rsidRPr="00305362">
        <w:rPr>
          <w:sz w:val="28"/>
          <w:szCs w:val="28"/>
        </w:rPr>
        <w:t> БКУ.</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За рішенням  </w:t>
      </w:r>
      <w:r w:rsidR="005F45BB">
        <w:rPr>
          <w:sz w:val="28"/>
          <w:szCs w:val="28"/>
        </w:rPr>
        <w:t>Марківської селищної ради</w:t>
      </w:r>
      <w:r w:rsidRPr="00305362">
        <w:rPr>
          <w:sz w:val="28"/>
          <w:szCs w:val="28"/>
        </w:rPr>
        <w:t xml:space="preserve"> при виконанні бюджету громади обслуговування бюджетних коштів у частині бюджету розвитку та власних надходжень бюджетних установ може здійснюватися установами державних банків.</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7.4. </w:t>
      </w:r>
      <w:r w:rsidR="005F45BB" w:rsidRPr="005F45BB">
        <w:rPr>
          <w:rFonts w:eastAsiaTheme="minorEastAsia"/>
          <w:color w:val="000000" w:themeColor="text1"/>
          <w:kern w:val="24"/>
          <w:sz w:val="28"/>
          <w:szCs w:val="28"/>
        </w:rPr>
        <w:t>Відділ фінансів Марківської селищної ради</w:t>
      </w:r>
      <w:r w:rsidRPr="00305362">
        <w:rPr>
          <w:rFonts w:eastAsiaTheme="minorEastAsia"/>
          <w:color w:val="000000" w:themeColor="text1"/>
          <w:kern w:val="24"/>
          <w:sz w:val="28"/>
          <w:szCs w:val="28"/>
        </w:rPr>
        <w:t xml:space="preserve"> </w:t>
      </w:r>
      <w:r w:rsidRPr="00305362">
        <w:rPr>
          <w:sz w:val="28"/>
          <w:szCs w:val="28"/>
        </w:rPr>
        <w:t xml:space="preserve">у процесі виконання бюджету за доходами  здійснює аналіз доходів за участі органів, що контролюють справляння надходжень до бюджету </w:t>
      </w:r>
      <w:r w:rsidR="005F45BB" w:rsidRPr="005F45BB">
        <w:rPr>
          <w:sz w:val="28"/>
          <w:szCs w:val="28"/>
        </w:rPr>
        <w:t>Марківської селищної територіальної громади</w:t>
      </w:r>
      <w:r w:rsidRPr="00305362">
        <w:rPr>
          <w:sz w:val="28"/>
          <w:szCs w:val="28"/>
        </w:rPr>
        <w:t>.</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7.5. Виконання бюджету </w:t>
      </w:r>
      <w:r w:rsidR="005F45BB" w:rsidRPr="005F45BB">
        <w:rPr>
          <w:sz w:val="28"/>
          <w:szCs w:val="28"/>
        </w:rPr>
        <w:t xml:space="preserve">Марківської селищної територіальної громади </w:t>
      </w:r>
      <w:r w:rsidRPr="00305362">
        <w:rPr>
          <w:sz w:val="28"/>
          <w:szCs w:val="28"/>
        </w:rPr>
        <w:t>за видатками та кредитуванням здійснюється за процедурою, визначеною статтями 46-51 БКУ, постановою Кабінету Міністрів України від 28 лютого 2002 року № 228 «Про затвердження Порядку складання, розгляду, затвердження та основних вимог до виконання кошторисів бюджетних установ» та іншими нормативно-правовими документами.</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7.6. Особливості виконання бюджету в разі несвоєчасного його прийняття.</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Якщо до початку нового бюджетного періоду не прийнято рішення про бюджет </w:t>
      </w:r>
      <w:r w:rsidR="005F45BB" w:rsidRPr="005F45BB">
        <w:rPr>
          <w:sz w:val="28"/>
          <w:szCs w:val="28"/>
        </w:rPr>
        <w:t>Марківської селищної територіальної громади</w:t>
      </w:r>
      <w:r w:rsidRPr="00305362">
        <w:rPr>
          <w:sz w:val="28"/>
          <w:szCs w:val="28"/>
        </w:rPr>
        <w:t xml:space="preserve">, витрати бюджету здійснюються лише на цілі, визначені в рішенні про  бюджет </w:t>
      </w:r>
      <w:r w:rsidR="005F45BB" w:rsidRPr="005F45BB">
        <w:rPr>
          <w:sz w:val="28"/>
          <w:szCs w:val="28"/>
        </w:rPr>
        <w:t xml:space="preserve">Марківської селищної територіальної громади </w:t>
      </w:r>
      <w:r w:rsidRPr="00305362">
        <w:rPr>
          <w:sz w:val="28"/>
          <w:szCs w:val="28"/>
        </w:rPr>
        <w:t xml:space="preserve">на попередній бюджетний період та одночасно передбачені у проєкті рішення про бюджет на наступний бюджетний період, схваленому виконавчим комітетом </w:t>
      </w:r>
      <w:r w:rsidR="005F45BB">
        <w:rPr>
          <w:sz w:val="28"/>
          <w:szCs w:val="28"/>
        </w:rPr>
        <w:t>селищної</w:t>
      </w:r>
      <w:r w:rsidRPr="00305362">
        <w:rPr>
          <w:sz w:val="28"/>
          <w:szCs w:val="28"/>
        </w:rPr>
        <w:t xml:space="preserve">  ради та поданому на розгляд </w:t>
      </w:r>
      <w:r w:rsidR="005F45BB">
        <w:rPr>
          <w:sz w:val="28"/>
          <w:szCs w:val="28"/>
        </w:rPr>
        <w:t>Марківської селищної</w:t>
      </w:r>
      <w:r w:rsidRPr="00305362">
        <w:rPr>
          <w:sz w:val="28"/>
          <w:szCs w:val="28"/>
        </w:rPr>
        <w:t xml:space="preserve"> ради. При цьому щомісячні бюджетні асигнування бюджету сумарно не можуть перевищувати 1/12 обсягу бюджетних призначень, встановлених рішенням про бюджет </w:t>
      </w:r>
      <w:r w:rsidR="005F45BB" w:rsidRPr="005F45BB">
        <w:rPr>
          <w:sz w:val="28"/>
          <w:szCs w:val="28"/>
        </w:rPr>
        <w:t xml:space="preserve">Марківської селищної територіальної громади </w:t>
      </w:r>
      <w:r w:rsidRPr="00305362">
        <w:rPr>
          <w:sz w:val="28"/>
          <w:szCs w:val="28"/>
        </w:rPr>
        <w:t xml:space="preserve">на попередній бюджетний період (крім випадків, </w:t>
      </w:r>
      <w:r w:rsidRPr="00305362">
        <w:rPr>
          <w:sz w:val="28"/>
          <w:szCs w:val="28"/>
        </w:rPr>
        <w:lastRenderedPageBreak/>
        <w:t>передбачених </w:t>
      </w:r>
      <w:hyperlink r:id="rId10" w:anchor="n331" w:history="1">
        <w:r w:rsidRPr="00305362">
          <w:rPr>
            <w:rStyle w:val="a3"/>
            <w:rFonts w:eastAsiaTheme="majorEastAsia"/>
            <w:sz w:val="28"/>
            <w:szCs w:val="28"/>
          </w:rPr>
          <w:t>частиною шостою статті 16</w:t>
        </w:r>
      </w:hyperlink>
      <w:r w:rsidRPr="00305362">
        <w:rPr>
          <w:sz w:val="28"/>
          <w:szCs w:val="28"/>
        </w:rPr>
        <w:t> та </w:t>
      </w:r>
      <w:hyperlink r:id="rId11" w:anchor="n485" w:history="1">
        <w:r w:rsidRPr="00305362">
          <w:rPr>
            <w:rStyle w:val="a3"/>
            <w:rFonts w:eastAsiaTheme="majorEastAsia"/>
            <w:sz w:val="28"/>
            <w:szCs w:val="28"/>
          </w:rPr>
          <w:t>частиною четвертою статті 23</w:t>
        </w:r>
      </w:hyperlink>
      <w:r w:rsidRPr="00305362">
        <w:rPr>
          <w:sz w:val="28"/>
          <w:szCs w:val="28"/>
        </w:rPr>
        <w:t> БКУ, а також з урахуванням необхідності проведення захищених видатків  бюджету).</w:t>
      </w:r>
    </w:p>
    <w:p w:rsidR="005F45BB" w:rsidRDefault="00FC79C0" w:rsidP="00382629">
      <w:pPr>
        <w:pStyle w:val="a4"/>
        <w:spacing w:before="0" w:beforeAutospacing="0" w:after="0" w:afterAutospacing="0"/>
        <w:ind w:firstLine="567"/>
        <w:jc w:val="both"/>
        <w:rPr>
          <w:sz w:val="28"/>
          <w:szCs w:val="28"/>
        </w:rPr>
      </w:pPr>
      <w:r w:rsidRPr="00305362">
        <w:rPr>
          <w:sz w:val="28"/>
          <w:szCs w:val="28"/>
        </w:rPr>
        <w:t xml:space="preserve">До прийняття рішення про бюджет </w:t>
      </w:r>
      <w:r w:rsidR="005F45BB" w:rsidRPr="005F45BB">
        <w:rPr>
          <w:sz w:val="28"/>
          <w:szCs w:val="28"/>
        </w:rPr>
        <w:t xml:space="preserve">Марківської селищної територіальної громади </w:t>
      </w:r>
      <w:r w:rsidRPr="00305362">
        <w:rPr>
          <w:sz w:val="28"/>
          <w:szCs w:val="28"/>
        </w:rPr>
        <w:t>на поточний бюджетний період забороняється здійснювати капітальні видатки (крім випадків, пов’язаних із виділенням коштів з резервного фонду бюджету та проведенням видатків за рахунок трансфертів з державн</w:t>
      </w:r>
      <w:r w:rsidR="005F45BB">
        <w:rPr>
          <w:sz w:val="28"/>
          <w:szCs w:val="28"/>
        </w:rPr>
        <w:t>ого бюджету місцевим бюджетам).</w:t>
      </w:r>
    </w:p>
    <w:p w:rsidR="00B80F7E" w:rsidRDefault="00FC79C0" w:rsidP="00B80F7E">
      <w:pPr>
        <w:pStyle w:val="a4"/>
        <w:spacing w:before="0" w:beforeAutospacing="0" w:after="0" w:afterAutospacing="0"/>
        <w:ind w:firstLine="567"/>
        <w:jc w:val="both"/>
        <w:rPr>
          <w:rFonts w:eastAsiaTheme="minorEastAsia"/>
          <w:color w:val="000000" w:themeColor="text1"/>
          <w:kern w:val="24"/>
          <w:sz w:val="28"/>
          <w:szCs w:val="28"/>
        </w:rPr>
      </w:pPr>
      <w:r w:rsidRPr="00305362">
        <w:rPr>
          <w:sz w:val="28"/>
          <w:szCs w:val="28"/>
        </w:rPr>
        <w:t xml:space="preserve">Бюджет виконується за тимчасовим розписом на відповідний період, який  затверджується </w:t>
      </w:r>
      <w:r w:rsidRPr="00B80F7E">
        <w:rPr>
          <w:sz w:val="28"/>
          <w:szCs w:val="28"/>
        </w:rPr>
        <w:t>керівником</w:t>
      </w:r>
      <w:r w:rsidRPr="00305362">
        <w:rPr>
          <w:color w:val="C45911" w:themeColor="accent2" w:themeShade="BF"/>
          <w:sz w:val="28"/>
          <w:szCs w:val="28"/>
        </w:rPr>
        <w:t xml:space="preserve"> </w:t>
      </w:r>
      <w:r w:rsidR="00B80F7E" w:rsidRPr="00B80F7E">
        <w:rPr>
          <w:rFonts w:eastAsiaTheme="minorEastAsia"/>
          <w:color w:val="000000" w:themeColor="text1"/>
          <w:kern w:val="24"/>
          <w:sz w:val="28"/>
          <w:szCs w:val="28"/>
        </w:rPr>
        <w:t>Відділу фінансів Марківської селищної ради</w:t>
      </w:r>
      <w:r w:rsidR="00275F83">
        <w:rPr>
          <w:rFonts w:eastAsiaTheme="minorEastAsia"/>
          <w:color w:val="000000" w:themeColor="text1"/>
          <w:kern w:val="24"/>
          <w:sz w:val="28"/>
          <w:szCs w:val="28"/>
        </w:rPr>
        <w:t>.</w:t>
      </w:r>
    </w:p>
    <w:p w:rsidR="00FC79C0" w:rsidRPr="00305362" w:rsidRDefault="00FC79C0" w:rsidP="00B80F7E">
      <w:pPr>
        <w:pStyle w:val="a4"/>
        <w:spacing w:before="0" w:beforeAutospacing="0" w:after="0" w:afterAutospacing="0"/>
        <w:ind w:firstLine="567"/>
        <w:jc w:val="both"/>
        <w:rPr>
          <w:sz w:val="28"/>
          <w:szCs w:val="28"/>
        </w:rPr>
      </w:pPr>
      <w:r w:rsidRPr="00305362">
        <w:rPr>
          <w:sz w:val="28"/>
          <w:szCs w:val="28"/>
        </w:rPr>
        <w:t> </w:t>
      </w:r>
    </w:p>
    <w:p w:rsidR="0014752E" w:rsidRPr="0014752E" w:rsidRDefault="00FC79C0" w:rsidP="00275F83">
      <w:pPr>
        <w:pStyle w:val="a6"/>
        <w:numPr>
          <w:ilvl w:val="0"/>
          <w:numId w:val="9"/>
        </w:numPr>
        <w:spacing w:after="120"/>
        <w:ind w:left="0" w:firstLine="567"/>
        <w:rPr>
          <w:rStyle w:val="a7"/>
          <w:rFonts w:ascii="Times New Roman" w:hAnsi="Times New Roman"/>
          <w:b w:val="0"/>
          <w:bCs w:val="0"/>
          <w:sz w:val="28"/>
          <w:szCs w:val="28"/>
        </w:rPr>
      </w:pPr>
      <w:r w:rsidRPr="0014752E">
        <w:rPr>
          <w:rStyle w:val="a7"/>
          <w:rFonts w:ascii="Times New Roman" w:hAnsi="Times New Roman"/>
          <w:sz w:val="28"/>
          <w:szCs w:val="28"/>
        </w:rPr>
        <w:t xml:space="preserve">Внесення змін до рішення про бюджет </w:t>
      </w:r>
      <w:r w:rsidR="0014752E" w:rsidRPr="0014752E">
        <w:rPr>
          <w:rStyle w:val="a7"/>
          <w:rFonts w:ascii="Times New Roman" w:hAnsi="Times New Roman"/>
          <w:sz w:val="28"/>
          <w:szCs w:val="28"/>
        </w:rPr>
        <w:t xml:space="preserve">Марківської селищної територіальної громади </w:t>
      </w:r>
    </w:p>
    <w:p w:rsidR="00FC79C0" w:rsidRPr="0014752E" w:rsidRDefault="00FC79C0" w:rsidP="0014752E">
      <w:pPr>
        <w:pStyle w:val="a6"/>
        <w:spacing w:after="120"/>
        <w:ind w:left="0" w:firstLine="567"/>
        <w:rPr>
          <w:rFonts w:ascii="Times New Roman" w:hAnsi="Times New Roman"/>
          <w:sz w:val="28"/>
          <w:szCs w:val="28"/>
        </w:rPr>
      </w:pPr>
      <w:r w:rsidRPr="0014752E">
        <w:rPr>
          <w:rFonts w:ascii="Times New Roman" w:hAnsi="Times New Roman"/>
          <w:sz w:val="28"/>
          <w:szCs w:val="28"/>
        </w:rPr>
        <w:t xml:space="preserve">8.1. Зміни до рішення про бюджет </w:t>
      </w:r>
      <w:r w:rsidR="0014752E" w:rsidRPr="0014752E">
        <w:rPr>
          <w:rFonts w:ascii="Times New Roman" w:hAnsi="Times New Roman"/>
          <w:sz w:val="28"/>
          <w:szCs w:val="28"/>
        </w:rPr>
        <w:t xml:space="preserve">Марківської селищної територіальної громади </w:t>
      </w:r>
      <w:r w:rsidRPr="0014752E">
        <w:rPr>
          <w:rFonts w:ascii="Times New Roman" w:hAnsi="Times New Roman"/>
          <w:sz w:val="28"/>
          <w:szCs w:val="28"/>
        </w:rPr>
        <w:t>можуть вноситись у разі:</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1) </w:t>
      </w:r>
      <w:r w:rsidR="00275F83">
        <w:rPr>
          <w:sz w:val="28"/>
          <w:szCs w:val="28"/>
        </w:rPr>
        <w:t>н</w:t>
      </w:r>
      <w:r w:rsidRPr="00305362">
        <w:rPr>
          <w:sz w:val="28"/>
          <w:szCs w:val="28"/>
        </w:rPr>
        <w:t>еобхідності приведення обсягів міжбюджетних трансфертів у відповідність із законом про Державний бюджет України (у випадку його несвоєчасного прийняття);</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2) </w:t>
      </w:r>
      <w:r w:rsidR="00275F83">
        <w:rPr>
          <w:sz w:val="28"/>
          <w:szCs w:val="28"/>
        </w:rPr>
        <w:t>п</w:t>
      </w:r>
      <w:r w:rsidRPr="00305362">
        <w:rPr>
          <w:sz w:val="28"/>
          <w:szCs w:val="28"/>
        </w:rPr>
        <w:t xml:space="preserve">еревиконання чи недовиконання дохідної частини загального фонду бюджету на підставі офіційного висновку </w:t>
      </w:r>
      <w:r w:rsidR="0014752E">
        <w:rPr>
          <w:rFonts w:eastAsiaTheme="minorEastAsia"/>
          <w:color w:val="000000" w:themeColor="text1"/>
          <w:kern w:val="24"/>
          <w:sz w:val="28"/>
          <w:szCs w:val="28"/>
        </w:rPr>
        <w:t>Відділу фінансів</w:t>
      </w:r>
      <w:r w:rsidRPr="00305362">
        <w:rPr>
          <w:sz w:val="28"/>
          <w:szCs w:val="28"/>
        </w:rPr>
        <w:t xml:space="preserve"> про перевиконання чи недовиконання дохідної частини загального фонду;</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3) </w:t>
      </w:r>
      <w:r w:rsidR="00275F83">
        <w:rPr>
          <w:sz w:val="28"/>
          <w:szCs w:val="28"/>
        </w:rPr>
        <w:t>р</w:t>
      </w:r>
      <w:r w:rsidRPr="00305362">
        <w:rPr>
          <w:sz w:val="28"/>
          <w:szCs w:val="28"/>
        </w:rPr>
        <w:t xml:space="preserve">озподілу вільного залишку коштів загального та спеціального фондів (крім власних надходжень бюджетних установ) </w:t>
      </w:r>
    </w:p>
    <w:p w:rsidR="00FC79C0" w:rsidRPr="0014752E" w:rsidRDefault="00FC79C0" w:rsidP="00382629">
      <w:pPr>
        <w:pStyle w:val="a4"/>
        <w:spacing w:before="0" w:beforeAutospacing="0" w:after="0" w:afterAutospacing="0"/>
        <w:ind w:firstLine="567"/>
        <w:jc w:val="both"/>
        <w:rPr>
          <w:sz w:val="28"/>
          <w:szCs w:val="28"/>
        </w:rPr>
      </w:pPr>
      <w:r w:rsidRPr="0014752E">
        <w:rPr>
          <w:sz w:val="28"/>
          <w:szCs w:val="28"/>
        </w:rPr>
        <w:t xml:space="preserve">4) </w:t>
      </w:r>
      <w:r w:rsidR="00275F83">
        <w:rPr>
          <w:sz w:val="28"/>
          <w:szCs w:val="28"/>
        </w:rPr>
        <w:t>п</w:t>
      </w:r>
      <w:r w:rsidRPr="0014752E">
        <w:rPr>
          <w:sz w:val="28"/>
          <w:szCs w:val="28"/>
        </w:rPr>
        <w:t>ерерозподілу бюджетних призначень між головними розпорядниками бюджетних коштів (за наявності відповідного обґрунтування);</w:t>
      </w:r>
    </w:p>
    <w:p w:rsidR="00FC79C0" w:rsidRPr="00305362" w:rsidRDefault="00FC79C0" w:rsidP="00382629">
      <w:pPr>
        <w:pStyle w:val="a4"/>
        <w:spacing w:before="0" w:beforeAutospacing="0" w:after="0" w:afterAutospacing="0"/>
        <w:ind w:firstLine="567"/>
        <w:jc w:val="both"/>
        <w:rPr>
          <w:sz w:val="28"/>
          <w:szCs w:val="28"/>
        </w:rPr>
      </w:pPr>
      <w:r w:rsidRPr="0014752E">
        <w:rPr>
          <w:sz w:val="28"/>
          <w:szCs w:val="28"/>
        </w:rPr>
        <w:t xml:space="preserve">5) </w:t>
      </w:r>
      <w:r w:rsidR="00275F83">
        <w:rPr>
          <w:sz w:val="28"/>
          <w:szCs w:val="28"/>
        </w:rPr>
        <w:t>в</w:t>
      </w:r>
      <w:r w:rsidRPr="0014752E">
        <w:rPr>
          <w:sz w:val="28"/>
          <w:szCs w:val="28"/>
        </w:rPr>
        <w:t xml:space="preserve">несення змін до показників Закону України про Державний </w:t>
      </w:r>
      <w:r w:rsidRPr="00305362">
        <w:rPr>
          <w:sz w:val="28"/>
          <w:szCs w:val="28"/>
        </w:rPr>
        <w:t>бюджет України, зокрема, в частині взаємовідносин з місцевими бюджетами;</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6) </w:t>
      </w:r>
      <w:r w:rsidR="00275F83">
        <w:rPr>
          <w:sz w:val="28"/>
          <w:szCs w:val="28"/>
        </w:rPr>
        <w:t>в</w:t>
      </w:r>
      <w:r w:rsidRPr="00305362">
        <w:rPr>
          <w:sz w:val="28"/>
          <w:szCs w:val="28"/>
        </w:rPr>
        <w:t>несення змін до Податкового кодексу України та до Бюджетного кодексу України;</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7) </w:t>
      </w:r>
      <w:r w:rsidR="00275F83">
        <w:rPr>
          <w:sz w:val="28"/>
          <w:szCs w:val="28"/>
        </w:rPr>
        <w:t>в</w:t>
      </w:r>
      <w:r w:rsidRPr="00305362">
        <w:rPr>
          <w:sz w:val="28"/>
          <w:szCs w:val="28"/>
        </w:rPr>
        <w:t xml:space="preserve"> інших випадках, передбачених Бюджетним кодексом України.</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8.2. Рішення про внесення змін до бюджету </w:t>
      </w:r>
      <w:r w:rsidR="0014752E" w:rsidRPr="0014752E">
        <w:rPr>
          <w:sz w:val="28"/>
          <w:szCs w:val="28"/>
        </w:rPr>
        <w:t xml:space="preserve">Марківської селищної територіальної громади </w:t>
      </w:r>
      <w:r w:rsidRPr="00305362">
        <w:rPr>
          <w:sz w:val="28"/>
          <w:szCs w:val="28"/>
        </w:rPr>
        <w:t xml:space="preserve">ухвалюється </w:t>
      </w:r>
      <w:r w:rsidR="0014752E">
        <w:rPr>
          <w:sz w:val="28"/>
          <w:szCs w:val="28"/>
        </w:rPr>
        <w:t xml:space="preserve">Марківською селищною </w:t>
      </w:r>
      <w:r w:rsidRPr="00305362">
        <w:rPr>
          <w:sz w:val="28"/>
          <w:szCs w:val="28"/>
        </w:rPr>
        <w:t>радою.</w:t>
      </w:r>
    </w:p>
    <w:p w:rsidR="00FC79C0" w:rsidRPr="00081ACA" w:rsidRDefault="00FC79C0" w:rsidP="00382629">
      <w:pPr>
        <w:pStyle w:val="a4"/>
        <w:spacing w:before="0" w:beforeAutospacing="0" w:after="0" w:afterAutospacing="0"/>
        <w:ind w:firstLine="567"/>
        <w:jc w:val="both"/>
        <w:rPr>
          <w:sz w:val="28"/>
          <w:szCs w:val="28"/>
        </w:rPr>
      </w:pPr>
      <w:r w:rsidRPr="00305362">
        <w:rPr>
          <w:sz w:val="28"/>
          <w:szCs w:val="28"/>
        </w:rPr>
        <w:t xml:space="preserve">Проєкти таких рішень готує </w:t>
      </w:r>
      <w:r w:rsidR="0014752E">
        <w:rPr>
          <w:rFonts w:eastAsiaTheme="minorEastAsia"/>
          <w:color w:val="000000" w:themeColor="text1"/>
          <w:kern w:val="24"/>
          <w:sz w:val="28"/>
          <w:szCs w:val="28"/>
        </w:rPr>
        <w:t>Відділ фінансів Марківської селищної ради</w:t>
      </w:r>
      <w:r w:rsidRPr="00305362">
        <w:rPr>
          <w:sz w:val="28"/>
          <w:szCs w:val="28"/>
        </w:rPr>
        <w:t xml:space="preserve">, погоджує постійна комісія </w:t>
      </w:r>
      <w:r w:rsidR="00081ACA" w:rsidRPr="00081ACA">
        <w:rPr>
          <w:sz w:val="28"/>
          <w:szCs w:val="28"/>
        </w:rPr>
        <w:t>селищної ради з питань планування, фінансів, бюджету та соціально-економічного розвитку.</w:t>
      </w:r>
    </w:p>
    <w:p w:rsidR="00081ACA" w:rsidRPr="00081ACA" w:rsidRDefault="00FC79C0" w:rsidP="00081ACA">
      <w:pPr>
        <w:ind w:firstLine="567"/>
        <w:rPr>
          <w:rFonts w:ascii="Times New Roman" w:eastAsia="Times New Roman" w:hAnsi="Times New Roman"/>
          <w:sz w:val="28"/>
          <w:szCs w:val="28"/>
          <w:lang w:eastAsia="uk-UA"/>
        </w:rPr>
      </w:pPr>
      <w:r w:rsidRPr="00081ACA">
        <w:rPr>
          <w:rFonts w:ascii="Times New Roman" w:hAnsi="Times New Roman"/>
          <w:sz w:val="28"/>
          <w:szCs w:val="28"/>
        </w:rPr>
        <w:t xml:space="preserve">8.3. </w:t>
      </w:r>
      <w:r w:rsidR="00081ACA" w:rsidRPr="00081ACA">
        <w:rPr>
          <w:rFonts w:ascii="Times New Roman" w:hAnsi="Times New Roman"/>
          <w:sz w:val="28"/>
          <w:szCs w:val="28"/>
        </w:rPr>
        <w:t xml:space="preserve">Марківська селищна </w:t>
      </w:r>
      <w:r w:rsidRPr="00081ACA">
        <w:rPr>
          <w:rFonts w:ascii="Times New Roman" w:hAnsi="Times New Roman"/>
          <w:sz w:val="28"/>
          <w:szCs w:val="28"/>
        </w:rPr>
        <w:t xml:space="preserve">рада в рішенні про бюджет </w:t>
      </w:r>
      <w:r w:rsidR="00081ACA" w:rsidRPr="00081ACA">
        <w:rPr>
          <w:rFonts w:ascii="Times New Roman" w:hAnsi="Times New Roman"/>
          <w:sz w:val="28"/>
          <w:szCs w:val="28"/>
        </w:rPr>
        <w:t xml:space="preserve">Марківської селищної територіальної громади </w:t>
      </w:r>
      <w:r w:rsidRPr="00081ACA">
        <w:rPr>
          <w:rFonts w:ascii="Times New Roman" w:hAnsi="Times New Roman"/>
          <w:sz w:val="28"/>
          <w:szCs w:val="28"/>
        </w:rPr>
        <w:t>на відповідний рік</w:t>
      </w:r>
      <w:r w:rsidR="00081ACA" w:rsidRPr="00081ACA">
        <w:rPr>
          <w:rFonts w:ascii="Times New Roman" w:hAnsi="Times New Roman"/>
          <w:sz w:val="28"/>
          <w:szCs w:val="28"/>
        </w:rPr>
        <w:t>,</w:t>
      </w:r>
      <w:r w:rsidR="00081ACA" w:rsidRPr="00081ACA">
        <w:rPr>
          <w:rFonts w:ascii="Times New Roman" w:hAnsi="Times New Roman"/>
        </w:rPr>
        <w:t xml:space="preserve"> </w:t>
      </w:r>
      <w:r w:rsidR="00081ACA" w:rsidRPr="00081ACA">
        <w:rPr>
          <w:rFonts w:ascii="Times New Roman" w:eastAsia="Times New Roman" w:hAnsi="Times New Roman"/>
          <w:sz w:val="28"/>
          <w:szCs w:val="28"/>
          <w:lang w:eastAsia="uk-UA"/>
        </w:rPr>
        <w:t>з метою забезпечення використання коштів міжбюджетних трансфертів з державного та інших бюджетів, надає право  виконавчому комітету селищної ради, протягом бюджетного року своїми рішеннями здійснювати розподіл та перерозподіл обсягів таких трансфертів з подальшим внесенням змін до рішення про бюджет Марківської селищної територіальної громади.</w:t>
      </w:r>
    </w:p>
    <w:p w:rsidR="00FC79C0" w:rsidRPr="00305362" w:rsidRDefault="00FC79C0" w:rsidP="00382629">
      <w:pPr>
        <w:pStyle w:val="a4"/>
        <w:spacing w:before="0" w:beforeAutospacing="0" w:after="120" w:afterAutospacing="0"/>
        <w:ind w:firstLine="567"/>
        <w:jc w:val="both"/>
        <w:rPr>
          <w:sz w:val="28"/>
          <w:szCs w:val="28"/>
        </w:rPr>
      </w:pPr>
    </w:p>
    <w:p w:rsidR="00133260" w:rsidRPr="00133260" w:rsidRDefault="00133260" w:rsidP="00133260">
      <w:pPr>
        <w:spacing w:after="120"/>
        <w:rPr>
          <w:rStyle w:val="a7"/>
          <w:rFonts w:ascii="Times New Roman" w:hAnsi="Times New Roman"/>
          <w:b w:val="0"/>
          <w:bCs w:val="0"/>
          <w:sz w:val="28"/>
          <w:szCs w:val="28"/>
        </w:rPr>
      </w:pPr>
    </w:p>
    <w:p w:rsidR="00133260" w:rsidRPr="00133260" w:rsidRDefault="00133260" w:rsidP="00133260">
      <w:pPr>
        <w:spacing w:after="120"/>
        <w:rPr>
          <w:rStyle w:val="a7"/>
          <w:rFonts w:ascii="Times New Roman" w:hAnsi="Times New Roman"/>
          <w:b w:val="0"/>
          <w:bCs w:val="0"/>
          <w:sz w:val="28"/>
          <w:szCs w:val="28"/>
        </w:rPr>
      </w:pPr>
    </w:p>
    <w:p w:rsidR="00FC79C0" w:rsidRPr="00305362" w:rsidRDefault="00FC79C0" w:rsidP="00081ACA">
      <w:pPr>
        <w:pStyle w:val="a6"/>
        <w:numPr>
          <w:ilvl w:val="0"/>
          <w:numId w:val="9"/>
        </w:numPr>
        <w:spacing w:after="120"/>
        <w:ind w:left="0" w:firstLine="567"/>
        <w:rPr>
          <w:rStyle w:val="a7"/>
          <w:rFonts w:ascii="Times New Roman" w:hAnsi="Times New Roman"/>
          <w:b w:val="0"/>
          <w:bCs w:val="0"/>
          <w:sz w:val="28"/>
          <w:szCs w:val="28"/>
        </w:rPr>
      </w:pPr>
      <w:r w:rsidRPr="00305362">
        <w:rPr>
          <w:rStyle w:val="a7"/>
          <w:rFonts w:ascii="Times New Roman" w:hAnsi="Times New Roman"/>
          <w:sz w:val="28"/>
          <w:szCs w:val="28"/>
        </w:rPr>
        <w:lastRenderedPageBreak/>
        <w:t xml:space="preserve">Підготовка інформації про виконання бюджету </w:t>
      </w:r>
      <w:r w:rsidR="00081ACA" w:rsidRPr="00081ACA">
        <w:rPr>
          <w:rStyle w:val="a7"/>
          <w:rFonts w:ascii="Times New Roman" w:hAnsi="Times New Roman"/>
          <w:sz w:val="28"/>
          <w:szCs w:val="28"/>
        </w:rPr>
        <w:t>Марківської селищної територіальної громади</w:t>
      </w:r>
      <w:r w:rsidRPr="00305362">
        <w:rPr>
          <w:rStyle w:val="a7"/>
          <w:rFonts w:ascii="Times New Roman" w:hAnsi="Times New Roman"/>
          <w:sz w:val="28"/>
          <w:szCs w:val="28"/>
        </w:rPr>
        <w:t xml:space="preserve">, подання квартальних і річного звітів до </w:t>
      </w:r>
      <w:r w:rsidR="00081ACA" w:rsidRPr="00081ACA">
        <w:rPr>
          <w:rStyle w:val="a7"/>
          <w:rFonts w:ascii="Times New Roman" w:hAnsi="Times New Roman"/>
          <w:sz w:val="28"/>
          <w:szCs w:val="28"/>
        </w:rPr>
        <w:t>Марківської селищної</w:t>
      </w:r>
      <w:r w:rsidRPr="00305362">
        <w:rPr>
          <w:rStyle w:val="a7"/>
          <w:rFonts w:ascii="Times New Roman" w:hAnsi="Times New Roman"/>
          <w:sz w:val="28"/>
          <w:szCs w:val="28"/>
        </w:rPr>
        <w:t> ради й участь представників органів місцевого самоврядування під час розгляду звітів у раді </w:t>
      </w:r>
    </w:p>
    <w:p w:rsidR="00FC79C0" w:rsidRPr="00305362" w:rsidRDefault="00FC79C0" w:rsidP="00382629">
      <w:pPr>
        <w:pStyle w:val="a6"/>
        <w:numPr>
          <w:ilvl w:val="1"/>
          <w:numId w:val="9"/>
        </w:numPr>
        <w:tabs>
          <w:tab w:val="left" w:pos="851"/>
        </w:tabs>
        <w:spacing w:after="120"/>
        <w:ind w:left="0" w:firstLine="567"/>
        <w:rPr>
          <w:rFonts w:ascii="Times New Roman" w:hAnsi="Times New Roman"/>
          <w:sz w:val="28"/>
          <w:szCs w:val="28"/>
        </w:rPr>
      </w:pPr>
      <w:r w:rsidRPr="00305362">
        <w:rPr>
          <w:rFonts w:ascii="Times New Roman" w:hAnsi="Times New Roman"/>
          <w:color w:val="000000"/>
          <w:sz w:val="28"/>
          <w:szCs w:val="28"/>
          <w:shd w:val="clear" w:color="auto" w:fill="FFFFFF"/>
        </w:rPr>
        <w:t>Звітність про виконання місцев</w:t>
      </w:r>
      <w:r w:rsidR="00D6569E">
        <w:rPr>
          <w:rFonts w:ascii="Times New Roman" w:hAnsi="Times New Roman"/>
          <w:color w:val="000000"/>
          <w:sz w:val="28"/>
          <w:szCs w:val="28"/>
          <w:shd w:val="clear" w:color="auto" w:fill="FFFFFF"/>
        </w:rPr>
        <w:t>ого</w:t>
      </w:r>
      <w:r w:rsidRPr="00305362">
        <w:rPr>
          <w:rFonts w:ascii="Times New Roman" w:hAnsi="Times New Roman"/>
          <w:color w:val="000000"/>
          <w:sz w:val="28"/>
          <w:szCs w:val="28"/>
          <w:shd w:val="clear" w:color="auto" w:fill="FFFFFF"/>
        </w:rPr>
        <w:t xml:space="preserve"> бюджет</w:t>
      </w:r>
      <w:r w:rsidR="00D6569E">
        <w:rPr>
          <w:rFonts w:ascii="Times New Roman" w:hAnsi="Times New Roman"/>
          <w:color w:val="000000"/>
          <w:sz w:val="28"/>
          <w:szCs w:val="28"/>
          <w:shd w:val="clear" w:color="auto" w:fill="FFFFFF"/>
        </w:rPr>
        <w:t>у</w:t>
      </w:r>
      <w:r w:rsidRPr="00305362">
        <w:rPr>
          <w:rFonts w:ascii="Times New Roman" w:hAnsi="Times New Roman"/>
          <w:color w:val="000000"/>
          <w:sz w:val="28"/>
          <w:szCs w:val="28"/>
          <w:shd w:val="clear" w:color="auto" w:fill="FFFFFF"/>
        </w:rPr>
        <w:t xml:space="preserve"> визначається відповідно до вимог, встановлених щодо звітності про виконання Державного бюджету України у </w:t>
      </w:r>
      <w:hyperlink r:id="rId12" w:anchor="n935" w:history="1">
        <w:r w:rsidRPr="00305362">
          <w:rPr>
            <w:rStyle w:val="a3"/>
            <w:rFonts w:ascii="Times New Roman" w:hAnsi="Times New Roman"/>
            <w:color w:val="006600"/>
            <w:sz w:val="28"/>
            <w:szCs w:val="28"/>
            <w:shd w:val="clear" w:color="auto" w:fill="FFFFFF"/>
          </w:rPr>
          <w:t>статтях 58-61</w:t>
        </w:r>
      </w:hyperlink>
    </w:p>
    <w:p w:rsidR="00FC79C0" w:rsidRPr="00305362" w:rsidRDefault="00D6569E" w:rsidP="00382629">
      <w:pPr>
        <w:pStyle w:val="a4"/>
        <w:numPr>
          <w:ilvl w:val="1"/>
          <w:numId w:val="9"/>
        </w:numPr>
        <w:spacing w:before="0" w:beforeAutospacing="0" w:after="0" w:afterAutospacing="0"/>
        <w:ind w:left="0" w:firstLine="567"/>
        <w:jc w:val="both"/>
        <w:rPr>
          <w:sz w:val="28"/>
          <w:szCs w:val="28"/>
        </w:rPr>
      </w:pPr>
      <w:r>
        <w:rPr>
          <w:sz w:val="28"/>
          <w:szCs w:val="28"/>
        </w:rPr>
        <w:t xml:space="preserve">Відділ фінансів Марківської селищної ради </w:t>
      </w:r>
      <w:r w:rsidR="00FC79C0" w:rsidRPr="00305362">
        <w:rPr>
          <w:sz w:val="28"/>
          <w:szCs w:val="28"/>
        </w:rPr>
        <w:t>отримує від територіального  органу Казначейства звіти, складені за встановленими формами.</w:t>
      </w:r>
    </w:p>
    <w:p w:rsidR="00FC79C0" w:rsidRPr="00305362" w:rsidRDefault="00FC79C0" w:rsidP="00382629">
      <w:pPr>
        <w:pStyle w:val="a4"/>
        <w:spacing w:before="0" w:beforeAutospacing="0" w:after="0" w:afterAutospacing="0"/>
        <w:ind w:firstLine="567"/>
        <w:jc w:val="both"/>
        <w:rPr>
          <w:color w:val="000000"/>
          <w:sz w:val="28"/>
          <w:szCs w:val="28"/>
          <w:shd w:val="clear" w:color="auto" w:fill="FFFFFF"/>
        </w:rPr>
      </w:pPr>
      <w:r w:rsidRPr="00305362">
        <w:rPr>
          <w:color w:val="000000"/>
          <w:sz w:val="28"/>
          <w:szCs w:val="28"/>
          <w:shd w:val="clear" w:color="auto" w:fill="FFFFFF"/>
        </w:rPr>
        <w:t xml:space="preserve">Квартальний та річний звіти про виконання бюджету </w:t>
      </w:r>
      <w:r w:rsidR="00D6569E" w:rsidRPr="00D6569E">
        <w:rPr>
          <w:color w:val="000000"/>
          <w:sz w:val="28"/>
          <w:szCs w:val="28"/>
          <w:shd w:val="clear" w:color="auto" w:fill="FFFFFF"/>
        </w:rPr>
        <w:t xml:space="preserve">Марківської селищної територіальної громади </w:t>
      </w:r>
      <w:r w:rsidRPr="00305362">
        <w:rPr>
          <w:color w:val="000000"/>
          <w:sz w:val="28"/>
          <w:szCs w:val="28"/>
          <w:shd w:val="clear" w:color="auto" w:fill="FFFFFF"/>
        </w:rPr>
        <w:t xml:space="preserve">у двомісячний строк після завершення відповідного бюджетного періоду подаються до </w:t>
      </w:r>
      <w:r w:rsidR="00C21D05">
        <w:rPr>
          <w:color w:val="000000"/>
          <w:sz w:val="28"/>
          <w:szCs w:val="28"/>
          <w:shd w:val="clear" w:color="auto" w:fill="FFFFFF"/>
        </w:rPr>
        <w:t>селищної</w:t>
      </w:r>
      <w:r w:rsidRPr="00305362">
        <w:rPr>
          <w:color w:val="000000"/>
          <w:sz w:val="28"/>
          <w:szCs w:val="28"/>
          <w:shd w:val="clear" w:color="auto" w:fill="FFFFFF"/>
        </w:rPr>
        <w:t xml:space="preserve"> ради. </w:t>
      </w:r>
    </w:p>
    <w:p w:rsidR="00FC79C0" w:rsidRPr="00305362" w:rsidRDefault="00C21D05" w:rsidP="00382629">
      <w:pPr>
        <w:pStyle w:val="a4"/>
        <w:spacing w:before="0" w:beforeAutospacing="0" w:after="0" w:afterAutospacing="0"/>
        <w:ind w:firstLine="567"/>
        <w:jc w:val="both"/>
        <w:rPr>
          <w:sz w:val="28"/>
          <w:szCs w:val="28"/>
        </w:rPr>
      </w:pPr>
      <w:r>
        <w:rPr>
          <w:color w:val="000000"/>
          <w:sz w:val="28"/>
          <w:szCs w:val="28"/>
          <w:shd w:val="clear" w:color="auto" w:fill="FFFFFF"/>
        </w:rPr>
        <w:t>П</w:t>
      </w:r>
      <w:r w:rsidRPr="00C21D05">
        <w:rPr>
          <w:color w:val="000000"/>
          <w:sz w:val="28"/>
          <w:szCs w:val="28"/>
          <w:shd w:val="clear" w:color="auto" w:fill="FFFFFF"/>
        </w:rPr>
        <w:t xml:space="preserve">остійна комісія селищної ради з питань планування, фінансів, бюджету та соціально-економічного розвитку </w:t>
      </w:r>
      <w:r w:rsidR="00FC79C0" w:rsidRPr="00305362">
        <w:rPr>
          <w:color w:val="000000"/>
          <w:sz w:val="28"/>
          <w:szCs w:val="28"/>
          <w:shd w:val="clear" w:color="auto" w:fill="FFFFFF"/>
        </w:rPr>
        <w:t xml:space="preserve">ради перевіряє річний звіт, після чого рада затверджує річний звіт про виконання бюджету </w:t>
      </w:r>
      <w:r w:rsidRPr="00C21D05">
        <w:rPr>
          <w:color w:val="000000"/>
          <w:sz w:val="28"/>
          <w:szCs w:val="28"/>
          <w:shd w:val="clear" w:color="auto" w:fill="FFFFFF"/>
        </w:rPr>
        <w:t>Марківської селищної територіальної громади</w:t>
      </w:r>
      <w:r w:rsidR="00FC79C0" w:rsidRPr="00305362">
        <w:rPr>
          <w:color w:val="000000"/>
          <w:sz w:val="28"/>
          <w:szCs w:val="28"/>
          <w:shd w:val="clear" w:color="auto" w:fill="FFFFFF"/>
        </w:rPr>
        <w:t>, або приймає інше рішення з цього приводу.</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9.3. Органи, що контролюють справляння надходжень бюджету, подають </w:t>
      </w:r>
      <w:r w:rsidR="00C21D05">
        <w:rPr>
          <w:sz w:val="28"/>
          <w:szCs w:val="28"/>
        </w:rPr>
        <w:t xml:space="preserve">селищній </w:t>
      </w:r>
      <w:r w:rsidRPr="00305362">
        <w:rPr>
          <w:sz w:val="28"/>
          <w:szCs w:val="28"/>
        </w:rPr>
        <w:t>раді відповідні звіти, передбачені частиною третьою статті 59 та частиною третьою статті 60 Бюджетного кодексу України.</w:t>
      </w:r>
    </w:p>
    <w:p w:rsidR="00FC79C0" w:rsidRPr="00305362" w:rsidRDefault="00FC79C0" w:rsidP="00382629">
      <w:pPr>
        <w:pStyle w:val="a4"/>
        <w:spacing w:before="0" w:beforeAutospacing="0" w:after="120" w:afterAutospacing="0"/>
        <w:ind w:firstLine="567"/>
        <w:jc w:val="both"/>
        <w:rPr>
          <w:sz w:val="28"/>
          <w:szCs w:val="28"/>
        </w:rPr>
      </w:pPr>
    </w:p>
    <w:p w:rsidR="00FC79C0" w:rsidRPr="008D0FFC" w:rsidRDefault="00FC79C0" w:rsidP="008D0FFC">
      <w:pPr>
        <w:pStyle w:val="a6"/>
        <w:numPr>
          <w:ilvl w:val="0"/>
          <w:numId w:val="9"/>
        </w:numPr>
        <w:spacing w:after="120"/>
        <w:ind w:left="0" w:firstLine="567"/>
        <w:rPr>
          <w:rStyle w:val="a7"/>
          <w:rFonts w:ascii="Times New Roman" w:hAnsi="Times New Roman"/>
          <w:b w:val="0"/>
          <w:bCs w:val="0"/>
          <w:sz w:val="28"/>
          <w:szCs w:val="28"/>
        </w:rPr>
      </w:pPr>
      <w:r w:rsidRPr="00305362">
        <w:rPr>
          <w:rStyle w:val="a7"/>
          <w:rFonts w:ascii="Times New Roman" w:hAnsi="Times New Roman"/>
          <w:sz w:val="28"/>
          <w:szCs w:val="28"/>
        </w:rPr>
        <w:t xml:space="preserve"> Забезпечення доступності інформації про бюджет </w:t>
      </w:r>
      <w:r w:rsidR="008D0FFC" w:rsidRPr="008D0FFC">
        <w:rPr>
          <w:rStyle w:val="a7"/>
          <w:rFonts w:ascii="Times New Roman" w:hAnsi="Times New Roman"/>
          <w:sz w:val="28"/>
          <w:szCs w:val="28"/>
        </w:rPr>
        <w:t xml:space="preserve">Марківської селищної територіальної громади </w:t>
      </w:r>
      <w:r w:rsidRPr="00305362">
        <w:rPr>
          <w:rStyle w:val="a7"/>
          <w:rFonts w:ascii="Times New Roman" w:hAnsi="Times New Roman"/>
          <w:sz w:val="28"/>
          <w:szCs w:val="28"/>
        </w:rPr>
        <w:t>та визначення механізмів залучення громадськості до бюджетного процесу</w:t>
      </w:r>
    </w:p>
    <w:p w:rsidR="00FC79C0" w:rsidRPr="00305362" w:rsidRDefault="00FC79C0" w:rsidP="00382629">
      <w:pPr>
        <w:pStyle w:val="a4"/>
        <w:spacing w:before="0" w:beforeAutospacing="0" w:after="120" w:afterAutospacing="0"/>
        <w:ind w:firstLine="567"/>
        <w:jc w:val="both"/>
        <w:rPr>
          <w:sz w:val="28"/>
          <w:szCs w:val="28"/>
        </w:rPr>
      </w:pPr>
      <w:r w:rsidRPr="00305362">
        <w:rPr>
          <w:sz w:val="28"/>
          <w:szCs w:val="28"/>
        </w:rPr>
        <w:t xml:space="preserve">10.1. Вся інформація про бюджет </w:t>
      </w:r>
      <w:r w:rsidR="008D0FFC" w:rsidRPr="008D0FFC">
        <w:rPr>
          <w:sz w:val="28"/>
          <w:szCs w:val="28"/>
        </w:rPr>
        <w:t>Марківської селищної територіальної громади</w:t>
      </w:r>
      <w:r w:rsidRPr="00305362">
        <w:rPr>
          <w:sz w:val="28"/>
          <w:szCs w:val="28"/>
        </w:rPr>
        <w:t xml:space="preserve">, у тому числі рішення щодо внесення змін, квартальні та річний звіти про виконання бюджету, підлягають оприлюдненню на сайті </w:t>
      </w:r>
      <w:r w:rsidR="008D0FFC">
        <w:rPr>
          <w:sz w:val="28"/>
          <w:szCs w:val="28"/>
        </w:rPr>
        <w:t>Марківської селищної</w:t>
      </w:r>
      <w:r w:rsidRPr="00305362">
        <w:rPr>
          <w:sz w:val="28"/>
          <w:szCs w:val="28"/>
        </w:rPr>
        <w:t xml:space="preserve">  ради.</w:t>
      </w:r>
    </w:p>
    <w:p w:rsidR="00FC79C0" w:rsidRPr="00305362" w:rsidRDefault="00FC79C0" w:rsidP="00382629">
      <w:pPr>
        <w:pStyle w:val="a4"/>
        <w:spacing w:before="0" w:beforeAutospacing="0" w:after="120" w:afterAutospacing="0"/>
        <w:ind w:firstLine="567"/>
        <w:jc w:val="both"/>
        <w:rPr>
          <w:sz w:val="28"/>
          <w:szCs w:val="28"/>
        </w:rPr>
      </w:pPr>
      <w:r w:rsidRPr="00305362">
        <w:rPr>
          <w:sz w:val="28"/>
          <w:szCs w:val="28"/>
        </w:rPr>
        <w:t xml:space="preserve">Інформація про бюджет має містити показники по доходах (деталізовано за видами доходів, які забезпечують надходження не менше 3 відсотків загального обсягу доходів бюджету) та видатках </w:t>
      </w:r>
      <w:r w:rsidRPr="008D0FFC">
        <w:rPr>
          <w:sz w:val="28"/>
          <w:szCs w:val="28"/>
        </w:rPr>
        <w:t xml:space="preserve">і кредитуванню </w:t>
      </w:r>
      <w:r w:rsidRPr="00305362">
        <w:rPr>
          <w:sz w:val="28"/>
          <w:szCs w:val="28"/>
        </w:rPr>
        <w:t>(деталізовано за галузевою ознакою</w:t>
      </w:r>
      <w:r w:rsidR="008D0FFC" w:rsidRPr="00275F83">
        <w:rPr>
          <w:sz w:val="28"/>
          <w:szCs w:val="28"/>
        </w:rPr>
        <w:t>)</w:t>
      </w:r>
      <w:r w:rsidRPr="00305362">
        <w:rPr>
          <w:sz w:val="28"/>
          <w:szCs w:val="28"/>
        </w:rPr>
        <w:t>. Такі показники наводяться порівняно з аналогічними показниками за відповідний період попереднього бюджетного періоду із зазначенням динаміки їх зміни.</w:t>
      </w:r>
    </w:p>
    <w:p w:rsidR="00FC79C0" w:rsidRPr="00305362" w:rsidRDefault="00FC79C0" w:rsidP="00382629">
      <w:pPr>
        <w:pStyle w:val="a4"/>
        <w:spacing w:before="0" w:beforeAutospacing="0" w:after="120" w:afterAutospacing="0"/>
        <w:ind w:firstLine="567"/>
        <w:jc w:val="both"/>
        <w:rPr>
          <w:sz w:val="28"/>
          <w:szCs w:val="28"/>
        </w:rPr>
      </w:pPr>
      <w:r w:rsidRPr="00305362">
        <w:rPr>
          <w:sz w:val="28"/>
          <w:szCs w:val="28"/>
        </w:rPr>
        <w:t xml:space="preserve">10.2. Інформація про бюджет </w:t>
      </w:r>
      <w:r w:rsidR="008D0FFC" w:rsidRPr="008D0FFC">
        <w:rPr>
          <w:sz w:val="28"/>
          <w:szCs w:val="28"/>
        </w:rPr>
        <w:t xml:space="preserve">Марківської селищної територіальної громади </w:t>
      </w:r>
      <w:r w:rsidRPr="00305362">
        <w:rPr>
          <w:sz w:val="28"/>
          <w:szCs w:val="28"/>
        </w:rPr>
        <w:t>для громадян викладається у зрозумілій формі, доступно</w:t>
      </w:r>
      <w:r w:rsidR="008D0FFC">
        <w:rPr>
          <w:sz w:val="28"/>
          <w:szCs w:val="28"/>
        </w:rPr>
        <w:t>ю мовою і є повною і правдивою.</w:t>
      </w:r>
    </w:p>
    <w:p w:rsidR="00FC79C0" w:rsidRPr="00305362" w:rsidRDefault="00FC79C0" w:rsidP="00382629">
      <w:pPr>
        <w:pStyle w:val="a4"/>
        <w:spacing w:before="0" w:beforeAutospacing="0" w:after="120" w:afterAutospacing="0"/>
        <w:ind w:firstLine="567"/>
        <w:jc w:val="both"/>
        <w:rPr>
          <w:sz w:val="28"/>
          <w:szCs w:val="28"/>
        </w:rPr>
      </w:pPr>
      <w:r w:rsidRPr="00305362">
        <w:rPr>
          <w:sz w:val="28"/>
          <w:szCs w:val="28"/>
        </w:rPr>
        <w:t>10.3. Головні розпорядники коштів бюджету розміщують  бюджетні запити на офіційному сайті або оприлюднюють їх в інший спосіб не пізніше ніж через три робочих дні після подання  </w:t>
      </w:r>
      <w:r w:rsidR="008D0FFC">
        <w:rPr>
          <w:sz w:val="28"/>
          <w:szCs w:val="28"/>
        </w:rPr>
        <w:t>Марківській селищній</w:t>
      </w:r>
      <w:r w:rsidRPr="00305362">
        <w:rPr>
          <w:sz w:val="28"/>
          <w:szCs w:val="28"/>
        </w:rPr>
        <w:t xml:space="preserve">  раді проєкту рішення про бюджет </w:t>
      </w:r>
      <w:r w:rsidR="008D0FFC" w:rsidRPr="008D0FFC">
        <w:rPr>
          <w:sz w:val="28"/>
          <w:szCs w:val="28"/>
        </w:rPr>
        <w:t>Марківської селищної територіальної громади</w:t>
      </w:r>
      <w:r w:rsidRPr="00305362">
        <w:rPr>
          <w:sz w:val="28"/>
          <w:szCs w:val="28"/>
        </w:rPr>
        <w:t>.</w:t>
      </w:r>
    </w:p>
    <w:p w:rsidR="00FC79C0" w:rsidRPr="00305362" w:rsidRDefault="00FC79C0" w:rsidP="00382629">
      <w:pPr>
        <w:pStyle w:val="a4"/>
        <w:spacing w:before="0" w:beforeAutospacing="0" w:after="120" w:afterAutospacing="0"/>
        <w:ind w:firstLine="567"/>
        <w:jc w:val="both"/>
        <w:rPr>
          <w:sz w:val="28"/>
          <w:szCs w:val="28"/>
        </w:rPr>
      </w:pPr>
      <w:r w:rsidRPr="00305362">
        <w:rPr>
          <w:sz w:val="28"/>
          <w:szCs w:val="28"/>
        </w:rPr>
        <w:lastRenderedPageBreak/>
        <w:t>10.4. Головні розпорядники бюджетних коштів здійснюють публічне представлення інформації про виконання бюджетних програм за звітний бюджетний період до 15 березня року, що настає за звітним, та публікують оголошення про час і місце проведення публічного представлення такої інформації.</w:t>
      </w:r>
    </w:p>
    <w:p w:rsidR="00FC79C0" w:rsidRPr="00305362" w:rsidRDefault="00FC79C0" w:rsidP="00382629">
      <w:pPr>
        <w:pStyle w:val="a4"/>
        <w:spacing w:before="0" w:beforeAutospacing="0" w:after="120" w:afterAutospacing="0"/>
        <w:ind w:firstLine="567"/>
        <w:jc w:val="both"/>
        <w:rPr>
          <w:sz w:val="28"/>
          <w:szCs w:val="28"/>
        </w:rPr>
      </w:pPr>
      <w:r w:rsidRPr="00305362">
        <w:rPr>
          <w:sz w:val="28"/>
          <w:szCs w:val="28"/>
        </w:rPr>
        <w:t>Головні розпорядники бюджетних коштів оприлюднюють шляхом розміщення на офіційному сайті  </w:t>
      </w:r>
      <w:r w:rsidR="008D0FFC">
        <w:rPr>
          <w:sz w:val="28"/>
          <w:szCs w:val="28"/>
        </w:rPr>
        <w:t>Марківської селищної</w:t>
      </w:r>
      <w:r w:rsidRPr="00305362">
        <w:rPr>
          <w:sz w:val="28"/>
          <w:szCs w:val="28"/>
        </w:rPr>
        <w:t xml:space="preserve">  ради:</w:t>
      </w:r>
    </w:p>
    <w:p w:rsidR="00FC79C0" w:rsidRPr="00305362" w:rsidRDefault="00275F83" w:rsidP="008D0FFC">
      <w:pPr>
        <w:numPr>
          <w:ilvl w:val="0"/>
          <w:numId w:val="10"/>
        </w:numPr>
        <w:tabs>
          <w:tab w:val="clear" w:pos="720"/>
          <w:tab w:val="num" w:pos="567"/>
        </w:tabs>
        <w:spacing w:after="120"/>
        <w:ind w:left="0" w:firstLine="567"/>
        <w:rPr>
          <w:rFonts w:ascii="Times New Roman" w:hAnsi="Times New Roman"/>
          <w:sz w:val="28"/>
          <w:szCs w:val="28"/>
        </w:rPr>
      </w:pPr>
      <w:r>
        <w:rPr>
          <w:rFonts w:ascii="Times New Roman" w:hAnsi="Times New Roman"/>
          <w:sz w:val="28"/>
          <w:szCs w:val="28"/>
        </w:rPr>
        <w:t>і</w:t>
      </w:r>
      <w:r w:rsidR="00FC79C0" w:rsidRPr="00305362">
        <w:rPr>
          <w:rFonts w:ascii="Times New Roman" w:hAnsi="Times New Roman"/>
          <w:sz w:val="28"/>
          <w:szCs w:val="28"/>
        </w:rPr>
        <w:t>нформацію про цілі державної політики у відповідні сфері діяльності, формування або реалізацію якої забезпечує головний розпорядник бюджетних коштів, та показники їх досягнення в межах бюджетних програм за звітний бюджетний період — до 15 березня року, що настає за звітним;</w:t>
      </w:r>
    </w:p>
    <w:p w:rsidR="00FC79C0" w:rsidRPr="00305362" w:rsidRDefault="00275F83" w:rsidP="008D0FFC">
      <w:pPr>
        <w:numPr>
          <w:ilvl w:val="0"/>
          <w:numId w:val="10"/>
        </w:numPr>
        <w:tabs>
          <w:tab w:val="clear" w:pos="720"/>
          <w:tab w:val="num" w:pos="567"/>
        </w:tabs>
        <w:spacing w:after="120"/>
        <w:ind w:left="0" w:firstLine="567"/>
        <w:rPr>
          <w:rFonts w:ascii="Times New Roman" w:hAnsi="Times New Roman"/>
          <w:sz w:val="28"/>
          <w:szCs w:val="28"/>
        </w:rPr>
      </w:pPr>
      <w:r>
        <w:rPr>
          <w:rFonts w:ascii="Times New Roman" w:hAnsi="Times New Roman"/>
          <w:sz w:val="28"/>
          <w:szCs w:val="28"/>
        </w:rPr>
        <w:t>п</w:t>
      </w:r>
      <w:r w:rsidR="00FC79C0" w:rsidRPr="00305362">
        <w:rPr>
          <w:rFonts w:ascii="Times New Roman" w:hAnsi="Times New Roman"/>
          <w:sz w:val="28"/>
          <w:szCs w:val="28"/>
        </w:rPr>
        <w:t>аспорти бюджетних програм на поточний бюджетний період (включаючи зміни до паспортів бюджетних програм) – протягом трьох робочих днів з дня затвердження таких документів;</w:t>
      </w:r>
    </w:p>
    <w:p w:rsidR="00FC79C0" w:rsidRPr="00305362" w:rsidRDefault="00275F83" w:rsidP="008D0FFC">
      <w:pPr>
        <w:numPr>
          <w:ilvl w:val="0"/>
          <w:numId w:val="10"/>
        </w:numPr>
        <w:tabs>
          <w:tab w:val="clear" w:pos="720"/>
          <w:tab w:val="num" w:pos="567"/>
        </w:tabs>
        <w:spacing w:after="120"/>
        <w:ind w:left="0" w:firstLine="567"/>
        <w:rPr>
          <w:rFonts w:ascii="Times New Roman" w:hAnsi="Times New Roman"/>
          <w:sz w:val="28"/>
          <w:szCs w:val="28"/>
        </w:rPr>
      </w:pPr>
      <w:r>
        <w:rPr>
          <w:rFonts w:ascii="Times New Roman" w:hAnsi="Times New Roman"/>
          <w:sz w:val="28"/>
          <w:szCs w:val="28"/>
        </w:rPr>
        <w:t>з</w:t>
      </w:r>
      <w:r w:rsidR="00FC79C0" w:rsidRPr="00305362">
        <w:rPr>
          <w:rFonts w:ascii="Times New Roman" w:hAnsi="Times New Roman"/>
          <w:sz w:val="28"/>
          <w:szCs w:val="28"/>
        </w:rPr>
        <w:t>віти про виконання паспортів бюджетних програм за звітний бюджетний період – протягом трьох робочих днів після подання річної бюджетної звітності;</w:t>
      </w:r>
    </w:p>
    <w:p w:rsidR="00FC79C0" w:rsidRPr="00305362" w:rsidRDefault="00275F83" w:rsidP="008D0FFC">
      <w:pPr>
        <w:numPr>
          <w:ilvl w:val="0"/>
          <w:numId w:val="10"/>
        </w:numPr>
        <w:tabs>
          <w:tab w:val="clear" w:pos="720"/>
          <w:tab w:val="num" w:pos="567"/>
        </w:tabs>
        <w:spacing w:after="120"/>
        <w:ind w:left="0" w:firstLine="567"/>
        <w:rPr>
          <w:rFonts w:ascii="Times New Roman" w:hAnsi="Times New Roman"/>
          <w:sz w:val="28"/>
          <w:szCs w:val="28"/>
        </w:rPr>
      </w:pPr>
      <w:r>
        <w:rPr>
          <w:rFonts w:ascii="Times New Roman" w:hAnsi="Times New Roman"/>
          <w:sz w:val="28"/>
          <w:szCs w:val="28"/>
        </w:rPr>
        <w:t>з</w:t>
      </w:r>
      <w:r w:rsidR="00FC79C0" w:rsidRPr="00305362">
        <w:rPr>
          <w:rFonts w:ascii="Times New Roman" w:hAnsi="Times New Roman"/>
          <w:sz w:val="28"/>
          <w:szCs w:val="28"/>
        </w:rPr>
        <w:t>віти про хід реалізації державних інвестиційних проєктів – один раз на рік до 20 числа місяця наступного за звітним періодом;</w:t>
      </w:r>
    </w:p>
    <w:p w:rsidR="00FC79C0" w:rsidRPr="00305362" w:rsidRDefault="00275F83" w:rsidP="008D0FFC">
      <w:pPr>
        <w:numPr>
          <w:ilvl w:val="0"/>
          <w:numId w:val="10"/>
        </w:numPr>
        <w:tabs>
          <w:tab w:val="clear" w:pos="720"/>
          <w:tab w:val="num" w:pos="567"/>
        </w:tabs>
        <w:spacing w:after="120"/>
        <w:ind w:left="0" w:firstLine="567"/>
        <w:rPr>
          <w:rFonts w:ascii="Times New Roman" w:hAnsi="Times New Roman"/>
          <w:sz w:val="28"/>
          <w:szCs w:val="28"/>
        </w:rPr>
      </w:pPr>
      <w:r>
        <w:rPr>
          <w:rFonts w:ascii="Times New Roman" w:hAnsi="Times New Roman"/>
          <w:sz w:val="28"/>
          <w:szCs w:val="28"/>
        </w:rPr>
        <w:t>р</w:t>
      </w:r>
      <w:r w:rsidR="00FC79C0" w:rsidRPr="00305362">
        <w:rPr>
          <w:rFonts w:ascii="Times New Roman" w:hAnsi="Times New Roman"/>
          <w:sz w:val="28"/>
          <w:szCs w:val="28"/>
        </w:rPr>
        <w:t>езультати оцінки ефективності бюджетних програм за звітний бюджетний період – у двотижневий строк після подання річної бюджетної звітності.</w:t>
      </w:r>
    </w:p>
    <w:p w:rsidR="00FC79C0" w:rsidRPr="00305362" w:rsidRDefault="00FC79C0" w:rsidP="00382629">
      <w:pPr>
        <w:ind w:firstLine="567"/>
        <w:jc w:val="right"/>
        <w:rPr>
          <w:rFonts w:ascii="Times New Roman" w:hAnsi="Times New Roman"/>
          <w:sz w:val="28"/>
          <w:szCs w:val="28"/>
          <w:lang w:eastAsia="uk-UA"/>
        </w:rPr>
      </w:pPr>
    </w:p>
    <w:p w:rsidR="00C609B9" w:rsidRPr="00305362" w:rsidRDefault="00C609B9" w:rsidP="00382629">
      <w:pPr>
        <w:ind w:firstLine="567"/>
        <w:rPr>
          <w:rFonts w:ascii="Times New Roman" w:hAnsi="Times New Roman"/>
          <w:sz w:val="28"/>
          <w:szCs w:val="28"/>
        </w:rPr>
      </w:pPr>
    </w:p>
    <w:sectPr w:rsidR="00C609B9" w:rsidRPr="00305362" w:rsidSect="00704700">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649D" w:rsidRDefault="0076649D" w:rsidP="00704700">
      <w:r>
        <w:separator/>
      </w:r>
    </w:p>
  </w:endnote>
  <w:endnote w:type="continuationSeparator" w:id="0">
    <w:p w:rsidR="0076649D" w:rsidRDefault="0076649D" w:rsidP="00704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649D" w:rsidRDefault="0076649D" w:rsidP="00704700">
      <w:r>
        <w:separator/>
      </w:r>
    </w:p>
  </w:footnote>
  <w:footnote w:type="continuationSeparator" w:id="0">
    <w:p w:rsidR="0076649D" w:rsidRDefault="0076649D" w:rsidP="0070470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F21EEB"/>
    <w:multiLevelType w:val="multilevel"/>
    <w:tmpl w:val="20FA9810"/>
    <w:lvl w:ilvl="0">
      <w:start w:val="8"/>
      <w:numFmt w:val="decimal"/>
      <w:lvlText w:val="%1."/>
      <w:lvlJc w:val="left"/>
      <w:pPr>
        <w:ind w:left="720" w:hanging="360"/>
      </w:pPr>
      <w:rPr>
        <w:b/>
      </w:rPr>
    </w:lvl>
    <w:lvl w:ilvl="1">
      <w:start w:val="1"/>
      <w:numFmt w:val="decimal"/>
      <w:isLgl/>
      <w:lvlText w:val="%1.%2."/>
      <w:lvlJc w:val="left"/>
      <w:pPr>
        <w:ind w:left="510" w:hanging="51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
    <w:nsid w:val="1F535E7A"/>
    <w:multiLevelType w:val="multilevel"/>
    <w:tmpl w:val="6F4C15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25FE46D8"/>
    <w:multiLevelType w:val="multilevel"/>
    <w:tmpl w:val="3A1A8AFC"/>
    <w:lvl w:ilvl="0">
      <w:start w:val="1"/>
      <w:numFmt w:val="decimal"/>
      <w:lvlText w:val="%1."/>
      <w:lvlJc w:val="left"/>
      <w:pPr>
        <w:ind w:left="780" w:hanging="360"/>
      </w:pPr>
    </w:lvl>
    <w:lvl w:ilvl="1">
      <w:start w:val="3"/>
      <w:numFmt w:val="decimal"/>
      <w:isLgl/>
      <w:lvlText w:val="%1.%2."/>
      <w:lvlJc w:val="left"/>
      <w:pPr>
        <w:ind w:left="780" w:hanging="360"/>
      </w:pPr>
      <w:rPr>
        <w:rFonts w:eastAsiaTheme="minorEastAsia"/>
        <w:color w:val="000000" w:themeColor="text1"/>
      </w:rPr>
    </w:lvl>
    <w:lvl w:ilvl="2">
      <w:start w:val="1"/>
      <w:numFmt w:val="decimal"/>
      <w:isLgl/>
      <w:lvlText w:val="%1.%2.%3."/>
      <w:lvlJc w:val="left"/>
      <w:pPr>
        <w:ind w:left="1140" w:hanging="720"/>
      </w:pPr>
      <w:rPr>
        <w:rFonts w:eastAsiaTheme="minorEastAsia"/>
        <w:color w:val="000000" w:themeColor="text1"/>
      </w:rPr>
    </w:lvl>
    <w:lvl w:ilvl="3">
      <w:start w:val="1"/>
      <w:numFmt w:val="decimal"/>
      <w:isLgl/>
      <w:lvlText w:val="%1.%2.%3.%4."/>
      <w:lvlJc w:val="left"/>
      <w:pPr>
        <w:ind w:left="1140" w:hanging="720"/>
      </w:pPr>
      <w:rPr>
        <w:rFonts w:eastAsiaTheme="minorEastAsia"/>
        <w:color w:val="000000" w:themeColor="text1"/>
      </w:rPr>
    </w:lvl>
    <w:lvl w:ilvl="4">
      <w:start w:val="1"/>
      <w:numFmt w:val="decimal"/>
      <w:isLgl/>
      <w:lvlText w:val="%1.%2.%3.%4.%5."/>
      <w:lvlJc w:val="left"/>
      <w:pPr>
        <w:ind w:left="1500" w:hanging="1080"/>
      </w:pPr>
      <w:rPr>
        <w:rFonts w:eastAsiaTheme="minorEastAsia"/>
        <w:color w:val="000000" w:themeColor="text1"/>
      </w:rPr>
    </w:lvl>
    <w:lvl w:ilvl="5">
      <w:start w:val="1"/>
      <w:numFmt w:val="decimal"/>
      <w:isLgl/>
      <w:lvlText w:val="%1.%2.%3.%4.%5.%6."/>
      <w:lvlJc w:val="left"/>
      <w:pPr>
        <w:ind w:left="1500" w:hanging="1080"/>
      </w:pPr>
      <w:rPr>
        <w:rFonts w:eastAsiaTheme="minorEastAsia"/>
        <w:color w:val="000000" w:themeColor="text1"/>
      </w:rPr>
    </w:lvl>
    <w:lvl w:ilvl="6">
      <w:start w:val="1"/>
      <w:numFmt w:val="decimal"/>
      <w:isLgl/>
      <w:lvlText w:val="%1.%2.%3.%4.%5.%6.%7."/>
      <w:lvlJc w:val="left"/>
      <w:pPr>
        <w:ind w:left="1860" w:hanging="1440"/>
      </w:pPr>
      <w:rPr>
        <w:rFonts w:eastAsiaTheme="minorEastAsia"/>
        <w:color w:val="000000" w:themeColor="text1"/>
      </w:rPr>
    </w:lvl>
    <w:lvl w:ilvl="7">
      <w:start w:val="1"/>
      <w:numFmt w:val="decimal"/>
      <w:isLgl/>
      <w:lvlText w:val="%1.%2.%3.%4.%5.%6.%7.%8."/>
      <w:lvlJc w:val="left"/>
      <w:pPr>
        <w:ind w:left="1860" w:hanging="1440"/>
      </w:pPr>
      <w:rPr>
        <w:rFonts w:eastAsiaTheme="minorEastAsia"/>
        <w:color w:val="000000" w:themeColor="text1"/>
      </w:rPr>
    </w:lvl>
    <w:lvl w:ilvl="8">
      <w:start w:val="1"/>
      <w:numFmt w:val="decimal"/>
      <w:isLgl/>
      <w:lvlText w:val="%1.%2.%3.%4.%5.%6.%7.%8.%9."/>
      <w:lvlJc w:val="left"/>
      <w:pPr>
        <w:ind w:left="2220" w:hanging="1800"/>
      </w:pPr>
      <w:rPr>
        <w:rFonts w:eastAsiaTheme="minorEastAsia"/>
        <w:color w:val="000000" w:themeColor="text1"/>
      </w:rPr>
    </w:lvl>
  </w:abstractNum>
  <w:abstractNum w:abstractNumId="3">
    <w:nsid w:val="2F1D1F7A"/>
    <w:multiLevelType w:val="hybridMultilevel"/>
    <w:tmpl w:val="9A702740"/>
    <w:lvl w:ilvl="0" w:tplc="47DAD104">
      <w:start w:val="10"/>
      <w:numFmt w:val="bullet"/>
      <w:lvlText w:val="-"/>
      <w:lvlJc w:val="left"/>
      <w:pPr>
        <w:ind w:left="107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33766136"/>
    <w:multiLevelType w:val="hybridMultilevel"/>
    <w:tmpl w:val="CA3CEB72"/>
    <w:lvl w:ilvl="0" w:tplc="F07A379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nsid w:val="3A3678DB"/>
    <w:multiLevelType w:val="multilevel"/>
    <w:tmpl w:val="6102E338"/>
    <w:lvl w:ilvl="0">
      <w:start w:val="1"/>
      <w:numFmt w:val="decimal"/>
      <w:lvlText w:val="%1."/>
      <w:lvlJc w:val="left"/>
      <w:pPr>
        <w:ind w:left="786" w:hanging="360"/>
      </w:pPr>
      <w:rPr>
        <w:rFonts w:ascii="Times New Roman" w:hAnsi="Times New Roman" w:cs="Times New Roman" w:hint="default"/>
        <w:b/>
        <w:color w:val="002060"/>
      </w:rPr>
    </w:lvl>
    <w:lvl w:ilvl="1">
      <w:start w:val="1"/>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6">
    <w:nsid w:val="3E534974"/>
    <w:multiLevelType w:val="hybridMultilevel"/>
    <w:tmpl w:val="015A5C72"/>
    <w:lvl w:ilvl="0" w:tplc="3692FD96">
      <w:start w:val="7"/>
      <w:numFmt w:val="decimal"/>
      <w:lvlText w:val="%1"/>
      <w:lvlJc w:val="left"/>
      <w:pPr>
        <w:ind w:left="1146" w:hanging="360"/>
      </w:pPr>
      <w:rPr>
        <w:b/>
      </w:r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7">
    <w:nsid w:val="42336ADD"/>
    <w:multiLevelType w:val="hybridMultilevel"/>
    <w:tmpl w:val="71E4B08E"/>
    <w:lvl w:ilvl="0" w:tplc="E39EAC4C">
      <w:start w:val="2"/>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8">
    <w:nsid w:val="49CF5957"/>
    <w:multiLevelType w:val="hybridMultilevel"/>
    <w:tmpl w:val="4C26B14E"/>
    <w:lvl w:ilvl="0" w:tplc="47DAD104">
      <w:start w:val="10"/>
      <w:numFmt w:val="bullet"/>
      <w:lvlText w:val="-"/>
      <w:lvlJc w:val="left"/>
      <w:pPr>
        <w:ind w:left="72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4E8F0D0A"/>
    <w:multiLevelType w:val="hybridMultilevel"/>
    <w:tmpl w:val="B64E635E"/>
    <w:lvl w:ilvl="0" w:tplc="04190005">
      <w:start w:val="1"/>
      <w:numFmt w:val="bullet"/>
      <w:lvlText w:val=""/>
      <w:lvlJc w:val="left"/>
      <w:pPr>
        <w:ind w:left="928" w:hanging="360"/>
      </w:pPr>
      <w:rPr>
        <w:rFonts w:ascii="Wingdings" w:hAnsi="Wingdings" w:hint="default"/>
      </w:rPr>
    </w:lvl>
    <w:lvl w:ilvl="1" w:tplc="04190003">
      <w:start w:val="1"/>
      <w:numFmt w:val="bullet"/>
      <w:lvlText w:val="o"/>
      <w:lvlJc w:val="left"/>
      <w:pPr>
        <w:ind w:left="1648" w:hanging="360"/>
      </w:pPr>
      <w:rPr>
        <w:rFonts w:ascii="Courier New" w:hAnsi="Courier New" w:cs="Courier New" w:hint="default"/>
      </w:rPr>
    </w:lvl>
    <w:lvl w:ilvl="2" w:tplc="04190005">
      <w:start w:val="1"/>
      <w:numFmt w:val="bullet"/>
      <w:lvlText w:val=""/>
      <w:lvlJc w:val="left"/>
      <w:pPr>
        <w:ind w:left="2368" w:hanging="360"/>
      </w:pPr>
      <w:rPr>
        <w:rFonts w:ascii="Wingdings" w:hAnsi="Wingdings" w:hint="default"/>
      </w:rPr>
    </w:lvl>
    <w:lvl w:ilvl="3" w:tplc="04190001">
      <w:start w:val="1"/>
      <w:numFmt w:val="bullet"/>
      <w:lvlText w:val=""/>
      <w:lvlJc w:val="left"/>
      <w:pPr>
        <w:ind w:left="3088" w:hanging="360"/>
      </w:pPr>
      <w:rPr>
        <w:rFonts w:ascii="Symbol" w:hAnsi="Symbol" w:hint="default"/>
      </w:rPr>
    </w:lvl>
    <w:lvl w:ilvl="4" w:tplc="04190003">
      <w:start w:val="1"/>
      <w:numFmt w:val="bullet"/>
      <w:lvlText w:val="o"/>
      <w:lvlJc w:val="left"/>
      <w:pPr>
        <w:ind w:left="3808" w:hanging="360"/>
      </w:pPr>
      <w:rPr>
        <w:rFonts w:ascii="Courier New" w:hAnsi="Courier New" w:cs="Courier New" w:hint="default"/>
      </w:rPr>
    </w:lvl>
    <w:lvl w:ilvl="5" w:tplc="04190005">
      <w:start w:val="1"/>
      <w:numFmt w:val="bullet"/>
      <w:lvlText w:val=""/>
      <w:lvlJc w:val="left"/>
      <w:pPr>
        <w:ind w:left="4528" w:hanging="360"/>
      </w:pPr>
      <w:rPr>
        <w:rFonts w:ascii="Wingdings" w:hAnsi="Wingdings" w:hint="default"/>
      </w:rPr>
    </w:lvl>
    <w:lvl w:ilvl="6" w:tplc="04190001">
      <w:start w:val="1"/>
      <w:numFmt w:val="bullet"/>
      <w:lvlText w:val=""/>
      <w:lvlJc w:val="left"/>
      <w:pPr>
        <w:ind w:left="5248" w:hanging="360"/>
      </w:pPr>
      <w:rPr>
        <w:rFonts w:ascii="Symbol" w:hAnsi="Symbol" w:hint="default"/>
      </w:rPr>
    </w:lvl>
    <w:lvl w:ilvl="7" w:tplc="04190003">
      <w:start w:val="1"/>
      <w:numFmt w:val="bullet"/>
      <w:lvlText w:val="o"/>
      <w:lvlJc w:val="left"/>
      <w:pPr>
        <w:ind w:left="5968" w:hanging="360"/>
      </w:pPr>
      <w:rPr>
        <w:rFonts w:ascii="Courier New" w:hAnsi="Courier New" w:cs="Courier New" w:hint="default"/>
      </w:rPr>
    </w:lvl>
    <w:lvl w:ilvl="8" w:tplc="04190005">
      <w:start w:val="1"/>
      <w:numFmt w:val="bullet"/>
      <w:lvlText w:val=""/>
      <w:lvlJc w:val="left"/>
      <w:pPr>
        <w:ind w:left="6688" w:hanging="360"/>
      </w:pPr>
      <w:rPr>
        <w:rFonts w:ascii="Wingdings" w:hAnsi="Wingdings" w:hint="default"/>
      </w:rPr>
    </w:lvl>
  </w:abstractNum>
  <w:abstractNum w:abstractNumId="10">
    <w:nsid w:val="62D719DD"/>
    <w:multiLevelType w:val="hybridMultilevel"/>
    <w:tmpl w:val="2B7EC4EE"/>
    <w:lvl w:ilvl="0" w:tplc="6CC2D76E">
      <w:start w:val="1"/>
      <w:numFmt w:val="decimal"/>
      <w:lvlText w:val="%1."/>
      <w:lvlJc w:val="left"/>
      <w:pPr>
        <w:ind w:left="987" w:hanging="42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nsid w:val="6C3200C8"/>
    <w:multiLevelType w:val="hybridMultilevel"/>
    <w:tmpl w:val="65AABF84"/>
    <w:lvl w:ilvl="0" w:tplc="D3C495F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nsid w:val="6CA071F2"/>
    <w:multiLevelType w:val="hybridMultilevel"/>
    <w:tmpl w:val="CBFCF73E"/>
    <w:lvl w:ilvl="0" w:tplc="DBE0AD74">
      <w:start w:val="5"/>
      <w:numFmt w:val="decimal"/>
      <w:lvlText w:val="%1."/>
      <w:lvlJc w:val="left"/>
      <w:pPr>
        <w:ind w:left="786" w:hanging="360"/>
      </w:pPr>
      <w:rPr>
        <w:rFonts w:hint="default"/>
        <w:b/>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3">
    <w:nsid w:val="72CE228C"/>
    <w:multiLevelType w:val="hybridMultilevel"/>
    <w:tmpl w:val="446096EA"/>
    <w:lvl w:ilvl="0" w:tplc="01A69E14">
      <w:start w:val="4"/>
      <w:numFmt w:val="decimal"/>
      <w:lvlText w:val="%1"/>
      <w:lvlJc w:val="left"/>
      <w:pPr>
        <w:ind w:left="928" w:hanging="360"/>
      </w:pPr>
      <w:rPr>
        <w:b/>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4">
    <w:nsid w:val="777466D3"/>
    <w:multiLevelType w:val="multilevel"/>
    <w:tmpl w:val="FB64EBAC"/>
    <w:lvl w:ilvl="0">
      <w:start w:val="1"/>
      <w:numFmt w:val="decimal"/>
      <w:lvlText w:val="%1."/>
      <w:lvlJc w:val="left"/>
      <w:pPr>
        <w:tabs>
          <w:tab w:val="num" w:pos="720"/>
        </w:tabs>
        <w:ind w:left="720" w:hanging="36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9"/>
  </w:num>
  <w:num w:numId="5">
    <w:abstractNumId w:val="8"/>
  </w:num>
  <w:num w:numId="6">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0"/>
  </w:num>
  <w:num w:numId="12">
    <w:abstractNumId w:val="7"/>
  </w:num>
  <w:num w:numId="13">
    <w:abstractNumId w:val="12"/>
  </w:num>
  <w:num w:numId="14">
    <w:abstractNumId w:val="1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9C0"/>
    <w:rsid w:val="000735D5"/>
    <w:rsid w:val="000810E6"/>
    <w:rsid w:val="00081ACA"/>
    <w:rsid w:val="00133260"/>
    <w:rsid w:val="00137BD3"/>
    <w:rsid w:val="0014752E"/>
    <w:rsid w:val="00177861"/>
    <w:rsid w:val="001A78EE"/>
    <w:rsid w:val="00236A0D"/>
    <w:rsid w:val="00240D1E"/>
    <w:rsid w:val="00275F83"/>
    <w:rsid w:val="00277DEE"/>
    <w:rsid w:val="00282AC8"/>
    <w:rsid w:val="002A032B"/>
    <w:rsid w:val="003032D8"/>
    <w:rsid w:val="00305362"/>
    <w:rsid w:val="00325B93"/>
    <w:rsid w:val="00336E1A"/>
    <w:rsid w:val="00337260"/>
    <w:rsid w:val="00341619"/>
    <w:rsid w:val="00382629"/>
    <w:rsid w:val="00422627"/>
    <w:rsid w:val="00501375"/>
    <w:rsid w:val="005F45BB"/>
    <w:rsid w:val="0063270D"/>
    <w:rsid w:val="00642183"/>
    <w:rsid w:val="00662DD9"/>
    <w:rsid w:val="006B6355"/>
    <w:rsid w:val="00704700"/>
    <w:rsid w:val="00741501"/>
    <w:rsid w:val="0076649D"/>
    <w:rsid w:val="007D3EB7"/>
    <w:rsid w:val="008578B4"/>
    <w:rsid w:val="008D0FFC"/>
    <w:rsid w:val="009135CE"/>
    <w:rsid w:val="009C2D37"/>
    <w:rsid w:val="009D0785"/>
    <w:rsid w:val="00A158D1"/>
    <w:rsid w:val="00B146D0"/>
    <w:rsid w:val="00B62E15"/>
    <w:rsid w:val="00B80F7E"/>
    <w:rsid w:val="00B91699"/>
    <w:rsid w:val="00BB396A"/>
    <w:rsid w:val="00BF491B"/>
    <w:rsid w:val="00C056E2"/>
    <w:rsid w:val="00C21D05"/>
    <w:rsid w:val="00C609B9"/>
    <w:rsid w:val="00CF6AF5"/>
    <w:rsid w:val="00D6569E"/>
    <w:rsid w:val="00D71E1D"/>
    <w:rsid w:val="00E80F2E"/>
    <w:rsid w:val="00EB0B2C"/>
    <w:rsid w:val="00F56B27"/>
    <w:rsid w:val="00FC79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A773ED-6BA4-4F57-B8AC-A3C05A232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9C0"/>
    <w:pPr>
      <w:spacing w:after="0" w:line="240" w:lineRule="auto"/>
      <w:jc w:val="both"/>
    </w:pPr>
    <w:rPr>
      <w:rFonts w:ascii="Calibri" w:eastAsia="Calibri" w:hAnsi="Calibri" w:cs="Times New Roman"/>
    </w:rPr>
  </w:style>
  <w:style w:type="paragraph" w:styleId="1">
    <w:name w:val="heading 1"/>
    <w:basedOn w:val="a"/>
    <w:next w:val="a"/>
    <w:link w:val="10"/>
    <w:uiPriority w:val="9"/>
    <w:qFormat/>
    <w:rsid w:val="00FC79C0"/>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C79C0"/>
    <w:rPr>
      <w:rFonts w:asciiTheme="majorHAnsi" w:eastAsiaTheme="majorEastAsia" w:hAnsiTheme="majorHAnsi" w:cstheme="majorBidi"/>
      <w:b/>
      <w:bCs/>
      <w:color w:val="2E74B5" w:themeColor="accent1" w:themeShade="BF"/>
      <w:sz w:val="28"/>
      <w:szCs w:val="28"/>
    </w:rPr>
  </w:style>
  <w:style w:type="character" w:styleId="a3">
    <w:name w:val="Hyperlink"/>
    <w:basedOn w:val="a0"/>
    <w:uiPriority w:val="99"/>
    <w:semiHidden/>
    <w:unhideWhenUsed/>
    <w:rsid w:val="00FC79C0"/>
    <w:rPr>
      <w:color w:val="0000FF"/>
      <w:u w:val="single"/>
    </w:rPr>
  </w:style>
  <w:style w:type="paragraph" w:styleId="a4">
    <w:name w:val="Normal (Web)"/>
    <w:aliases w:val="Обычный (Web)"/>
    <w:basedOn w:val="a"/>
    <w:uiPriority w:val="99"/>
    <w:semiHidden/>
    <w:unhideWhenUsed/>
    <w:rsid w:val="00FC79C0"/>
    <w:pPr>
      <w:spacing w:before="100" w:beforeAutospacing="1" w:after="100" w:afterAutospacing="1"/>
      <w:jc w:val="left"/>
    </w:pPr>
    <w:rPr>
      <w:rFonts w:ascii="Times New Roman" w:eastAsia="Times New Roman" w:hAnsi="Times New Roman"/>
      <w:sz w:val="24"/>
      <w:szCs w:val="24"/>
      <w:lang w:eastAsia="uk-UA"/>
    </w:rPr>
  </w:style>
  <w:style w:type="character" w:customStyle="1" w:styleId="a5">
    <w:name w:val="Абзац списка Знак"/>
    <w:aliases w:val="Paragraphe de liste PBLH Знак,Bullet Points Знак,Liste Paragraf Знак,Graph &amp; Table tite Знак,Content2 Знак"/>
    <w:link w:val="a6"/>
    <w:uiPriority w:val="34"/>
    <w:locked/>
    <w:rsid w:val="00FC79C0"/>
    <w:rPr>
      <w:rFonts w:ascii="Calibri" w:eastAsia="Calibri" w:hAnsi="Calibri" w:cs="Times New Roman"/>
    </w:rPr>
  </w:style>
  <w:style w:type="paragraph" w:styleId="a6">
    <w:name w:val="List Paragraph"/>
    <w:aliases w:val="Paragraphe de liste PBLH,Bullet Points,Liste Paragraf,Graph &amp; Table tite,Content2"/>
    <w:basedOn w:val="a"/>
    <w:link w:val="a5"/>
    <w:uiPriority w:val="34"/>
    <w:qFormat/>
    <w:rsid w:val="00FC79C0"/>
    <w:pPr>
      <w:ind w:left="720"/>
      <w:contextualSpacing/>
    </w:pPr>
  </w:style>
  <w:style w:type="character" w:styleId="a7">
    <w:name w:val="Strong"/>
    <w:basedOn w:val="a0"/>
    <w:uiPriority w:val="22"/>
    <w:qFormat/>
    <w:rsid w:val="00FC79C0"/>
    <w:rPr>
      <w:b/>
      <w:bCs/>
    </w:rPr>
  </w:style>
  <w:style w:type="paragraph" w:styleId="a8">
    <w:name w:val="header"/>
    <w:basedOn w:val="a"/>
    <w:link w:val="a9"/>
    <w:uiPriority w:val="99"/>
    <w:unhideWhenUsed/>
    <w:rsid w:val="00704700"/>
    <w:pPr>
      <w:tabs>
        <w:tab w:val="center" w:pos="4819"/>
        <w:tab w:val="right" w:pos="9639"/>
      </w:tabs>
    </w:pPr>
  </w:style>
  <w:style w:type="character" w:customStyle="1" w:styleId="a9">
    <w:name w:val="Верхний колонтитул Знак"/>
    <w:basedOn w:val="a0"/>
    <w:link w:val="a8"/>
    <w:uiPriority w:val="99"/>
    <w:rsid w:val="00704700"/>
    <w:rPr>
      <w:rFonts w:ascii="Calibri" w:eastAsia="Calibri" w:hAnsi="Calibri" w:cs="Times New Roman"/>
    </w:rPr>
  </w:style>
  <w:style w:type="paragraph" w:styleId="aa">
    <w:name w:val="footer"/>
    <w:basedOn w:val="a"/>
    <w:link w:val="ab"/>
    <w:uiPriority w:val="99"/>
    <w:unhideWhenUsed/>
    <w:rsid w:val="00704700"/>
    <w:pPr>
      <w:tabs>
        <w:tab w:val="center" w:pos="4819"/>
        <w:tab w:val="right" w:pos="9639"/>
      </w:tabs>
    </w:pPr>
  </w:style>
  <w:style w:type="character" w:customStyle="1" w:styleId="ab">
    <w:name w:val="Нижний колонтитул Знак"/>
    <w:basedOn w:val="a0"/>
    <w:link w:val="aa"/>
    <w:uiPriority w:val="99"/>
    <w:rsid w:val="00704700"/>
    <w:rPr>
      <w:rFonts w:ascii="Calibri" w:eastAsia="Calibri" w:hAnsi="Calibri" w:cs="Times New Roman"/>
    </w:rPr>
  </w:style>
  <w:style w:type="paragraph" w:styleId="ac">
    <w:name w:val="Balloon Text"/>
    <w:basedOn w:val="a"/>
    <w:link w:val="ad"/>
    <w:uiPriority w:val="99"/>
    <w:semiHidden/>
    <w:unhideWhenUsed/>
    <w:rsid w:val="0063270D"/>
    <w:rPr>
      <w:rFonts w:ascii="Segoe UI" w:hAnsi="Segoe UI" w:cs="Segoe UI"/>
      <w:sz w:val="18"/>
      <w:szCs w:val="18"/>
    </w:rPr>
  </w:style>
  <w:style w:type="character" w:customStyle="1" w:styleId="ad">
    <w:name w:val="Текст выноски Знак"/>
    <w:basedOn w:val="a0"/>
    <w:link w:val="ac"/>
    <w:uiPriority w:val="99"/>
    <w:semiHidden/>
    <w:rsid w:val="0063270D"/>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009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2456-1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3.rada.gov.ua/laws/show/2456-17/print1445247980103453" TargetMode="External"/><Relationship Id="rId5" Type="http://schemas.openxmlformats.org/officeDocument/2006/relationships/webSettings" Target="webSettings.xml"/><Relationship Id="rId10" Type="http://schemas.openxmlformats.org/officeDocument/2006/relationships/hyperlink" Target="http://zakon3.rada.gov.ua/laws/show/2456-17/print1445247980103453" TargetMode="External"/><Relationship Id="rId4" Type="http://schemas.openxmlformats.org/officeDocument/2006/relationships/settings" Target="settings.xml"/><Relationship Id="rId9" Type="http://schemas.openxmlformats.org/officeDocument/2006/relationships/hyperlink" Target="http://zakon3.rada.gov.ua/laws/show/2456-17/print1445247980103453"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D1FD08-22CB-4211-8733-BFB025C14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12</Pages>
  <Words>17861</Words>
  <Characters>10182</Characters>
  <Application>Microsoft Office Word</Application>
  <DocSecurity>0</DocSecurity>
  <Lines>84</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FinUPR</dc:creator>
  <cp:keywords/>
  <dc:description/>
  <cp:lastModifiedBy>FinUPR</cp:lastModifiedBy>
  <cp:revision>32</cp:revision>
  <cp:lastPrinted>2021-06-02T12:45:00Z</cp:lastPrinted>
  <dcterms:created xsi:type="dcterms:W3CDTF">2021-04-27T07:31:00Z</dcterms:created>
  <dcterms:modified xsi:type="dcterms:W3CDTF">2021-06-02T12:46:00Z</dcterms:modified>
</cp:coreProperties>
</file>