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829" w:rsidRPr="00FE0604" w:rsidRDefault="00D42923" w:rsidP="00A32AC3">
      <w:pPr>
        <w:spacing w:after="0" w:line="240" w:lineRule="auto"/>
        <w:jc w:val="center"/>
        <w:rPr>
          <w:rFonts w:ascii="Times New Roman" w:hAnsi="Times New Roman"/>
          <w:sz w:val="24"/>
          <w:szCs w:val="24"/>
          <w:lang w:eastAsia="ar-SA"/>
        </w:rPr>
      </w:pPr>
      <w:r>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56.25pt;visibility:visible" filled="t">
            <v:imagedata r:id="rId5" o:title=""/>
          </v:shape>
        </w:pict>
      </w:r>
    </w:p>
    <w:p w:rsidR="00953829" w:rsidRPr="00FE0604" w:rsidRDefault="00953829" w:rsidP="00A32AC3">
      <w:pPr>
        <w:tabs>
          <w:tab w:val="left" w:pos="0"/>
        </w:tabs>
        <w:overflowPunct w:val="0"/>
        <w:autoSpaceDE w:val="0"/>
        <w:spacing w:after="0" w:line="100" w:lineRule="atLeast"/>
        <w:ind w:left="2820" w:right="160" w:hanging="2474"/>
        <w:jc w:val="center"/>
        <w:rPr>
          <w:rFonts w:ascii="Times New Roman" w:hAnsi="Times New Roman"/>
          <w:b/>
          <w:bCs/>
          <w:sz w:val="28"/>
          <w:szCs w:val="28"/>
          <w:lang w:eastAsia="hi-IN" w:bidi="hi-IN"/>
        </w:rPr>
      </w:pPr>
      <w:r w:rsidRPr="00FE0604">
        <w:rPr>
          <w:rFonts w:ascii="Times New Roman" w:hAnsi="Times New Roman"/>
          <w:b/>
          <w:bCs/>
          <w:sz w:val="28"/>
          <w:szCs w:val="28"/>
          <w:lang w:eastAsia="hi-IN" w:bidi="hi-IN"/>
        </w:rPr>
        <w:t>ОВАДНІВСЬКА СІЛЬСЬКА РАДА</w:t>
      </w:r>
    </w:p>
    <w:p w:rsidR="00953829" w:rsidRPr="00FE0604" w:rsidRDefault="00953829" w:rsidP="00A32AC3">
      <w:pPr>
        <w:tabs>
          <w:tab w:val="left" w:pos="0"/>
        </w:tabs>
        <w:overflowPunct w:val="0"/>
        <w:autoSpaceDE w:val="0"/>
        <w:spacing w:after="0" w:line="100" w:lineRule="atLeast"/>
        <w:ind w:right="160"/>
        <w:jc w:val="center"/>
        <w:rPr>
          <w:rFonts w:ascii="Times New Roman" w:hAnsi="Times New Roman"/>
          <w:b/>
          <w:bCs/>
          <w:sz w:val="28"/>
          <w:szCs w:val="28"/>
          <w:lang w:eastAsia="hi-IN" w:bidi="hi-IN"/>
        </w:rPr>
      </w:pPr>
      <w:r w:rsidRPr="00FE0604">
        <w:rPr>
          <w:rFonts w:ascii="Times New Roman" w:hAnsi="Times New Roman"/>
          <w:b/>
          <w:bCs/>
          <w:sz w:val="28"/>
          <w:szCs w:val="28"/>
          <w:lang w:eastAsia="hi-IN" w:bidi="hi-IN"/>
        </w:rPr>
        <w:t>ВОЛОДИМИР-ВОЛИНСЬКОГО РАЙОНУ ВОЛИНСЬКОЇ ОБЛАСТІ</w:t>
      </w:r>
    </w:p>
    <w:p w:rsidR="00953829" w:rsidRDefault="00953829" w:rsidP="00A32AC3">
      <w:pPr>
        <w:widowControl w:val="0"/>
        <w:tabs>
          <w:tab w:val="left" w:pos="0"/>
        </w:tabs>
        <w:suppressAutoHyphens/>
        <w:overflowPunct w:val="0"/>
        <w:autoSpaceDE w:val="0"/>
        <w:spacing w:after="0" w:line="100" w:lineRule="atLeast"/>
        <w:ind w:right="160"/>
        <w:jc w:val="center"/>
        <w:rPr>
          <w:rFonts w:ascii="Times New Roman" w:hAnsi="Times New Roman"/>
          <w:b/>
          <w:bCs/>
          <w:kern w:val="2"/>
          <w:sz w:val="28"/>
          <w:szCs w:val="28"/>
          <w:lang w:eastAsia="hi-IN" w:bidi="hi-IN"/>
        </w:rPr>
      </w:pPr>
      <w:r w:rsidRPr="007B63BE">
        <w:rPr>
          <w:rFonts w:ascii="Times New Roman" w:hAnsi="Times New Roman"/>
          <w:b/>
          <w:bCs/>
          <w:kern w:val="2"/>
          <w:sz w:val="28"/>
          <w:szCs w:val="28"/>
          <w:lang w:eastAsia="hi-IN" w:bidi="hi-IN"/>
        </w:rPr>
        <w:t>I</w:t>
      </w:r>
      <w:r>
        <w:rPr>
          <w:rFonts w:ascii="Times New Roman" w:hAnsi="Times New Roman"/>
          <w:b/>
          <w:bCs/>
          <w:kern w:val="2"/>
          <w:sz w:val="28"/>
          <w:szCs w:val="28"/>
          <w:lang w:val="uk-UA" w:eastAsia="hi-IN" w:bidi="hi-IN"/>
        </w:rPr>
        <w:t>І</w:t>
      </w:r>
      <w:r w:rsidRPr="007B63BE">
        <w:rPr>
          <w:rFonts w:ascii="Times New Roman" w:hAnsi="Times New Roman"/>
          <w:b/>
          <w:bCs/>
          <w:kern w:val="2"/>
          <w:sz w:val="28"/>
          <w:szCs w:val="28"/>
          <w:lang w:eastAsia="hi-IN" w:bidi="hi-IN"/>
        </w:rPr>
        <w:t xml:space="preserve"> </w:t>
      </w:r>
      <w:proofErr w:type="spellStart"/>
      <w:r w:rsidRPr="007B63BE">
        <w:rPr>
          <w:rFonts w:ascii="Times New Roman" w:hAnsi="Times New Roman"/>
          <w:b/>
          <w:bCs/>
          <w:kern w:val="2"/>
          <w:sz w:val="28"/>
          <w:szCs w:val="28"/>
          <w:lang w:eastAsia="hi-IN" w:bidi="hi-IN"/>
        </w:rPr>
        <w:t>сесія</w:t>
      </w:r>
      <w:proofErr w:type="spellEnd"/>
      <w:r w:rsidRPr="007B63BE">
        <w:rPr>
          <w:rFonts w:ascii="Times New Roman" w:hAnsi="Times New Roman"/>
          <w:b/>
          <w:bCs/>
          <w:kern w:val="2"/>
          <w:sz w:val="28"/>
          <w:szCs w:val="28"/>
          <w:lang w:eastAsia="hi-IN" w:bidi="hi-IN"/>
        </w:rPr>
        <w:t xml:space="preserve"> VIII </w:t>
      </w:r>
      <w:proofErr w:type="spellStart"/>
      <w:r w:rsidRPr="007B63BE">
        <w:rPr>
          <w:rFonts w:ascii="Times New Roman" w:hAnsi="Times New Roman"/>
          <w:b/>
          <w:bCs/>
          <w:kern w:val="2"/>
          <w:sz w:val="28"/>
          <w:szCs w:val="28"/>
          <w:lang w:eastAsia="hi-IN" w:bidi="hi-IN"/>
        </w:rPr>
        <w:t>скликання</w:t>
      </w:r>
      <w:proofErr w:type="spellEnd"/>
    </w:p>
    <w:p w:rsidR="00953829" w:rsidRPr="007B63BE" w:rsidRDefault="00953829" w:rsidP="00CA753D">
      <w:pPr>
        <w:widowControl w:val="0"/>
        <w:tabs>
          <w:tab w:val="left" w:pos="0"/>
        </w:tabs>
        <w:suppressAutoHyphens/>
        <w:overflowPunct w:val="0"/>
        <w:autoSpaceDE w:val="0"/>
        <w:spacing w:after="0" w:line="100" w:lineRule="atLeast"/>
        <w:ind w:right="160"/>
        <w:jc w:val="center"/>
        <w:rPr>
          <w:rFonts w:ascii="Times New Roman" w:hAnsi="Times New Roman"/>
          <w:b/>
          <w:bCs/>
          <w:kern w:val="2"/>
          <w:sz w:val="28"/>
          <w:szCs w:val="28"/>
          <w:lang w:eastAsia="hi-IN" w:bidi="hi-IN"/>
        </w:rPr>
      </w:pPr>
    </w:p>
    <w:p w:rsidR="00953829" w:rsidRPr="008C5D83" w:rsidRDefault="00953829" w:rsidP="00CA753D">
      <w:pPr>
        <w:tabs>
          <w:tab w:val="left" w:pos="0"/>
        </w:tabs>
        <w:overflowPunct w:val="0"/>
        <w:autoSpaceDE w:val="0"/>
        <w:spacing w:after="0" w:line="100" w:lineRule="atLeast"/>
        <w:ind w:right="160"/>
        <w:jc w:val="center"/>
        <w:rPr>
          <w:rFonts w:ascii="Times New Roman" w:hAnsi="Times New Roman"/>
          <w:b/>
          <w:bCs/>
          <w:sz w:val="28"/>
          <w:szCs w:val="28"/>
          <w:lang w:val="uk-UA" w:eastAsia="hi-IN" w:bidi="hi-IN"/>
        </w:rPr>
      </w:pPr>
      <w:r w:rsidRPr="00FE0604">
        <w:rPr>
          <w:rFonts w:ascii="Times New Roman" w:hAnsi="Times New Roman"/>
          <w:b/>
          <w:bCs/>
          <w:sz w:val="28"/>
          <w:szCs w:val="28"/>
          <w:lang w:eastAsia="hi-IN" w:bidi="hi-IN"/>
        </w:rPr>
        <w:t xml:space="preserve">  РІШЕННЯ</w:t>
      </w:r>
      <w:r w:rsidR="00D42923">
        <w:rPr>
          <w:rFonts w:ascii="Times New Roman" w:hAnsi="Times New Roman"/>
          <w:b/>
          <w:bCs/>
          <w:sz w:val="28"/>
          <w:szCs w:val="28"/>
          <w:lang w:val="uk-UA" w:eastAsia="hi-IN" w:bidi="hi-IN"/>
        </w:rPr>
        <w:t xml:space="preserve">  </w:t>
      </w:r>
      <w:bookmarkStart w:id="0" w:name="_GoBack"/>
      <w:bookmarkEnd w:id="0"/>
    </w:p>
    <w:p w:rsidR="00953829" w:rsidRPr="00FE0604" w:rsidRDefault="00953829" w:rsidP="00CA753D">
      <w:pPr>
        <w:tabs>
          <w:tab w:val="left" w:pos="8520"/>
        </w:tabs>
        <w:spacing w:after="0" w:line="200" w:lineRule="exact"/>
        <w:rPr>
          <w:rFonts w:ascii="Times New Roman" w:hAnsi="Times New Roman"/>
          <w:bCs/>
          <w:sz w:val="28"/>
          <w:szCs w:val="28"/>
          <w:lang w:eastAsia="hi-IN" w:bidi="hi-IN"/>
        </w:rPr>
      </w:pPr>
      <w:r>
        <w:rPr>
          <w:rFonts w:ascii="Times New Roman" w:hAnsi="Times New Roman"/>
          <w:bCs/>
          <w:sz w:val="28"/>
          <w:szCs w:val="28"/>
          <w:lang w:eastAsia="hi-IN" w:bidi="hi-IN"/>
        </w:rPr>
        <w:tab/>
      </w:r>
    </w:p>
    <w:p w:rsidR="00953829" w:rsidRDefault="00953829" w:rsidP="00CA753D">
      <w:pPr>
        <w:tabs>
          <w:tab w:val="left" w:pos="0"/>
          <w:tab w:val="left" w:pos="570"/>
        </w:tabs>
        <w:overflowPunct w:val="0"/>
        <w:autoSpaceDE w:val="0"/>
        <w:spacing w:after="0" w:line="100" w:lineRule="atLeast"/>
        <w:ind w:right="160"/>
        <w:rPr>
          <w:rFonts w:ascii="Times New Roman" w:hAnsi="Times New Roman"/>
          <w:sz w:val="28"/>
          <w:szCs w:val="28"/>
          <w:lang w:eastAsia="ru-RU"/>
        </w:rPr>
      </w:pPr>
      <w:r>
        <w:rPr>
          <w:rFonts w:ascii="Times New Roman" w:hAnsi="Times New Roman"/>
          <w:bCs/>
          <w:sz w:val="28"/>
          <w:szCs w:val="28"/>
          <w:lang w:eastAsia="hi-IN" w:bidi="hi-IN"/>
        </w:rPr>
        <w:t>22</w:t>
      </w:r>
      <w:r w:rsidRPr="00FE0604">
        <w:rPr>
          <w:rFonts w:ascii="Times New Roman" w:hAnsi="Times New Roman"/>
          <w:bCs/>
          <w:sz w:val="28"/>
          <w:szCs w:val="28"/>
          <w:lang w:eastAsia="hi-IN" w:bidi="hi-IN"/>
        </w:rPr>
        <w:t>.</w:t>
      </w:r>
      <w:r>
        <w:rPr>
          <w:rFonts w:ascii="Times New Roman" w:hAnsi="Times New Roman"/>
          <w:bCs/>
          <w:sz w:val="28"/>
          <w:szCs w:val="28"/>
          <w:lang w:eastAsia="hi-IN" w:bidi="hi-IN"/>
        </w:rPr>
        <w:t>12</w:t>
      </w:r>
      <w:r w:rsidRPr="00FE0604">
        <w:rPr>
          <w:rFonts w:ascii="Times New Roman" w:hAnsi="Times New Roman"/>
          <w:bCs/>
          <w:sz w:val="28"/>
          <w:szCs w:val="28"/>
          <w:lang w:eastAsia="hi-IN" w:bidi="hi-IN"/>
        </w:rPr>
        <w:t>.20</w:t>
      </w:r>
      <w:r>
        <w:rPr>
          <w:rFonts w:ascii="Times New Roman" w:hAnsi="Times New Roman"/>
          <w:bCs/>
          <w:sz w:val="28"/>
          <w:szCs w:val="28"/>
          <w:lang w:eastAsia="hi-IN" w:bidi="hi-IN"/>
        </w:rPr>
        <w:t>20</w:t>
      </w:r>
      <w:r w:rsidRPr="00FE0604">
        <w:rPr>
          <w:rFonts w:ascii="Times New Roman" w:hAnsi="Times New Roman"/>
          <w:sz w:val="28"/>
          <w:szCs w:val="28"/>
          <w:lang w:eastAsia="ru-RU"/>
        </w:rPr>
        <w:t xml:space="preserve">                                         с. </w:t>
      </w:r>
      <w:proofErr w:type="spellStart"/>
      <w:r w:rsidRPr="00FE0604">
        <w:rPr>
          <w:rFonts w:ascii="Times New Roman" w:hAnsi="Times New Roman"/>
          <w:sz w:val="28"/>
          <w:szCs w:val="28"/>
          <w:lang w:eastAsia="ru-RU"/>
        </w:rPr>
        <w:t>Овадне</w:t>
      </w:r>
      <w:proofErr w:type="spellEnd"/>
      <w:r w:rsidRPr="00FE0604">
        <w:rPr>
          <w:rFonts w:ascii="Times New Roman" w:hAnsi="Times New Roman"/>
          <w:sz w:val="28"/>
          <w:szCs w:val="28"/>
          <w:lang w:eastAsia="ru-RU"/>
        </w:rPr>
        <w:t xml:space="preserve">                              </w:t>
      </w:r>
      <w:r>
        <w:rPr>
          <w:rFonts w:ascii="Times New Roman" w:hAnsi="Times New Roman"/>
          <w:sz w:val="28"/>
          <w:szCs w:val="28"/>
          <w:lang w:eastAsia="ru-RU"/>
        </w:rPr>
        <w:t xml:space="preserve">      </w:t>
      </w:r>
      <w:r w:rsidR="00A16C14">
        <w:rPr>
          <w:rFonts w:ascii="Times New Roman" w:hAnsi="Times New Roman"/>
          <w:sz w:val="28"/>
          <w:szCs w:val="28"/>
          <w:lang w:val="uk-UA" w:eastAsia="ru-RU"/>
        </w:rPr>
        <w:t xml:space="preserve">    </w:t>
      </w:r>
      <w:r>
        <w:rPr>
          <w:rFonts w:ascii="Times New Roman" w:hAnsi="Times New Roman"/>
          <w:sz w:val="28"/>
          <w:szCs w:val="28"/>
          <w:lang w:eastAsia="ru-RU"/>
        </w:rPr>
        <w:t xml:space="preserve">  №2/5</w:t>
      </w:r>
    </w:p>
    <w:p w:rsidR="00A16C14" w:rsidRPr="00FE0604" w:rsidRDefault="00A16C14" w:rsidP="00CA753D">
      <w:pPr>
        <w:tabs>
          <w:tab w:val="left" w:pos="0"/>
          <w:tab w:val="left" w:pos="570"/>
        </w:tabs>
        <w:overflowPunct w:val="0"/>
        <w:autoSpaceDE w:val="0"/>
        <w:spacing w:after="0" w:line="100" w:lineRule="atLeast"/>
        <w:ind w:right="160"/>
        <w:rPr>
          <w:rFonts w:ascii="Times New Roman" w:hAnsi="Times New Roman"/>
          <w:sz w:val="24"/>
          <w:szCs w:val="24"/>
          <w:lang w:eastAsia="ar-SA"/>
        </w:rPr>
      </w:pPr>
    </w:p>
    <w:p w:rsidR="00953829" w:rsidRPr="00A16C14" w:rsidRDefault="00953829" w:rsidP="00A16C14">
      <w:pPr>
        <w:pStyle w:val="ab"/>
        <w:rPr>
          <w:rFonts w:ascii="Times New Roman" w:hAnsi="Times New Roman"/>
          <w:sz w:val="28"/>
          <w:szCs w:val="28"/>
        </w:rPr>
      </w:pPr>
    </w:p>
    <w:p w:rsidR="00953829" w:rsidRPr="00A16C14" w:rsidRDefault="00953829" w:rsidP="00A16C14">
      <w:pPr>
        <w:pStyle w:val="ab"/>
        <w:ind w:firstLine="567"/>
        <w:rPr>
          <w:rFonts w:ascii="Times New Roman" w:hAnsi="Times New Roman"/>
          <w:b/>
          <w:sz w:val="28"/>
          <w:szCs w:val="28"/>
        </w:rPr>
      </w:pPr>
      <w:r w:rsidRPr="00A16C14">
        <w:rPr>
          <w:rFonts w:ascii="Times New Roman" w:hAnsi="Times New Roman"/>
          <w:b/>
          <w:sz w:val="28"/>
          <w:szCs w:val="28"/>
        </w:rPr>
        <w:t xml:space="preserve">Про </w:t>
      </w:r>
      <w:proofErr w:type="spellStart"/>
      <w:proofErr w:type="gramStart"/>
      <w:r w:rsidRPr="00A16C14">
        <w:rPr>
          <w:rFonts w:ascii="Times New Roman" w:hAnsi="Times New Roman"/>
          <w:b/>
          <w:sz w:val="28"/>
          <w:szCs w:val="28"/>
        </w:rPr>
        <w:t>затвердження</w:t>
      </w:r>
      <w:proofErr w:type="spellEnd"/>
      <w:r w:rsidRPr="00A16C14">
        <w:rPr>
          <w:rFonts w:ascii="Times New Roman" w:hAnsi="Times New Roman"/>
          <w:b/>
          <w:sz w:val="28"/>
          <w:szCs w:val="28"/>
        </w:rPr>
        <w:t xml:space="preserve">  </w:t>
      </w:r>
      <w:proofErr w:type="spellStart"/>
      <w:r w:rsidRPr="00A16C14">
        <w:rPr>
          <w:rFonts w:ascii="Times New Roman" w:hAnsi="Times New Roman"/>
          <w:b/>
          <w:sz w:val="28"/>
          <w:szCs w:val="28"/>
        </w:rPr>
        <w:t>Програми</w:t>
      </w:r>
      <w:proofErr w:type="spellEnd"/>
      <w:proofErr w:type="gramEnd"/>
      <w:r w:rsidRPr="00A16C14">
        <w:rPr>
          <w:rFonts w:ascii="Times New Roman" w:hAnsi="Times New Roman"/>
          <w:b/>
          <w:sz w:val="28"/>
          <w:szCs w:val="28"/>
        </w:rPr>
        <w:t xml:space="preserve">  </w:t>
      </w:r>
      <w:proofErr w:type="spellStart"/>
      <w:r w:rsidRPr="00A16C14">
        <w:rPr>
          <w:rFonts w:ascii="Times New Roman" w:hAnsi="Times New Roman"/>
          <w:b/>
          <w:sz w:val="28"/>
          <w:szCs w:val="28"/>
        </w:rPr>
        <w:t>зайнятості</w:t>
      </w:r>
      <w:proofErr w:type="spellEnd"/>
      <w:r w:rsidRPr="00A16C14">
        <w:rPr>
          <w:rFonts w:ascii="Times New Roman" w:hAnsi="Times New Roman"/>
          <w:b/>
          <w:sz w:val="28"/>
          <w:szCs w:val="28"/>
        </w:rPr>
        <w:t xml:space="preserve"> </w:t>
      </w:r>
      <w:proofErr w:type="spellStart"/>
      <w:r w:rsidRPr="00A16C14">
        <w:rPr>
          <w:rFonts w:ascii="Times New Roman" w:hAnsi="Times New Roman"/>
          <w:b/>
          <w:sz w:val="28"/>
          <w:szCs w:val="28"/>
        </w:rPr>
        <w:t>населення</w:t>
      </w:r>
      <w:proofErr w:type="spellEnd"/>
    </w:p>
    <w:p w:rsidR="00953829" w:rsidRPr="00A16C14" w:rsidRDefault="00953829" w:rsidP="00A16C14">
      <w:pPr>
        <w:pStyle w:val="ab"/>
        <w:ind w:firstLine="567"/>
        <w:rPr>
          <w:rFonts w:ascii="Times New Roman" w:hAnsi="Times New Roman"/>
          <w:b/>
          <w:sz w:val="28"/>
          <w:szCs w:val="28"/>
        </w:rPr>
      </w:pPr>
    </w:p>
    <w:p w:rsidR="00953829" w:rsidRPr="00A16C14" w:rsidRDefault="00953829" w:rsidP="00A16C14">
      <w:pPr>
        <w:pStyle w:val="ab"/>
        <w:rPr>
          <w:rFonts w:ascii="Times New Roman" w:hAnsi="Times New Roman"/>
          <w:b/>
          <w:sz w:val="28"/>
          <w:szCs w:val="28"/>
        </w:rPr>
      </w:pPr>
      <w:proofErr w:type="spellStart"/>
      <w:r w:rsidRPr="00A16C14">
        <w:rPr>
          <w:rFonts w:ascii="Times New Roman" w:hAnsi="Times New Roman"/>
          <w:b/>
          <w:sz w:val="28"/>
          <w:szCs w:val="28"/>
        </w:rPr>
        <w:t>Оваднівської</w:t>
      </w:r>
      <w:proofErr w:type="spellEnd"/>
      <w:r w:rsidRPr="00A16C14">
        <w:rPr>
          <w:rFonts w:ascii="Times New Roman" w:hAnsi="Times New Roman"/>
          <w:b/>
          <w:sz w:val="28"/>
          <w:szCs w:val="28"/>
        </w:rPr>
        <w:t xml:space="preserve"> </w:t>
      </w:r>
      <w:proofErr w:type="spellStart"/>
      <w:r w:rsidRPr="00A16C14">
        <w:rPr>
          <w:rFonts w:ascii="Times New Roman" w:hAnsi="Times New Roman"/>
          <w:b/>
          <w:sz w:val="28"/>
          <w:szCs w:val="28"/>
        </w:rPr>
        <w:t>сільської</w:t>
      </w:r>
      <w:proofErr w:type="spellEnd"/>
      <w:r w:rsidRPr="00A16C14">
        <w:rPr>
          <w:rFonts w:ascii="Times New Roman" w:hAnsi="Times New Roman"/>
          <w:b/>
          <w:sz w:val="28"/>
          <w:szCs w:val="28"/>
        </w:rPr>
        <w:t xml:space="preserve"> ради на 2021-2025роки</w:t>
      </w:r>
    </w:p>
    <w:p w:rsidR="00953829" w:rsidRPr="00A16C14" w:rsidRDefault="00953829" w:rsidP="00A16C14">
      <w:pPr>
        <w:pStyle w:val="ab"/>
        <w:rPr>
          <w:rFonts w:ascii="Times New Roman" w:hAnsi="Times New Roman"/>
          <w:sz w:val="28"/>
          <w:szCs w:val="28"/>
          <w:lang w:val="uk-UA"/>
        </w:rPr>
      </w:pPr>
    </w:p>
    <w:p w:rsidR="00953829" w:rsidRDefault="00953829" w:rsidP="00003659">
      <w:pPr>
        <w:tabs>
          <w:tab w:val="left" w:pos="2880"/>
        </w:tabs>
        <w:ind w:firstLine="540"/>
        <w:jc w:val="both"/>
        <w:rPr>
          <w:rFonts w:ascii="Times New Roman" w:hAnsi="Times New Roman"/>
          <w:sz w:val="28"/>
          <w:szCs w:val="28"/>
          <w:lang w:val="uk-UA"/>
        </w:rPr>
      </w:pPr>
      <w:r>
        <w:rPr>
          <w:rFonts w:ascii="Times New Roman" w:hAnsi="Times New Roman"/>
          <w:sz w:val="28"/>
          <w:szCs w:val="28"/>
          <w:lang w:val="uk-UA"/>
        </w:rPr>
        <w:t xml:space="preserve"> </w:t>
      </w:r>
      <w:r w:rsidRPr="00970C08">
        <w:rPr>
          <w:rFonts w:ascii="Times New Roman" w:hAnsi="Times New Roman"/>
          <w:sz w:val="28"/>
          <w:szCs w:val="28"/>
          <w:lang w:val="uk-UA" w:eastAsia="ru-RU"/>
        </w:rPr>
        <w:t>Відповідно до пункту 22 частини 1 статті 26</w:t>
      </w:r>
      <w:r>
        <w:rPr>
          <w:rFonts w:ascii="Times New Roman" w:hAnsi="Times New Roman"/>
          <w:sz w:val="28"/>
          <w:szCs w:val="28"/>
          <w:lang w:val="uk-UA" w:eastAsia="ru-RU"/>
        </w:rPr>
        <w:t>, статті 34</w:t>
      </w:r>
      <w:r w:rsidRPr="00970C08">
        <w:rPr>
          <w:rFonts w:ascii="Times New Roman" w:hAnsi="Times New Roman"/>
          <w:sz w:val="28"/>
          <w:szCs w:val="28"/>
          <w:lang w:val="uk-UA" w:eastAsia="ru-RU"/>
        </w:rPr>
        <w:t xml:space="preserve"> Закону України «Про місцеве самоврядування в Україні»,</w:t>
      </w:r>
      <w:r>
        <w:rPr>
          <w:sz w:val="28"/>
          <w:szCs w:val="28"/>
          <w:lang w:val="uk-UA" w:eastAsia="ru-RU"/>
        </w:rPr>
        <w:t xml:space="preserve"> </w:t>
      </w:r>
      <w:r>
        <w:rPr>
          <w:rFonts w:ascii="Times New Roman" w:hAnsi="Times New Roman"/>
          <w:sz w:val="28"/>
          <w:szCs w:val="28"/>
          <w:lang w:val="uk-UA"/>
        </w:rPr>
        <w:t xml:space="preserve"> н</w:t>
      </w:r>
      <w:r w:rsidRPr="00056F79">
        <w:rPr>
          <w:rFonts w:ascii="Times New Roman" w:hAnsi="Times New Roman"/>
          <w:sz w:val="28"/>
          <w:szCs w:val="28"/>
          <w:lang w:val="uk-UA"/>
        </w:rPr>
        <w:t xml:space="preserve">а виконання Законів України «Про зайнятість </w:t>
      </w:r>
      <w:r>
        <w:rPr>
          <w:rFonts w:ascii="Times New Roman" w:hAnsi="Times New Roman"/>
          <w:sz w:val="28"/>
          <w:szCs w:val="28"/>
          <w:lang w:val="uk-UA"/>
        </w:rPr>
        <w:t>населення» та «Про загальнообов</w:t>
      </w:r>
      <w:r w:rsidRPr="00056F79">
        <w:rPr>
          <w:rFonts w:ascii="Times New Roman" w:hAnsi="Times New Roman"/>
          <w:sz w:val="28"/>
          <w:szCs w:val="28"/>
          <w:lang w:val="uk-UA"/>
        </w:rPr>
        <w:t xml:space="preserve">’язкове державне соціальне страхування на випадок безробіття», </w:t>
      </w:r>
      <w:proofErr w:type="spellStart"/>
      <w:r>
        <w:rPr>
          <w:rFonts w:ascii="Times New Roman" w:hAnsi="Times New Roman"/>
          <w:sz w:val="28"/>
          <w:szCs w:val="28"/>
          <w:lang w:val="uk-UA"/>
        </w:rPr>
        <w:t>Оваднівська</w:t>
      </w:r>
      <w:proofErr w:type="spellEnd"/>
      <w:r>
        <w:rPr>
          <w:rFonts w:ascii="Times New Roman" w:hAnsi="Times New Roman"/>
          <w:sz w:val="28"/>
          <w:szCs w:val="28"/>
          <w:lang w:val="uk-UA"/>
        </w:rPr>
        <w:t xml:space="preserve"> сільська рада</w:t>
      </w:r>
    </w:p>
    <w:p w:rsidR="00953829" w:rsidRPr="00970C08" w:rsidRDefault="00953829" w:rsidP="00A16C14">
      <w:pPr>
        <w:tabs>
          <w:tab w:val="left" w:pos="2880"/>
        </w:tabs>
        <w:ind w:firstLine="567"/>
        <w:jc w:val="both"/>
        <w:rPr>
          <w:rFonts w:ascii="Times New Roman" w:hAnsi="Times New Roman"/>
          <w:b/>
          <w:sz w:val="28"/>
          <w:szCs w:val="28"/>
          <w:lang w:val="uk-UA"/>
        </w:rPr>
      </w:pPr>
      <w:r w:rsidRPr="00970C08">
        <w:rPr>
          <w:rFonts w:ascii="Times New Roman" w:hAnsi="Times New Roman"/>
          <w:b/>
          <w:sz w:val="28"/>
          <w:szCs w:val="28"/>
          <w:lang w:val="uk-UA"/>
        </w:rPr>
        <w:t xml:space="preserve"> ВИРІШИЛА</w:t>
      </w:r>
    </w:p>
    <w:p w:rsidR="00953829" w:rsidRDefault="00953829" w:rsidP="005A7B7A">
      <w:pPr>
        <w:tabs>
          <w:tab w:val="left" w:pos="2880"/>
        </w:tabs>
        <w:jc w:val="both"/>
        <w:rPr>
          <w:rFonts w:ascii="Times New Roman" w:hAnsi="Times New Roman"/>
          <w:sz w:val="28"/>
          <w:szCs w:val="28"/>
          <w:lang w:val="uk-UA"/>
        </w:rPr>
      </w:pPr>
      <w:r>
        <w:rPr>
          <w:rFonts w:ascii="Times New Roman" w:hAnsi="Times New Roman"/>
          <w:sz w:val="28"/>
          <w:szCs w:val="28"/>
          <w:lang w:val="uk-UA"/>
        </w:rPr>
        <w:t xml:space="preserve">           </w:t>
      </w:r>
      <w:r w:rsidRPr="00056F79">
        <w:rPr>
          <w:rFonts w:ascii="Times New Roman" w:hAnsi="Times New Roman"/>
          <w:sz w:val="28"/>
          <w:szCs w:val="28"/>
          <w:lang w:val="uk-UA"/>
        </w:rPr>
        <w:t>1. Затвердити Програму зайня</w:t>
      </w:r>
      <w:r>
        <w:rPr>
          <w:rFonts w:ascii="Times New Roman" w:hAnsi="Times New Roman"/>
          <w:sz w:val="28"/>
          <w:szCs w:val="28"/>
          <w:lang w:val="uk-UA"/>
        </w:rPr>
        <w:t xml:space="preserve">тості населення по </w:t>
      </w:r>
      <w:proofErr w:type="spellStart"/>
      <w:r>
        <w:rPr>
          <w:rFonts w:ascii="Times New Roman" w:hAnsi="Times New Roman"/>
          <w:sz w:val="28"/>
          <w:szCs w:val="28"/>
          <w:lang w:val="uk-UA"/>
        </w:rPr>
        <w:t>Оваднівській</w:t>
      </w:r>
      <w:proofErr w:type="spellEnd"/>
      <w:r>
        <w:rPr>
          <w:rFonts w:ascii="Times New Roman" w:hAnsi="Times New Roman"/>
          <w:sz w:val="28"/>
          <w:szCs w:val="28"/>
          <w:lang w:val="uk-UA"/>
        </w:rPr>
        <w:t xml:space="preserve"> сільській раді на 2021-2025роки  ( </w:t>
      </w:r>
      <w:r w:rsidRPr="00056F79">
        <w:rPr>
          <w:rFonts w:ascii="Times New Roman" w:hAnsi="Times New Roman"/>
          <w:sz w:val="28"/>
          <w:szCs w:val="28"/>
          <w:lang w:val="uk-UA"/>
        </w:rPr>
        <w:t>додається).</w:t>
      </w:r>
    </w:p>
    <w:p w:rsidR="00953829" w:rsidRPr="00003659" w:rsidRDefault="00953829" w:rsidP="0089264A">
      <w:pPr>
        <w:pStyle w:val="ab"/>
        <w:ind w:firstLine="567"/>
        <w:jc w:val="both"/>
        <w:rPr>
          <w:rFonts w:ascii="Times New Roman" w:hAnsi="Times New Roman"/>
          <w:sz w:val="28"/>
          <w:szCs w:val="28"/>
          <w:lang w:val="uk-UA"/>
        </w:rPr>
      </w:pPr>
      <w:r w:rsidRPr="00003659">
        <w:rPr>
          <w:rFonts w:ascii="Times New Roman" w:hAnsi="Times New Roman"/>
          <w:sz w:val="28"/>
          <w:szCs w:val="28"/>
          <w:lang w:val="uk-UA"/>
        </w:rPr>
        <w:t xml:space="preserve">  2. Рішення </w:t>
      </w:r>
      <w:proofErr w:type="spellStart"/>
      <w:r w:rsidRPr="00003659">
        <w:rPr>
          <w:rFonts w:ascii="Times New Roman" w:hAnsi="Times New Roman"/>
          <w:sz w:val="28"/>
          <w:szCs w:val="28"/>
          <w:lang w:val="uk-UA"/>
        </w:rPr>
        <w:t>Оваднівської</w:t>
      </w:r>
      <w:proofErr w:type="spellEnd"/>
      <w:r w:rsidRPr="00003659">
        <w:rPr>
          <w:rFonts w:ascii="Times New Roman" w:hAnsi="Times New Roman"/>
          <w:sz w:val="28"/>
          <w:szCs w:val="28"/>
          <w:lang w:val="uk-UA"/>
        </w:rPr>
        <w:t xml:space="preserve"> сільської ради №</w:t>
      </w:r>
      <w:r>
        <w:rPr>
          <w:rFonts w:ascii="Times New Roman" w:hAnsi="Times New Roman"/>
          <w:sz w:val="28"/>
          <w:szCs w:val="28"/>
          <w:lang w:val="uk-UA"/>
        </w:rPr>
        <w:t xml:space="preserve"> 24-2/16 від 20 грудня 2017 року «Про затвердження Програми зайнятості населення </w:t>
      </w:r>
      <w:proofErr w:type="spellStart"/>
      <w:r>
        <w:rPr>
          <w:rFonts w:ascii="Times New Roman" w:hAnsi="Times New Roman"/>
          <w:sz w:val="28"/>
          <w:szCs w:val="28"/>
          <w:lang w:val="uk-UA"/>
        </w:rPr>
        <w:t>Оваднівської</w:t>
      </w:r>
      <w:proofErr w:type="spellEnd"/>
      <w:r>
        <w:rPr>
          <w:rFonts w:ascii="Times New Roman" w:hAnsi="Times New Roman"/>
          <w:sz w:val="28"/>
          <w:szCs w:val="28"/>
          <w:lang w:val="uk-UA"/>
        </w:rPr>
        <w:t xml:space="preserve"> сільської ради  на 2018-2020</w:t>
      </w:r>
      <w:r w:rsidRPr="00003659">
        <w:rPr>
          <w:rFonts w:ascii="Times New Roman" w:hAnsi="Times New Roman"/>
          <w:sz w:val="28"/>
          <w:szCs w:val="28"/>
          <w:lang w:val="uk-UA"/>
        </w:rPr>
        <w:t>» зі змінами та доповненнями, внесеними рішенням с</w:t>
      </w:r>
      <w:r>
        <w:rPr>
          <w:rFonts w:ascii="Times New Roman" w:hAnsi="Times New Roman"/>
          <w:sz w:val="28"/>
          <w:szCs w:val="28"/>
          <w:lang w:val="uk-UA"/>
        </w:rPr>
        <w:t xml:space="preserve">есії  №47-25/3 від 07 лютого 2020 року, </w:t>
      </w:r>
      <w:r w:rsidRPr="00003659">
        <w:rPr>
          <w:rFonts w:ascii="Times New Roman" w:hAnsi="Times New Roman"/>
          <w:sz w:val="28"/>
          <w:szCs w:val="28"/>
          <w:lang w:val="uk-UA"/>
        </w:rPr>
        <w:t>вважати та</w:t>
      </w:r>
      <w:r>
        <w:rPr>
          <w:rFonts w:ascii="Times New Roman" w:hAnsi="Times New Roman"/>
          <w:sz w:val="28"/>
          <w:szCs w:val="28"/>
          <w:lang w:val="uk-UA"/>
        </w:rPr>
        <w:t>ким</w:t>
      </w:r>
      <w:r w:rsidR="002A3E31">
        <w:rPr>
          <w:rFonts w:ascii="Times New Roman" w:hAnsi="Times New Roman"/>
          <w:sz w:val="28"/>
          <w:szCs w:val="28"/>
          <w:lang w:val="uk-UA"/>
        </w:rPr>
        <w:t>и, що втрачають</w:t>
      </w:r>
      <w:r>
        <w:rPr>
          <w:rFonts w:ascii="Times New Roman" w:hAnsi="Times New Roman"/>
          <w:sz w:val="28"/>
          <w:szCs w:val="28"/>
          <w:lang w:val="uk-UA"/>
        </w:rPr>
        <w:t xml:space="preserve"> чинність з 01.01</w:t>
      </w:r>
      <w:r w:rsidRPr="00003659">
        <w:rPr>
          <w:rFonts w:ascii="Times New Roman" w:hAnsi="Times New Roman"/>
          <w:sz w:val="28"/>
          <w:szCs w:val="28"/>
          <w:lang w:val="uk-UA"/>
        </w:rPr>
        <w:t>.2021року.</w:t>
      </w:r>
    </w:p>
    <w:p w:rsidR="00953829" w:rsidRDefault="00953829" w:rsidP="00003659">
      <w:pPr>
        <w:spacing w:after="0" w:line="240" w:lineRule="auto"/>
        <w:jc w:val="both"/>
        <w:rPr>
          <w:rFonts w:ascii="Times New Roman" w:hAnsi="Times New Roman"/>
          <w:sz w:val="28"/>
          <w:szCs w:val="28"/>
          <w:lang w:val="uk-UA"/>
        </w:rPr>
      </w:pPr>
      <w:r>
        <w:rPr>
          <w:rFonts w:ascii="Times New Roman" w:hAnsi="Times New Roman"/>
          <w:color w:val="444455"/>
          <w:sz w:val="28"/>
          <w:szCs w:val="28"/>
          <w:bdr w:val="none" w:sz="0" w:space="0" w:color="auto" w:frame="1"/>
          <w:lang w:val="uk-UA"/>
        </w:rPr>
        <w:t xml:space="preserve"> </w:t>
      </w:r>
      <w:r>
        <w:rPr>
          <w:color w:val="444455"/>
          <w:sz w:val="18"/>
          <w:szCs w:val="18"/>
          <w:lang w:val="uk-UA"/>
        </w:rPr>
        <w:t xml:space="preserve">          </w:t>
      </w:r>
      <w:r>
        <w:rPr>
          <w:rFonts w:ascii="Times New Roman" w:hAnsi="Times New Roman"/>
          <w:sz w:val="28"/>
          <w:szCs w:val="28"/>
          <w:lang w:val="uk-UA"/>
        </w:rPr>
        <w:t xml:space="preserve">  </w:t>
      </w:r>
      <w:r w:rsidRPr="00056F79">
        <w:rPr>
          <w:rFonts w:ascii="Times New Roman" w:hAnsi="Times New Roman"/>
          <w:sz w:val="28"/>
          <w:szCs w:val="28"/>
          <w:lang w:val="uk-UA"/>
        </w:rPr>
        <w:t>2. Контроль за викона</w:t>
      </w:r>
      <w:r>
        <w:rPr>
          <w:rFonts w:ascii="Times New Roman" w:hAnsi="Times New Roman"/>
          <w:sz w:val="28"/>
          <w:szCs w:val="28"/>
          <w:lang w:val="uk-UA"/>
        </w:rPr>
        <w:t>нням даного рішення покласти на</w:t>
      </w:r>
      <w:r w:rsidRPr="00003659">
        <w:rPr>
          <w:rFonts w:ascii="Times New Roman" w:hAnsi="Times New Roman"/>
          <w:sz w:val="28"/>
          <w:szCs w:val="28"/>
          <w:lang w:val="uk-UA"/>
        </w:rPr>
        <w:t xml:space="preserve"> п</w:t>
      </w:r>
      <w:r>
        <w:rPr>
          <w:rFonts w:ascii="Times New Roman" w:hAnsi="Times New Roman"/>
          <w:sz w:val="28"/>
          <w:szCs w:val="28"/>
          <w:lang w:val="uk-UA"/>
        </w:rPr>
        <w:t>остійну комісію</w:t>
      </w:r>
      <w:r w:rsidRPr="00003659">
        <w:rPr>
          <w:rFonts w:ascii="Times New Roman" w:hAnsi="Times New Roman"/>
          <w:sz w:val="28"/>
          <w:szCs w:val="28"/>
          <w:lang w:val="uk-UA"/>
        </w:rPr>
        <w:t xml:space="preserve"> з питань фінансів, бюджету, планування соціально-економічного розвитку, житлово-комуналь</w:t>
      </w:r>
      <w:r>
        <w:rPr>
          <w:rFonts w:ascii="Times New Roman" w:hAnsi="Times New Roman"/>
          <w:sz w:val="28"/>
          <w:szCs w:val="28"/>
          <w:lang w:val="uk-UA"/>
        </w:rPr>
        <w:t xml:space="preserve">ного господарства, благоустрою, </w:t>
      </w:r>
      <w:r w:rsidRPr="00003659">
        <w:rPr>
          <w:rFonts w:ascii="Times New Roman" w:hAnsi="Times New Roman"/>
          <w:sz w:val="28"/>
          <w:szCs w:val="28"/>
          <w:lang w:val="uk-UA"/>
        </w:rPr>
        <w:t>енергозбереження, транспорт</w:t>
      </w:r>
      <w:r>
        <w:rPr>
          <w:rFonts w:ascii="Times New Roman" w:hAnsi="Times New Roman"/>
          <w:sz w:val="28"/>
          <w:szCs w:val="28"/>
          <w:lang w:val="uk-UA"/>
        </w:rPr>
        <w:t xml:space="preserve">у, </w:t>
      </w:r>
      <w:r w:rsidRPr="00003659">
        <w:rPr>
          <w:rFonts w:ascii="Times New Roman" w:hAnsi="Times New Roman"/>
          <w:sz w:val="28"/>
          <w:szCs w:val="28"/>
          <w:lang w:val="uk-UA"/>
        </w:rPr>
        <w:t>регуляторної політики, інвестицій та міжнародного співробітництва.</w:t>
      </w:r>
    </w:p>
    <w:p w:rsidR="00953829" w:rsidRDefault="00953829" w:rsidP="00003659">
      <w:pPr>
        <w:spacing w:after="0" w:line="240" w:lineRule="auto"/>
        <w:jc w:val="both"/>
        <w:rPr>
          <w:rFonts w:ascii="Times New Roman" w:hAnsi="Times New Roman"/>
          <w:sz w:val="28"/>
          <w:szCs w:val="28"/>
          <w:lang w:val="uk-UA"/>
        </w:rPr>
      </w:pPr>
    </w:p>
    <w:p w:rsidR="00953829" w:rsidRDefault="00953829" w:rsidP="00003659">
      <w:pPr>
        <w:spacing w:after="0" w:line="240" w:lineRule="auto"/>
        <w:jc w:val="both"/>
        <w:rPr>
          <w:rFonts w:ascii="Times New Roman" w:hAnsi="Times New Roman"/>
          <w:sz w:val="28"/>
          <w:szCs w:val="28"/>
          <w:lang w:val="uk-UA"/>
        </w:rPr>
      </w:pPr>
    </w:p>
    <w:p w:rsidR="00953829" w:rsidRDefault="00953829" w:rsidP="00003659">
      <w:pPr>
        <w:spacing w:after="0" w:line="240" w:lineRule="auto"/>
        <w:jc w:val="both"/>
        <w:rPr>
          <w:rFonts w:ascii="Times New Roman" w:hAnsi="Times New Roman"/>
          <w:sz w:val="28"/>
          <w:szCs w:val="28"/>
          <w:lang w:val="uk-UA"/>
        </w:rPr>
      </w:pPr>
    </w:p>
    <w:p w:rsidR="00953829" w:rsidRPr="0089264A" w:rsidRDefault="00953829" w:rsidP="00003659">
      <w:pPr>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      </w:t>
      </w:r>
      <w:r w:rsidRPr="0089264A">
        <w:rPr>
          <w:rFonts w:ascii="Times New Roman" w:hAnsi="Times New Roman"/>
          <w:b/>
          <w:sz w:val="28"/>
          <w:szCs w:val="28"/>
          <w:lang w:val="uk-UA"/>
        </w:rPr>
        <w:t xml:space="preserve"> Голова                                         </w:t>
      </w:r>
      <w:r>
        <w:rPr>
          <w:rFonts w:ascii="Times New Roman" w:hAnsi="Times New Roman"/>
          <w:b/>
          <w:sz w:val="28"/>
          <w:szCs w:val="28"/>
          <w:lang w:val="uk-UA"/>
        </w:rPr>
        <w:t xml:space="preserve">                                </w:t>
      </w:r>
      <w:r w:rsidRPr="0089264A">
        <w:rPr>
          <w:rFonts w:ascii="Times New Roman" w:hAnsi="Times New Roman"/>
          <w:b/>
          <w:sz w:val="28"/>
          <w:szCs w:val="28"/>
          <w:lang w:val="uk-UA"/>
        </w:rPr>
        <w:t xml:space="preserve"> Сергій </w:t>
      </w:r>
      <w:r>
        <w:rPr>
          <w:rFonts w:ascii="Times New Roman" w:hAnsi="Times New Roman"/>
          <w:b/>
          <w:sz w:val="28"/>
          <w:szCs w:val="28"/>
          <w:lang w:val="uk-UA"/>
        </w:rPr>
        <w:t xml:space="preserve"> </w:t>
      </w:r>
      <w:r w:rsidRPr="0089264A">
        <w:rPr>
          <w:rFonts w:ascii="Times New Roman" w:hAnsi="Times New Roman"/>
          <w:b/>
          <w:sz w:val="28"/>
          <w:szCs w:val="28"/>
          <w:lang w:val="uk-UA"/>
        </w:rPr>
        <w:t>ПАНАСЕВИЧ</w:t>
      </w:r>
    </w:p>
    <w:p w:rsidR="00953829" w:rsidRDefault="00953829" w:rsidP="00F242FB">
      <w:pPr>
        <w:spacing w:after="0" w:line="240" w:lineRule="auto"/>
        <w:jc w:val="both"/>
        <w:rPr>
          <w:rFonts w:ascii="Times New Roman" w:hAnsi="Times New Roman"/>
          <w:sz w:val="28"/>
          <w:szCs w:val="28"/>
          <w:lang w:val="uk-UA"/>
        </w:rPr>
      </w:pPr>
    </w:p>
    <w:p w:rsidR="00953829" w:rsidRDefault="00953829" w:rsidP="005A7B7A">
      <w:pPr>
        <w:shd w:val="clear" w:color="auto" w:fill="FFFFFF"/>
        <w:spacing w:line="274" w:lineRule="atLeast"/>
        <w:jc w:val="both"/>
        <w:textAlignment w:val="baseline"/>
        <w:rPr>
          <w:color w:val="444455"/>
          <w:sz w:val="18"/>
          <w:szCs w:val="18"/>
          <w:lang w:val="uk-UA"/>
        </w:rPr>
      </w:pPr>
    </w:p>
    <w:p w:rsidR="00953829" w:rsidRDefault="00953829" w:rsidP="005A7B7A">
      <w:pPr>
        <w:shd w:val="clear" w:color="auto" w:fill="FFFFFF"/>
        <w:spacing w:line="274" w:lineRule="atLeast"/>
        <w:jc w:val="both"/>
        <w:textAlignment w:val="baseline"/>
        <w:rPr>
          <w:color w:val="444455"/>
          <w:sz w:val="18"/>
          <w:szCs w:val="18"/>
          <w:lang w:val="uk-UA"/>
        </w:rPr>
      </w:pPr>
    </w:p>
    <w:p w:rsidR="00953829" w:rsidRDefault="00953829" w:rsidP="005A7B7A">
      <w:pPr>
        <w:shd w:val="clear" w:color="auto" w:fill="FFFFFF"/>
        <w:spacing w:line="274" w:lineRule="atLeast"/>
        <w:jc w:val="both"/>
        <w:textAlignment w:val="baseline"/>
        <w:rPr>
          <w:color w:val="444455"/>
          <w:sz w:val="18"/>
          <w:szCs w:val="18"/>
          <w:lang w:val="uk-UA"/>
        </w:rPr>
      </w:pPr>
    </w:p>
    <w:p w:rsidR="00953829" w:rsidRPr="00F242FB" w:rsidRDefault="00953829" w:rsidP="005A7B7A">
      <w:pPr>
        <w:shd w:val="clear" w:color="auto" w:fill="FFFFFF"/>
        <w:spacing w:line="274" w:lineRule="atLeast"/>
        <w:jc w:val="both"/>
        <w:textAlignment w:val="baseline"/>
        <w:rPr>
          <w:color w:val="444455"/>
          <w:sz w:val="18"/>
          <w:szCs w:val="18"/>
          <w:lang w:val="uk-UA"/>
        </w:rPr>
      </w:pPr>
    </w:p>
    <w:p w:rsidR="00953829" w:rsidRDefault="00953829" w:rsidP="007F5511">
      <w:pPr>
        <w:tabs>
          <w:tab w:val="left" w:pos="2880"/>
        </w:tabs>
        <w:rPr>
          <w:rFonts w:ascii="Times New Roman" w:hAnsi="Times New Roman"/>
          <w:sz w:val="24"/>
          <w:szCs w:val="24"/>
          <w:lang w:val="uk-UA"/>
        </w:rPr>
      </w:pPr>
    </w:p>
    <w:p w:rsidR="00953829" w:rsidRPr="007F5511" w:rsidRDefault="00953829" w:rsidP="007F5511">
      <w:pPr>
        <w:tabs>
          <w:tab w:val="left" w:pos="2880"/>
        </w:tabs>
        <w:rPr>
          <w:rFonts w:ascii="Times New Roman" w:hAnsi="Times New Roman"/>
          <w:sz w:val="24"/>
          <w:szCs w:val="24"/>
          <w:lang w:val="uk-UA"/>
        </w:rPr>
      </w:pPr>
    </w:p>
    <w:p w:rsidR="00A32AC3" w:rsidRDefault="00A32AC3" w:rsidP="00375E44">
      <w:pPr>
        <w:tabs>
          <w:tab w:val="left" w:pos="7080"/>
        </w:tabs>
        <w:spacing w:line="240" w:lineRule="atLeast"/>
        <w:jc w:val="right"/>
        <w:rPr>
          <w:rFonts w:ascii="Times New Roman" w:hAnsi="Times New Roman"/>
          <w:sz w:val="28"/>
          <w:szCs w:val="28"/>
          <w:lang w:val="uk-UA"/>
        </w:rPr>
      </w:pPr>
    </w:p>
    <w:p w:rsidR="00953829" w:rsidRDefault="00953829" w:rsidP="00375E44">
      <w:pPr>
        <w:tabs>
          <w:tab w:val="left" w:pos="7080"/>
        </w:tabs>
        <w:spacing w:line="240" w:lineRule="atLeast"/>
        <w:jc w:val="right"/>
        <w:rPr>
          <w:rFonts w:ascii="Times New Roman" w:hAnsi="Times New Roman"/>
          <w:sz w:val="28"/>
          <w:szCs w:val="28"/>
          <w:lang w:val="uk-UA"/>
        </w:rPr>
      </w:pPr>
      <w:r>
        <w:rPr>
          <w:rFonts w:ascii="Times New Roman" w:hAnsi="Times New Roman"/>
          <w:sz w:val="28"/>
          <w:szCs w:val="28"/>
          <w:lang w:val="uk-UA"/>
        </w:rPr>
        <w:t>Затверджено:</w:t>
      </w:r>
    </w:p>
    <w:p w:rsidR="00A32AC3" w:rsidRDefault="00953829" w:rsidP="00375E44">
      <w:pPr>
        <w:tabs>
          <w:tab w:val="left" w:pos="7080"/>
        </w:tabs>
        <w:spacing w:line="240" w:lineRule="atLeast"/>
        <w:jc w:val="right"/>
        <w:rPr>
          <w:rFonts w:ascii="Times New Roman" w:hAnsi="Times New Roman"/>
          <w:sz w:val="28"/>
          <w:szCs w:val="28"/>
          <w:lang w:val="uk-UA"/>
        </w:rPr>
      </w:pPr>
      <w:r>
        <w:rPr>
          <w:rFonts w:ascii="Times New Roman" w:hAnsi="Times New Roman"/>
          <w:sz w:val="28"/>
          <w:szCs w:val="28"/>
          <w:lang w:val="uk-UA"/>
        </w:rPr>
        <w:t>рішенням сільської ради</w:t>
      </w:r>
    </w:p>
    <w:p w:rsidR="00953829" w:rsidRDefault="00953829" w:rsidP="00375E44">
      <w:pPr>
        <w:tabs>
          <w:tab w:val="left" w:pos="7080"/>
        </w:tabs>
        <w:spacing w:line="240" w:lineRule="atLeast"/>
        <w:jc w:val="right"/>
        <w:rPr>
          <w:rFonts w:ascii="Times New Roman" w:hAnsi="Times New Roman"/>
          <w:sz w:val="28"/>
          <w:szCs w:val="28"/>
          <w:lang w:val="uk-UA"/>
        </w:rPr>
      </w:pPr>
      <w:r>
        <w:rPr>
          <w:rFonts w:ascii="Times New Roman" w:hAnsi="Times New Roman"/>
          <w:sz w:val="28"/>
          <w:szCs w:val="28"/>
          <w:lang w:val="uk-UA"/>
        </w:rPr>
        <w:t xml:space="preserve"> від 22.12.2020 №2/5</w:t>
      </w:r>
    </w:p>
    <w:p w:rsidR="00953829" w:rsidRDefault="00953829" w:rsidP="005A7B7A">
      <w:pPr>
        <w:tabs>
          <w:tab w:val="left" w:pos="8025"/>
        </w:tabs>
        <w:spacing w:line="240" w:lineRule="atLeast"/>
        <w:ind w:left="708"/>
        <w:rPr>
          <w:rFonts w:ascii="Times New Roman" w:hAnsi="Times New Roman"/>
          <w:sz w:val="24"/>
          <w:szCs w:val="24"/>
          <w:lang w:val="uk-UA"/>
        </w:rPr>
      </w:pPr>
    </w:p>
    <w:p w:rsidR="00953829" w:rsidRDefault="00953829" w:rsidP="005A7B7A">
      <w:pPr>
        <w:spacing w:line="240" w:lineRule="atLeast"/>
        <w:jc w:val="center"/>
        <w:rPr>
          <w:rFonts w:ascii="Times New Roman" w:hAnsi="Times New Roman"/>
          <w:b/>
          <w:sz w:val="28"/>
          <w:szCs w:val="28"/>
          <w:lang w:val="uk-UA"/>
        </w:rPr>
      </w:pPr>
      <w:r>
        <w:rPr>
          <w:rFonts w:ascii="Times New Roman" w:hAnsi="Times New Roman"/>
          <w:b/>
          <w:bCs/>
          <w:sz w:val="28"/>
          <w:szCs w:val="28"/>
        </w:rPr>
        <w:t>Программа</w:t>
      </w:r>
      <w:r>
        <w:rPr>
          <w:rFonts w:ascii="Times New Roman" w:hAnsi="Times New Roman"/>
          <w:b/>
          <w:bCs/>
          <w:sz w:val="28"/>
          <w:szCs w:val="28"/>
          <w:lang w:val="uk-UA"/>
        </w:rPr>
        <w:t xml:space="preserve"> </w:t>
      </w:r>
      <w:r>
        <w:rPr>
          <w:rFonts w:ascii="Times New Roman" w:hAnsi="Times New Roman"/>
          <w:b/>
          <w:sz w:val="28"/>
          <w:szCs w:val="28"/>
          <w:lang w:val="uk-UA"/>
        </w:rPr>
        <w:t>з</w:t>
      </w:r>
      <w:proofErr w:type="spellStart"/>
      <w:r>
        <w:rPr>
          <w:rFonts w:ascii="Times New Roman" w:hAnsi="Times New Roman"/>
          <w:b/>
          <w:sz w:val="28"/>
          <w:szCs w:val="28"/>
        </w:rPr>
        <w:t>айнятост</w:t>
      </w:r>
      <w:proofErr w:type="spellEnd"/>
      <w:r>
        <w:rPr>
          <w:rFonts w:ascii="Times New Roman" w:hAnsi="Times New Roman"/>
          <w:b/>
          <w:sz w:val="28"/>
          <w:szCs w:val="28"/>
          <w:lang w:val="uk-UA"/>
        </w:rPr>
        <w:t>і населення</w:t>
      </w:r>
    </w:p>
    <w:p w:rsidR="00953829" w:rsidRDefault="00953829" w:rsidP="00524FC2">
      <w:pPr>
        <w:spacing w:line="240" w:lineRule="atLeast"/>
        <w:jc w:val="center"/>
        <w:rPr>
          <w:rFonts w:ascii="Times New Roman" w:hAnsi="Times New Roman"/>
          <w:sz w:val="28"/>
          <w:szCs w:val="28"/>
          <w:lang w:val="uk-UA"/>
        </w:rPr>
      </w:pPr>
      <w:proofErr w:type="spellStart"/>
      <w:r>
        <w:rPr>
          <w:rFonts w:ascii="Times New Roman" w:hAnsi="Times New Roman"/>
          <w:b/>
          <w:sz w:val="28"/>
          <w:szCs w:val="28"/>
          <w:lang w:val="uk-UA"/>
        </w:rPr>
        <w:t>Оваднівської</w:t>
      </w:r>
      <w:proofErr w:type="spellEnd"/>
      <w:r w:rsidRPr="00573783">
        <w:rPr>
          <w:rFonts w:ascii="Times New Roman" w:hAnsi="Times New Roman"/>
          <w:b/>
          <w:sz w:val="28"/>
          <w:szCs w:val="28"/>
          <w:lang w:val="uk-UA"/>
        </w:rPr>
        <w:t xml:space="preserve"> сільськ</w:t>
      </w:r>
      <w:r>
        <w:rPr>
          <w:rFonts w:ascii="Times New Roman" w:hAnsi="Times New Roman"/>
          <w:b/>
          <w:sz w:val="28"/>
          <w:szCs w:val="28"/>
          <w:lang w:val="uk-UA"/>
        </w:rPr>
        <w:t xml:space="preserve">ої ради </w:t>
      </w:r>
      <w:r w:rsidRPr="00573783">
        <w:rPr>
          <w:rFonts w:ascii="Times New Roman" w:hAnsi="Times New Roman"/>
          <w:b/>
          <w:bCs/>
          <w:sz w:val="28"/>
          <w:szCs w:val="28"/>
          <w:lang w:val="uk-UA"/>
        </w:rPr>
        <w:t>на 20</w:t>
      </w:r>
      <w:r>
        <w:rPr>
          <w:rFonts w:ascii="Times New Roman" w:hAnsi="Times New Roman"/>
          <w:b/>
          <w:bCs/>
          <w:sz w:val="28"/>
          <w:szCs w:val="28"/>
          <w:lang w:val="uk-UA"/>
        </w:rPr>
        <w:t>21-2025</w:t>
      </w:r>
      <w:r w:rsidRPr="00573783">
        <w:rPr>
          <w:rFonts w:ascii="Times New Roman" w:hAnsi="Times New Roman"/>
          <w:b/>
          <w:bCs/>
          <w:sz w:val="28"/>
          <w:szCs w:val="28"/>
          <w:lang w:val="uk-UA"/>
        </w:rPr>
        <w:t xml:space="preserve"> р</w:t>
      </w:r>
      <w:r>
        <w:rPr>
          <w:rFonts w:ascii="Times New Roman" w:hAnsi="Times New Roman"/>
          <w:b/>
          <w:bCs/>
          <w:sz w:val="28"/>
          <w:szCs w:val="28"/>
          <w:lang w:val="uk-UA"/>
        </w:rPr>
        <w:t>оки</w:t>
      </w:r>
      <w:r w:rsidRPr="00573783">
        <w:rPr>
          <w:rFonts w:ascii="Times New Roman" w:hAnsi="Times New Roman"/>
          <w:sz w:val="28"/>
          <w:szCs w:val="28"/>
          <w:lang w:val="uk-UA"/>
        </w:rPr>
        <w:t xml:space="preserve"> </w:t>
      </w:r>
    </w:p>
    <w:p w:rsidR="00953829" w:rsidRPr="00524FC2" w:rsidRDefault="00953829" w:rsidP="00524FC2">
      <w:pPr>
        <w:spacing w:line="240" w:lineRule="atLeast"/>
        <w:jc w:val="center"/>
        <w:rPr>
          <w:rFonts w:ascii="Times New Roman" w:hAnsi="Times New Roman"/>
          <w:b/>
          <w:bCs/>
          <w:sz w:val="28"/>
          <w:szCs w:val="28"/>
          <w:lang w:val="uk-UA"/>
        </w:rPr>
      </w:pPr>
      <w:r w:rsidRPr="00573783">
        <w:rPr>
          <w:rFonts w:ascii="Times New Roman" w:hAnsi="Times New Roman"/>
          <w:sz w:val="28"/>
          <w:szCs w:val="28"/>
          <w:lang w:val="uk-UA"/>
        </w:rPr>
        <w:t xml:space="preserve">     </w:t>
      </w:r>
    </w:p>
    <w:p w:rsidR="00953829" w:rsidRPr="0034796F" w:rsidRDefault="00953829" w:rsidP="005A7B7A">
      <w:pPr>
        <w:spacing w:line="240" w:lineRule="atLeast"/>
        <w:ind w:left="708"/>
        <w:rPr>
          <w:rFonts w:ascii="Times New Roman" w:hAnsi="Times New Roman"/>
          <w:b/>
          <w:bCs/>
          <w:sz w:val="28"/>
          <w:lang w:val="uk-UA"/>
        </w:rPr>
      </w:pPr>
      <w:r>
        <w:rPr>
          <w:rFonts w:ascii="Times New Roman" w:hAnsi="Times New Roman"/>
          <w:b/>
          <w:bCs/>
          <w:sz w:val="28"/>
          <w:lang w:val="uk-UA"/>
        </w:rPr>
        <w:t xml:space="preserve">І. </w:t>
      </w:r>
      <w:r w:rsidRPr="0034796F">
        <w:rPr>
          <w:rFonts w:ascii="Times New Roman" w:hAnsi="Times New Roman"/>
          <w:b/>
          <w:bCs/>
          <w:sz w:val="28"/>
          <w:lang w:val="uk-UA"/>
        </w:rPr>
        <w:t>Стан соціально-економічного розвитку</w:t>
      </w:r>
      <w:r>
        <w:rPr>
          <w:rFonts w:ascii="Times New Roman" w:hAnsi="Times New Roman"/>
          <w:b/>
          <w:bCs/>
          <w:sz w:val="28"/>
          <w:lang w:val="uk-UA"/>
        </w:rPr>
        <w:t>.</w:t>
      </w:r>
      <w:r w:rsidRPr="0034796F">
        <w:rPr>
          <w:rFonts w:ascii="Times New Roman" w:hAnsi="Times New Roman"/>
          <w:b/>
          <w:bCs/>
          <w:sz w:val="28"/>
          <w:lang w:val="uk-UA"/>
        </w:rPr>
        <w:t xml:space="preserve"> </w:t>
      </w:r>
    </w:p>
    <w:p w:rsidR="00953829" w:rsidRPr="00A16C14" w:rsidRDefault="00953829" w:rsidP="00A16C14">
      <w:pPr>
        <w:pStyle w:val="ab"/>
        <w:ind w:firstLine="567"/>
        <w:jc w:val="both"/>
        <w:rPr>
          <w:rFonts w:ascii="Times New Roman" w:hAnsi="Times New Roman"/>
          <w:sz w:val="28"/>
          <w:szCs w:val="28"/>
          <w:lang w:val="uk-UA"/>
        </w:rPr>
      </w:pPr>
      <w:r w:rsidRPr="0034796F">
        <w:rPr>
          <w:sz w:val="24"/>
          <w:szCs w:val="24"/>
          <w:lang w:val="uk-UA"/>
        </w:rPr>
        <w:t xml:space="preserve">   </w:t>
      </w:r>
      <w:r>
        <w:rPr>
          <w:sz w:val="24"/>
          <w:szCs w:val="24"/>
          <w:lang w:val="uk-UA"/>
        </w:rPr>
        <w:tab/>
      </w:r>
      <w:r w:rsidRPr="00A16C14">
        <w:rPr>
          <w:rFonts w:ascii="Times New Roman" w:hAnsi="Times New Roman"/>
          <w:sz w:val="28"/>
          <w:szCs w:val="28"/>
          <w:lang w:val="uk-UA"/>
        </w:rPr>
        <w:t>Реформування  економіки, збільшення темпів виробництва, удосконалення системи оподаткування, зменшення дебіторської та кредиторської заборгованості суттєво впливає на стан економічного розвитку територіальної громади та зайнятості населення.</w:t>
      </w:r>
    </w:p>
    <w:p w:rsidR="00953829" w:rsidRPr="00A16C14" w:rsidRDefault="00953829" w:rsidP="00A16C14">
      <w:pPr>
        <w:pStyle w:val="ab"/>
        <w:ind w:firstLine="567"/>
        <w:jc w:val="both"/>
        <w:rPr>
          <w:rFonts w:ascii="Times New Roman" w:hAnsi="Times New Roman"/>
          <w:sz w:val="28"/>
          <w:szCs w:val="28"/>
        </w:rPr>
      </w:pPr>
      <w:r w:rsidRPr="00A16C14">
        <w:rPr>
          <w:rFonts w:ascii="Times New Roman" w:hAnsi="Times New Roman"/>
          <w:sz w:val="28"/>
          <w:szCs w:val="28"/>
          <w:lang w:val="uk-UA"/>
        </w:rPr>
        <w:t xml:space="preserve"> Н</w:t>
      </w:r>
      <w:r w:rsidRPr="00A16C14">
        <w:rPr>
          <w:rFonts w:ascii="Times New Roman" w:hAnsi="Times New Roman"/>
          <w:sz w:val="28"/>
          <w:szCs w:val="28"/>
        </w:rPr>
        <w:t xml:space="preserve">а </w:t>
      </w:r>
      <w:proofErr w:type="spellStart"/>
      <w:r w:rsidRPr="00A16C14">
        <w:rPr>
          <w:rFonts w:ascii="Times New Roman" w:hAnsi="Times New Roman"/>
          <w:sz w:val="28"/>
          <w:szCs w:val="28"/>
        </w:rPr>
        <w:t>території</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сільської</w:t>
      </w:r>
      <w:proofErr w:type="spellEnd"/>
      <w:r w:rsidRPr="00A16C14">
        <w:rPr>
          <w:rFonts w:ascii="Times New Roman" w:hAnsi="Times New Roman"/>
          <w:sz w:val="28"/>
          <w:szCs w:val="28"/>
        </w:rPr>
        <w:t xml:space="preserve"> ради </w:t>
      </w:r>
      <w:proofErr w:type="spellStart"/>
      <w:r w:rsidRPr="00A16C14">
        <w:rPr>
          <w:rFonts w:ascii="Times New Roman" w:hAnsi="Times New Roman"/>
          <w:sz w:val="28"/>
          <w:szCs w:val="28"/>
        </w:rPr>
        <w:t>майже</w:t>
      </w:r>
      <w:proofErr w:type="spellEnd"/>
      <w:r w:rsidRPr="00A16C14">
        <w:rPr>
          <w:rFonts w:ascii="Times New Roman" w:hAnsi="Times New Roman"/>
          <w:sz w:val="28"/>
          <w:szCs w:val="28"/>
        </w:rPr>
        <w:t xml:space="preserve"> вся земля </w:t>
      </w:r>
      <w:proofErr w:type="spellStart"/>
      <w:r w:rsidRPr="00A16C14">
        <w:rPr>
          <w:rFonts w:ascii="Times New Roman" w:hAnsi="Times New Roman"/>
          <w:sz w:val="28"/>
          <w:szCs w:val="28"/>
        </w:rPr>
        <w:t>знаходиться</w:t>
      </w:r>
      <w:proofErr w:type="spellEnd"/>
      <w:r w:rsidRPr="00A16C14">
        <w:rPr>
          <w:rFonts w:ascii="Times New Roman" w:hAnsi="Times New Roman"/>
          <w:sz w:val="28"/>
          <w:szCs w:val="28"/>
        </w:rPr>
        <w:t xml:space="preserve"> в </w:t>
      </w:r>
      <w:proofErr w:type="spellStart"/>
      <w:r w:rsidRPr="00A16C14">
        <w:rPr>
          <w:rFonts w:ascii="Times New Roman" w:hAnsi="Times New Roman"/>
          <w:sz w:val="28"/>
          <w:szCs w:val="28"/>
        </w:rPr>
        <w:t>оренді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що</w:t>
      </w:r>
      <w:proofErr w:type="spellEnd"/>
      <w:r w:rsidRPr="00A16C14">
        <w:rPr>
          <w:rFonts w:ascii="Times New Roman" w:hAnsi="Times New Roman"/>
          <w:sz w:val="28"/>
          <w:szCs w:val="28"/>
        </w:rPr>
        <w:t xml:space="preserve"> дало </w:t>
      </w:r>
      <w:proofErr w:type="spellStart"/>
      <w:r w:rsidRPr="00A16C14">
        <w:rPr>
          <w:rFonts w:ascii="Times New Roman" w:hAnsi="Times New Roman"/>
          <w:sz w:val="28"/>
          <w:szCs w:val="28"/>
        </w:rPr>
        <w:t>змогу</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забезпечити</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виконання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сільського</w:t>
      </w:r>
      <w:proofErr w:type="spellEnd"/>
      <w:r w:rsidRPr="00A16C14">
        <w:rPr>
          <w:rFonts w:ascii="Times New Roman" w:hAnsi="Times New Roman"/>
          <w:sz w:val="28"/>
          <w:szCs w:val="28"/>
        </w:rPr>
        <w:t xml:space="preserve"> бюджету та </w:t>
      </w:r>
      <w:proofErr w:type="spellStart"/>
      <w:r w:rsidRPr="00A16C14">
        <w:rPr>
          <w:rFonts w:ascii="Times New Roman" w:hAnsi="Times New Roman"/>
          <w:sz w:val="28"/>
          <w:szCs w:val="28"/>
        </w:rPr>
        <w:t>надано</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нові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робочі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місця</w:t>
      </w:r>
      <w:proofErr w:type="spellEnd"/>
      <w:r w:rsidRPr="00A16C14">
        <w:rPr>
          <w:rFonts w:ascii="Times New Roman" w:hAnsi="Times New Roman"/>
          <w:sz w:val="28"/>
          <w:szCs w:val="28"/>
        </w:rPr>
        <w:t xml:space="preserve"> для </w:t>
      </w:r>
      <w:proofErr w:type="spellStart"/>
      <w:r w:rsidRPr="00A16C14">
        <w:rPr>
          <w:rFonts w:ascii="Times New Roman" w:hAnsi="Times New Roman"/>
          <w:sz w:val="28"/>
          <w:szCs w:val="28"/>
        </w:rPr>
        <w:t>незайнятого</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населення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територіальної</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громади</w:t>
      </w:r>
      <w:proofErr w:type="spellEnd"/>
      <w:r w:rsidRPr="00A16C14">
        <w:rPr>
          <w:rFonts w:ascii="Times New Roman" w:hAnsi="Times New Roman"/>
          <w:sz w:val="28"/>
          <w:szCs w:val="28"/>
        </w:rPr>
        <w:t>.</w:t>
      </w:r>
    </w:p>
    <w:p w:rsidR="00953829" w:rsidRPr="00A16C14" w:rsidRDefault="00953829" w:rsidP="00A16C14">
      <w:pPr>
        <w:pStyle w:val="ab"/>
        <w:ind w:firstLine="567"/>
        <w:jc w:val="both"/>
        <w:rPr>
          <w:rFonts w:ascii="Times New Roman" w:hAnsi="Times New Roman"/>
          <w:sz w:val="28"/>
          <w:szCs w:val="28"/>
          <w:lang w:val="uk-UA"/>
        </w:rPr>
      </w:pPr>
      <w:proofErr w:type="spellStart"/>
      <w:r w:rsidRPr="00A16C14">
        <w:rPr>
          <w:rFonts w:ascii="Times New Roman" w:hAnsi="Times New Roman"/>
          <w:sz w:val="28"/>
          <w:szCs w:val="28"/>
        </w:rPr>
        <w:t>Збільшення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надходжень</w:t>
      </w:r>
      <w:proofErr w:type="spellEnd"/>
      <w:r w:rsidRPr="00A16C14">
        <w:rPr>
          <w:rFonts w:ascii="Times New Roman" w:hAnsi="Times New Roman"/>
          <w:sz w:val="28"/>
          <w:szCs w:val="28"/>
        </w:rPr>
        <w:t xml:space="preserve"> до </w:t>
      </w:r>
      <w:r w:rsidRPr="00A16C14">
        <w:rPr>
          <w:rFonts w:ascii="Times New Roman" w:hAnsi="Times New Roman"/>
          <w:sz w:val="28"/>
          <w:szCs w:val="28"/>
          <w:lang w:val="uk-UA"/>
        </w:rPr>
        <w:t>сільського</w:t>
      </w:r>
      <w:r w:rsidRPr="00A16C14">
        <w:rPr>
          <w:rFonts w:ascii="Times New Roman" w:hAnsi="Times New Roman"/>
          <w:sz w:val="28"/>
          <w:szCs w:val="28"/>
        </w:rPr>
        <w:t xml:space="preserve"> бюджету </w:t>
      </w:r>
      <w:proofErr w:type="spellStart"/>
      <w:r w:rsidRPr="00A16C14">
        <w:rPr>
          <w:rFonts w:ascii="Times New Roman" w:hAnsi="Times New Roman"/>
          <w:sz w:val="28"/>
          <w:szCs w:val="28"/>
        </w:rPr>
        <w:t>свідчить</w:t>
      </w:r>
      <w:proofErr w:type="spellEnd"/>
      <w:r w:rsidRPr="00A16C14">
        <w:rPr>
          <w:rFonts w:ascii="Times New Roman" w:hAnsi="Times New Roman"/>
          <w:sz w:val="28"/>
          <w:szCs w:val="28"/>
        </w:rPr>
        <w:t xml:space="preserve"> про </w:t>
      </w:r>
      <w:proofErr w:type="spellStart"/>
      <w:r w:rsidRPr="00A16C14">
        <w:rPr>
          <w:rFonts w:ascii="Times New Roman" w:hAnsi="Times New Roman"/>
          <w:sz w:val="28"/>
          <w:szCs w:val="28"/>
        </w:rPr>
        <w:t>покращення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розвитку</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економіки</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Економічна</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активність</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що</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спостерігається</w:t>
      </w:r>
      <w:proofErr w:type="spellEnd"/>
      <w:r w:rsidRPr="00A16C14">
        <w:rPr>
          <w:rFonts w:ascii="Times New Roman" w:hAnsi="Times New Roman"/>
          <w:sz w:val="28"/>
          <w:szCs w:val="28"/>
        </w:rPr>
        <w:t xml:space="preserve"> на </w:t>
      </w:r>
      <w:proofErr w:type="spellStart"/>
      <w:r w:rsidRPr="00A16C14">
        <w:rPr>
          <w:rFonts w:ascii="Times New Roman" w:hAnsi="Times New Roman"/>
          <w:sz w:val="28"/>
          <w:szCs w:val="28"/>
        </w:rPr>
        <w:t>території</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сільської</w:t>
      </w:r>
      <w:proofErr w:type="spellEnd"/>
      <w:r w:rsidRPr="00A16C14">
        <w:rPr>
          <w:rFonts w:ascii="Times New Roman" w:hAnsi="Times New Roman"/>
          <w:sz w:val="28"/>
          <w:szCs w:val="28"/>
        </w:rPr>
        <w:t xml:space="preserve"> ради </w:t>
      </w:r>
      <w:proofErr w:type="spellStart"/>
      <w:r w:rsidRPr="00A16C14">
        <w:rPr>
          <w:rFonts w:ascii="Times New Roman" w:hAnsi="Times New Roman"/>
          <w:sz w:val="28"/>
          <w:szCs w:val="28"/>
        </w:rPr>
        <w:t>зумовила</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незначне</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зростання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життєвого</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рівня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населення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сільської</w:t>
      </w:r>
      <w:proofErr w:type="spellEnd"/>
      <w:r w:rsidRPr="00A16C14">
        <w:rPr>
          <w:rFonts w:ascii="Times New Roman" w:hAnsi="Times New Roman"/>
          <w:sz w:val="28"/>
          <w:szCs w:val="28"/>
        </w:rPr>
        <w:t xml:space="preserve"> ради, </w:t>
      </w:r>
      <w:proofErr w:type="spellStart"/>
      <w:r w:rsidRPr="00A16C14">
        <w:rPr>
          <w:rFonts w:ascii="Times New Roman" w:hAnsi="Times New Roman"/>
          <w:sz w:val="28"/>
          <w:szCs w:val="28"/>
        </w:rPr>
        <w:t>свідченням</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чого</w:t>
      </w:r>
      <w:proofErr w:type="spellEnd"/>
      <w:r w:rsidRPr="00A16C14">
        <w:rPr>
          <w:rFonts w:ascii="Times New Roman" w:hAnsi="Times New Roman"/>
          <w:sz w:val="28"/>
          <w:szCs w:val="28"/>
        </w:rPr>
        <w:t xml:space="preserve"> є </w:t>
      </w:r>
      <w:proofErr w:type="spellStart"/>
      <w:r w:rsidRPr="00A16C14">
        <w:rPr>
          <w:rFonts w:ascii="Times New Roman" w:hAnsi="Times New Roman"/>
          <w:sz w:val="28"/>
          <w:szCs w:val="28"/>
        </w:rPr>
        <w:t>ріст</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середньомісячної</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заробітної</w:t>
      </w:r>
      <w:proofErr w:type="spellEnd"/>
      <w:r w:rsidRPr="00A16C14">
        <w:rPr>
          <w:rFonts w:ascii="Times New Roman" w:hAnsi="Times New Roman"/>
          <w:sz w:val="28"/>
          <w:szCs w:val="28"/>
        </w:rPr>
        <w:t xml:space="preserve"> плати</w:t>
      </w:r>
      <w:r w:rsidRPr="00A16C14">
        <w:rPr>
          <w:rFonts w:ascii="Times New Roman" w:hAnsi="Times New Roman"/>
          <w:sz w:val="28"/>
          <w:szCs w:val="28"/>
          <w:lang w:val="uk-UA"/>
        </w:rPr>
        <w:t>.</w:t>
      </w:r>
    </w:p>
    <w:p w:rsidR="00953829" w:rsidRPr="00A16C14" w:rsidRDefault="00953829" w:rsidP="00A16C14">
      <w:pPr>
        <w:pStyle w:val="ab"/>
        <w:ind w:firstLine="567"/>
        <w:jc w:val="both"/>
        <w:rPr>
          <w:rFonts w:ascii="Times New Roman" w:hAnsi="Times New Roman"/>
          <w:b/>
          <w:sz w:val="28"/>
          <w:szCs w:val="28"/>
          <w:lang w:val="uk-UA"/>
        </w:rPr>
      </w:pPr>
      <w:r w:rsidRPr="00A16C14">
        <w:rPr>
          <w:rFonts w:ascii="Times New Roman" w:hAnsi="Times New Roman"/>
          <w:b/>
          <w:sz w:val="28"/>
          <w:szCs w:val="28"/>
          <w:lang w:val="uk-UA"/>
        </w:rPr>
        <w:t xml:space="preserve">ІІ. </w:t>
      </w:r>
      <w:r w:rsidRPr="00A16C14">
        <w:rPr>
          <w:rFonts w:ascii="Times New Roman" w:hAnsi="Times New Roman"/>
          <w:b/>
          <w:sz w:val="28"/>
          <w:szCs w:val="28"/>
        </w:rPr>
        <w:t xml:space="preserve">Стан </w:t>
      </w:r>
      <w:proofErr w:type="spellStart"/>
      <w:r w:rsidRPr="00A16C14">
        <w:rPr>
          <w:rFonts w:ascii="Times New Roman" w:hAnsi="Times New Roman"/>
          <w:b/>
          <w:sz w:val="28"/>
          <w:szCs w:val="28"/>
        </w:rPr>
        <w:t>зайнятості</w:t>
      </w:r>
      <w:proofErr w:type="spellEnd"/>
      <w:r w:rsidRPr="00A16C14">
        <w:rPr>
          <w:rFonts w:ascii="Times New Roman" w:hAnsi="Times New Roman"/>
          <w:b/>
          <w:sz w:val="28"/>
          <w:szCs w:val="28"/>
        </w:rPr>
        <w:t xml:space="preserve"> та </w:t>
      </w:r>
      <w:proofErr w:type="spellStart"/>
      <w:r w:rsidRPr="00A16C14">
        <w:rPr>
          <w:rFonts w:ascii="Times New Roman" w:hAnsi="Times New Roman"/>
          <w:b/>
          <w:sz w:val="28"/>
          <w:szCs w:val="28"/>
        </w:rPr>
        <w:t>безробіття</w:t>
      </w:r>
      <w:proofErr w:type="spellEnd"/>
      <w:r w:rsidRPr="00A16C14">
        <w:rPr>
          <w:rFonts w:ascii="Times New Roman" w:hAnsi="Times New Roman"/>
          <w:b/>
          <w:sz w:val="28"/>
          <w:szCs w:val="28"/>
        </w:rPr>
        <w:t>.</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b/>
          <w:sz w:val="28"/>
          <w:szCs w:val="28"/>
        </w:rPr>
        <w:t xml:space="preserve">  </w:t>
      </w:r>
      <w:r w:rsidRPr="00A16C14">
        <w:rPr>
          <w:rFonts w:ascii="Times New Roman" w:hAnsi="Times New Roman"/>
          <w:b/>
          <w:sz w:val="28"/>
          <w:szCs w:val="28"/>
          <w:lang w:val="uk-UA"/>
        </w:rPr>
        <w:tab/>
      </w:r>
      <w:proofErr w:type="spellStart"/>
      <w:r w:rsidRPr="00A16C14">
        <w:rPr>
          <w:rFonts w:ascii="Times New Roman" w:hAnsi="Times New Roman"/>
          <w:sz w:val="28"/>
          <w:szCs w:val="28"/>
        </w:rPr>
        <w:t>Чисельність</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працездатного</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населення</w:t>
      </w:r>
      <w:proofErr w:type="spellEnd"/>
      <w:r w:rsidRPr="00A16C14">
        <w:rPr>
          <w:rFonts w:ascii="Times New Roman" w:hAnsi="Times New Roman"/>
          <w:sz w:val="28"/>
          <w:szCs w:val="28"/>
        </w:rPr>
        <w:t xml:space="preserve"> в </w:t>
      </w:r>
      <w:proofErr w:type="spellStart"/>
      <w:r w:rsidRPr="00A16C14">
        <w:rPr>
          <w:rFonts w:ascii="Times New Roman" w:hAnsi="Times New Roman"/>
          <w:sz w:val="28"/>
          <w:szCs w:val="28"/>
          <w:lang w:val="uk-UA"/>
        </w:rPr>
        <w:t>Оваднівській</w:t>
      </w:r>
      <w:proofErr w:type="spellEnd"/>
      <w:r w:rsidRPr="00A16C14">
        <w:rPr>
          <w:rFonts w:ascii="Times New Roman" w:hAnsi="Times New Roman"/>
          <w:sz w:val="28"/>
          <w:szCs w:val="28"/>
          <w:lang w:val="uk-UA"/>
        </w:rPr>
        <w:t xml:space="preserve"> сільській раді</w:t>
      </w:r>
      <w:r w:rsidRPr="00A16C14">
        <w:rPr>
          <w:rFonts w:ascii="Times New Roman" w:hAnsi="Times New Roman"/>
          <w:sz w:val="28"/>
          <w:szCs w:val="28"/>
        </w:rPr>
        <w:t xml:space="preserve"> </w:t>
      </w:r>
      <w:r w:rsidRPr="00A16C14">
        <w:rPr>
          <w:rFonts w:ascii="Times New Roman" w:hAnsi="Times New Roman"/>
          <w:sz w:val="28"/>
          <w:szCs w:val="28"/>
          <w:lang w:val="uk-UA"/>
        </w:rPr>
        <w:t xml:space="preserve"> </w:t>
      </w:r>
      <w:r w:rsidRPr="00A16C14">
        <w:rPr>
          <w:rFonts w:ascii="Times New Roman" w:hAnsi="Times New Roman"/>
          <w:sz w:val="28"/>
          <w:szCs w:val="28"/>
        </w:rPr>
        <w:t xml:space="preserve"> </w:t>
      </w:r>
      <w:proofErr w:type="gramStart"/>
      <w:r w:rsidRPr="00A16C14">
        <w:rPr>
          <w:rFonts w:ascii="Times New Roman" w:hAnsi="Times New Roman"/>
          <w:sz w:val="28"/>
          <w:szCs w:val="28"/>
        </w:rPr>
        <w:t xml:space="preserve">становить </w:t>
      </w:r>
      <w:r w:rsidR="00A16C14" w:rsidRPr="00A16C14">
        <w:rPr>
          <w:rFonts w:ascii="Times New Roman" w:hAnsi="Times New Roman"/>
          <w:sz w:val="28"/>
          <w:szCs w:val="28"/>
          <w:lang w:val="uk-UA"/>
        </w:rPr>
        <w:t xml:space="preserve"> </w:t>
      </w:r>
      <w:r w:rsidR="00A16C14" w:rsidRPr="00A16C14">
        <w:rPr>
          <w:rFonts w:ascii="Times New Roman" w:hAnsi="Times New Roman"/>
          <w:b/>
          <w:sz w:val="28"/>
          <w:szCs w:val="28"/>
          <w:lang w:val="uk-UA"/>
        </w:rPr>
        <w:t>4058</w:t>
      </w:r>
      <w:proofErr w:type="gramEnd"/>
      <w:r w:rsidRPr="00A16C14">
        <w:rPr>
          <w:rFonts w:ascii="Times New Roman" w:hAnsi="Times New Roman"/>
          <w:b/>
          <w:sz w:val="28"/>
          <w:szCs w:val="28"/>
        </w:rPr>
        <w:t xml:space="preserve"> </w:t>
      </w:r>
      <w:proofErr w:type="spellStart"/>
      <w:r w:rsidRPr="00A16C14">
        <w:rPr>
          <w:rFonts w:ascii="Times New Roman" w:hAnsi="Times New Roman"/>
          <w:b/>
          <w:sz w:val="28"/>
          <w:szCs w:val="28"/>
        </w:rPr>
        <w:t>громадян</w:t>
      </w:r>
      <w:proofErr w:type="spellEnd"/>
      <w:r w:rsidRPr="00A16C14">
        <w:rPr>
          <w:rFonts w:ascii="Times New Roman" w:hAnsi="Times New Roman"/>
          <w:b/>
          <w:sz w:val="28"/>
          <w:szCs w:val="28"/>
          <w:lang w:val="uk-UA"/>
        </w:rPr>
        <w:t>.</w:t>
      </w:r>
      <w:r w:rsidR="00A16C14" w:rsidRPr="00A16C14">
        <w:rPr>
          <w:rFonts w:ascii="Times New Roman" w:hAnsi="Times New Roman"/>
          <w:sz w:val="28"/>
          <w:szCs w:val="28"/>
        </w:rPr>
        <w:t xml:space="preserve"> </w:t>
      </w:r>
      <w:r w:rsidRPr="00A16C14">
        <w:rPr>
          <w:rFonts w:ascii="Times New Roman" w:hAnsi="Times New Roman"/>
          <w:sz w:val="28"/>
          <w:szCs w:val="28"/>
        </w:rPr>
        <w:t xml:space="preserve">На </w:t>
      </w:r>
      <w:proofErr w:type="spellStart"/>
      <w:r w:rsidRPr="00A16C14">
        <w:rPr>
          <w:rFonts w:ascii="Times New Roman" w:hAnsi="Times New Roman"/>
          <w:sz w:val="28"/>
          <w:szCs w:val="28"/>
        </w:rPr>
        <w:t>обліку</w:t>
      </w:r>
      <w:proofErr w:type="spellEnd"/>
      <w:r w:rsidRPr="00A16C14">
        <w:rPr>
          <w:rFonts w:ascii="Times New Roman" w:hAnsi="Times New Roman"/>
          <w:sz w:val="28"/>
          <w:szCs w:val="28"/>
        </w:rPr>
        <w:t xml:space="preserve"> в </w:t>
      </w:r>
      <w:proofErr w:type="spellStart"/>
      <w:r w:rsidRPr="00A16C14">
        <w:rPr>
          <w:rFonts w:ascii="Times New Roman" w:hAnsi="Times New Roman"/>
          <w:sz w:val="28"/>
          <w:szCs w:val="28"/>
        </w:rPr>
        <w:t>службі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зайнятості</w:t>
      </w:r>
      <w:proofErr w:type="spellEnd"/>
      <w:r w:rsidRPr="00A16C14">
        <w:rPr>
          <w:rFonts w:ascii="Times New Roman" w:hAnsi="Times New Roman"/>
          <w:sz w:val="28"/>
          <w:szCs w:val="28"/>
        </w:rPr>
        <w:t xml:space="preserve"> у 20</w:t>
      </w:r>
      <w:r w:rsidRPr="00A16C14">
        <w:rPr>
          <w:rFonts w:ascii="Times New Roman" w:hAnsi="Times New Roman"/>
          <w:sz w:val="28"/>
          <w:szCs w:val="28"/>
          <w:lang w:val="uk-UA"/>
        </w:rPr>
        <w:t>20</w:t>
      </w:r>
      <w:r w:rsidRPr="00A16C14">
        <w:rPr>
          <w:rFonts w:ascii="Times New Roman" w:hAnsi="Times New Roman"/>
          <w:sz w:val="28"/>
          <w:szCs w:val="28"/>
        </w:rPr>
        <w:t xml:space="preserve"> </w:t>
      </w:r>
      <w:proofErr w:type="spellStart"/>
      <w:r w:rsidRPr="00A16C14">
        <w:rPr>
          <w:rFonts w:ascii="Times New Roman" w:hAnsi="Times New Roman"/>
          <w:sz w:val="28"/>
          <w:szCs w:val="28"/>
        </w:rPr>
        <w:t>році</w:t>
      </w:r>
      <w:proofErr w:type="spellEnd"/>
      <w:r w:rsidRPr="00A16C14">
        <w:rPr>
          <w:rFonts w:ascii="Times New Roman" w:hAnsi="Times New Roman"/>
          <w:sz w:val="28"/>
          <w:szCs w:val="28"/>
        </w:rPr>
        <w:t xml:space="preserve"> </w:t>
      </w:r>
      <w:proofErr w:type="spellStart"/>
      <w:proofErr w:type="gramStart"/>
      <w:r w:rsidRPr="00A16C14">
        <w:rPr>
          <w:rFonts w:ascii="Times New Roman" w:hAnsi="Times New Roman"/>
          <w:sz w:val="28"/>
          <w:szCs w:val="28"/>
        </w:rPr>
        <w:t>перебувало</w:t>
      </w:r>
      <w:proofErr w:type="spellEnd"/>
      <w:r w:rsidRPr="00A16C14">
        <w:rPr>
          <w:rFonts w:ascii="Times New Roman" w:hAnsi="Times New Roman"/>
          <w:b/>
          <w:sz w:val="28"/>
          <w:szCs w:val="28"/>
        </w:rPr>
        <w:t xml:space="preserve"> </w:t>
      </w:r>
      <w:r w:rsidRPr="00A16C14">
        <w:rPr>
          <w:rFonts w:ascii="Times New Roman" w:hAnsi="Times New Roman"/>
          <w:b/>
          <w:sz w:val="28"/>
          <w:szCs w:val="28"/>
          <w:lang w:val="uk-UA"/>
        </w:rPr>
        <w:t xml:space="preserve"> 93</w:t>
      </w:r>
      <w:proofErr w:type="gramEnd"/>
      <w:r w:rsidRPr="00A16C14">
        <w:rPr>
          <w:rFonts w:ascii="Times New Roman" w:hAnsi="Times New Roman"/>
          <w:b/>
          <w:sz w:val="28"/>
          <w:szCs w:val="28"/>
          <w:lang w:val="uk-UA"/>
        </w:rPr>
        <w:t xml:space="preserve"> </w:t>
      </w:r>
      <w:proofErr w:type="spellStart"/>
      <w:r w:rsidRPr="00A16C14">
        <w:rPr>
          <w:rFonts w:ascii="Times New Roman" w:hAnsi="Times New Roman"/>
          <w:b/>
          <w:sz w:val="28"/>
          <w:szCs w:val="28"/>
        </w:rPr>
        <w:t>осіб</w:t>
      </w:r>
      <w:proofErr w:type="spellEnd"/>
      <w:r w:rsidRPr="00A16C14">
        <w:rPr>
          <w:rFonts w:ascii="Times New Roman" w:hAnsi="Times New Roman"/>
          <w:sz w:val="28"/>
          <w:szCs w:val="28"/>
        </w:rPr>
        <w:t>.</w:t>
      </w:r>
      <w:r w:rsidRPr="00A16C14">
        <w:rPr>
          <w:rFonts w:ascii="Times New Roman" w:hAnsi="Times New Roman"/>
          <w:sz w:val="28"/>
          <w:szCs w:val="28"/>
          <w:lang w:val="uk-UA"/>
        </w:rPr>
        <w:t xml:space="preserve"> </w:t>
      </w:r>
    </w:p>
    <w:p w:rsidR="00953829" w:rsidRPr="00A16C14" w:rsidRDefault="00953829" w:rsidP="00A16C14">
      <w:pPr>
        <w:pStyle w:val="ab"/>
        <w:ind w:firstLine="567"/>
        <w:jc w:val="both"/>
        <w:rPr>
          <w:rFonts w:ascii="Times New Roman" w:hAnsi="Times New Roman"/>
          <w:sz w:val="28"/>
          <w:szCs w:val="28"/>
        </w:rPr>
      </w:pPr>
      <w:proofErr w:type="spellStart"/>
      <w:r w:rsidRPr="00A16C14">
        <w:rPr>
          <w:rFonts w:ascii="Times New Roman" w:hAnsi="Times New Roman"/>
          <w:sz w:val="28"/>
          <w:szCs w:val="28"/>
        </w:rPr>
        <w:t>Середня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тривалість</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перебування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безробітних</w:t>
      </w:r>
      <w:proofErr w:type="spellEnd"/>
      <w:r w:rsidRPr="00A16C14">
        <w:rPr>
          <w:rFonts w:ascii="Times New Roman" w:hAnsi="Times New Roman"/>
          <w:sz w:val="28"/>
          <w:szCs w:val="28"/>
        </w:rPr>
        <w:t xml:space="preserve"> на </w:t>
      </w:r>
      <w:proofErr w:type="spellStart"/>
      <w:r w:rsidRPr="00A16C14">
        <w:rPr>
          <w:rFonts w:ascii="Times New Roman" w:hAnsi="Times New Roman"/>
          <w:sz w:val="28"/>
          <w:szCs w:val="28"/>
        </w:rPr>
        <w:t>обліку</w:t>
      </w:r>
      <w:proofErr w:type="spellEnd"/>
      <w:r w:rsidRPr="00A16C14">
        <w:rPr>
          <w:rFonts w:ascii="Times New Roman" w:hAnsi="Times New Roman"/>
          <w:sz w:val="28"/>
          <w:szCs w:val="28"/>
        </w:rPr>
        <w:t xml:space="preserve"> у </w:t>
      </w:r>
      <w:proofErr w:type="spellStart"/>
      <w:r w:rsidRPr="00A16C14">
        <w:rPr>
          <w:rFonts w:ascii="Times New Roman" w:hAnsi="Times New Roman"/>
          <w:sz w:val="28"/>
          <w:szCs w:val="28"/>
        </w:rPr>
        <w:t>службі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зайнятості</w:t>
      </w:r>
      <w:proofErr w:type="spellEnd"/>
      <w:r w:rsidRPr="00A16C14">
        <w:rPr>
          <w:rFonts w:ascii="Times New Roman" w:hAnsi="Times New Roman"/>
          <w:sz w:val="28"/>
          <w:szCs w:val="28"/>
        </w:rPr>
        <w:t xml:space="preserve"> в 20</w:t>
      </w:r>
      <w:r w:rsidRPr="00A16C14">
        <w:rPr>
          <w:rFonts w:ascii="Times New Roman" w:hAnsi="Times New Roman"/>
          <w:sz w:val="28"/>
          <w:szCs w:val="28"/>
          <w:lang w:val="uk-UA"/>
        </w:rPr>
        <w:t>20</w:t>
      </w:r>
      <w:r w:rsidRPr="00A16C14">
        <w:rPr>
          <w:rFonts w:ascii="Times New Roman" w:hAnsi="Times New Roman"/>
          <w:sz w:val="28"/>
          <w:szCs w:val="28"/>
        </w:rPr>
        <w:t xml:space="preserve"> </w:t>
      </w:r>
      <w:proofErr w:type="spellStart"/>
      <w:r w:rsidRPr="00A16C14">
        <w:rPr>
          <w:rFonts w:ascii="Times New Roman" w:hAnsi="Times New Roman"/>
          <w:sz w:val="28"/>
          <w:szCs w:val="28"/>
        </w:rPr>
        <w:t>році</w:t>
      </w:r>
      <w:proofErr w:type="spellEnd"/>
      <w:r w:rsidRPr="00A16C14">
        <w:rPr>
          <w:rFonts w:ascii="Times New Roman" w:hAnsi="Times New Roman"/>
          <w:sz w:val="28"/>
          <w:szCs w:val="28"/>
        </w:rPr>
        <w:t xml:space="preserve"> становить </w:t>
      </w:r>
      <w:r w:rsidRPr="00A16C14">
        <w:rPr>
          <w:rFonts w:ascii="Times New Roman" w:hAnsi="Times New Roman"/>
          <w:sz w:val="28"/>
          <w:szCs w:val="28"/>
          <w:lang w:val="uk-UA"/>
        </w:rPr>
        <w:t>6</w:t>
      </w:r>
      <w:r w:rsidRPr="00A16C14">
        <w:rPr>
          <w:rFonts w:ascii="Times New Roman" w:hAnsi="Times New Roman"/>
          <w:sz w:val="28"/>
          <w:szCs w:val="28"/>
        </w:rPr>
        <w:t xml:space="preserve"> </w:t>
      </w:r>
      <w:proofErr w:type="spellStart"/>
      <w:r w:rsidRPr="00A16C14">
        <w:rPr>
          <w:rFonts w:ascii="Times New Roman" w:hAnsi="Times New Roman"/>
          <w:sz w:val="28"/>
          <w:szCs w:val="28"/>
        </w:rPr>
        <w:t>місяців</w:t>
      </w:r>
      <w:proofErr w:type="spellEnd"/>
      <w:r w:rsidRPr="00A16C14">
        <w:rPr>
          <w:rFonts w:ascii="Times New Roman" w:hAnsi="Times New Roman"/>
          <w:sz w:val="28"/>
          <w:szCs w:val="28"/>
        </w:rPr>
        <w:t>.</w:t>
      </w:r>
      <w:r w:rsidRPr="00A16C14">
        <w:rPr>
          <w:rFonts w:ascii="Times New Roman" w:hAnsi="Times New Roman"/>
          <w:sz w:val="28"/>
          <w:szCs w:val="28"/>
          <w:lang w:val="uk-UA"/>
        </w:rPr>
        <w:t xml:space="preserve"> </w:t>
      </w:r>
      <w:r w:rsidRPr="00A16C14">
        <w:rPr>
          <w:rFonts w:ascii="Times New Roman" w:hAnsi="Times New Roman"/>
          <w:sz w:val="28"/>
          <w:szCs w:val="28"/>
        </w:rPr>
        <w:t xml:space="preserve">У </w:t>
      </w:r>
      <w:proofErr w:type="spellStart"/>
      <w:r w:rsidRPr="00A16C14">
        <w:rPr>
          <w:rFonts w:ascii="Times New Roman" w:hAnsi="Times New Roman"/>
          <w:sz w:val="28"/>
          <w:szCs w:val="28"/>
        </w:rPr>
        <w:t>загальній</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чисельності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незайнятого</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населення</w:t>
      </w:r>
      <w:proofErr w:type="spellEnd"/>
      <w:r w:rsidRPr="00A16C14">
        <w:rPr>
          <w:rFonts w:ascii="Times New Roman" w:hAnsi="Times New Roman"/>
          <w:sz w:val="28"/>
          <w:szCs w:val="28"/>
        </w:rPr>
        <w:t xml:space="preserve"> на </w:t>
      </w:r>
      <w:proofErr w:type="spellStart"/>
      <w:r w:rsidRPr="00A16C14">
        <w:rPr>
          <w:rFonts w:ascii="Times New Roman" w:hAnsi="Times New Roman"/>
          <w:sz w:val="28"/>
          <w:szCs w:val="28"/>
        </w:rPr>
        <w:t>обліку</w:t>
      </w:r>
      <w:proofErr w:type="spellEnd"/>
      <w:r w:rsidRPr="00A16C14">
        <w:rPr>
          <w:rFonts w:ascii="Times New Roman" w:hAnsi="Times New Roman"/>
          <w:sz w:val="28"/>
          <w:szCs w:val="28"/>
        </w:rPr>
        <w:t xml:space="preserve"> у </w:t>
      </w:r>
      <w:proofErr w:type="spellStart"/>
      <w:r w:rsidRPr="00A16C14">
        <w:rPr>
          <w:rFonts w:ascii="Times New Roman" w:hAnsi="Times New Roman"/>
          <w:sz w:val="28"/>
          <w:szCs w:val="28"/>
        </w:rPr>
        <w:t>службі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зайнятості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переважа</w:t>
      </w:r>
      <w:proofErr w:type="spellEnd"/>
      <w:r w:rsidRPr="00A16C14">
        <w:rPr>
          <w:rFonts w:ascii="Times New Roman" w:hAnsi="Times New Roman"/>
          <w:sz w:val="28"/>
          <w:szCs w:val="28"/>
          <w:lang w:val="uk-UA"/>
        </w:rPr>
        <w:t>є молодь.</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sz w:val="28"/>
          <w:szCs w:val="28"/>
          <w:lang w:val="uk-UA"/>
        </w:rPr>
        <w:t>Вирішення проблем зайнятості населення у 2021-2025 роках сприятиме надання службою зайнятості, передбачених програмою, соціальних послуг, до яких належать пошуки підходящої роботи та сприяння у працевлаштуванні на вільні та новостворені робочі місця, надані  роботодавцями дотації на створення додаткових робочих місць для працевлаштування безробітних, професійна підготовка, перепідготовка, підвищення кваліфікації, організація та проведення оплачуваних громадських робіт, сприяння працевлаштуванню працездатних осіб, які не здатні конкурувати на ринку праці на заброньовані місця.  Підвищуватиметься якість обслуговування роботодавців та безробітних.</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sz w:val="28"/>
          <w:szCs w:val="28"/>
          <w:lang w:val="uk-UA"/>
        </w:rPr>
        <w:t xml:space="preserve">Мета програми – забезпечення реалізації державної політики зайнятості та   соціального  захисту населення від безробіття на території  здійснення </w:t>
      </w:r>
      <w:r w:rsidRPr="00A16C14">
        <w:rPr>
          <w:rFonts w:ascii="Times New Roman" w:hAnsi="Times New Roman"/>
          <w:sz w:val="28"/>
          <w:szCs w:val="28"/>
          <w:lang w:val="uk-UA"/>
        </w:rPr>
        <w:lastRenderedPageBreak/>
        <w:t>повноважень сільською радою на підставі економічного  розвитку,  надання соціальних послуг  незайнятому населенню та забезпечення фінансування видатків на цю мету з різних джерел.</w:t>
      </w:r>
    </w:p>
    <w:p w:rsidR="00953829" w:rsidRPr="00A16C14" w:rsidRDefault="00953829" w:rsidP="00A16C14">
      <w:pPr>
        <w:pStyle w:val="ab"/>
        <w:ind w:firstLine="567"/>
        <w:jc w:val="both"/>
        <w:rPr>
          <w:rFonts w:ascii="Times New Roman" w:hAnsi="Times New Roman"/>
          <w:b/>
          <w:sz w:val="28"/>
          <w:szCs w:val="28"/>
          <w:lang w:val="uk-UA"/>
        </w:rPr>
      </w:pPr>
      <w:r w:rsidRPr="00A16C14">
        <w:rPr>
          <w:rFonts w:ascii="Times New Roman" w:hAnsi="Times New Roman"/>
          <w:b/>
          <w:sz w:val="28"/>
          <w:szCs w:val="28"/>
          <w:lang w:val="uk-UA"/>
        </w:rPr>
        <w:t xml:space="preserve">         ІІ. Основні завдання програми:</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sz w:val="28"/>
          <w:szCs w:val="28"/>
          <w:lang w:val="uk-UA"/>
        </w:rPr>
        <w:t>Удосконалення форм та методів співпраці між виконкомом сільської ради, роботодавцями та службою зайнятості на території здійснення повноважень ради;</w:t>
      </w:r>
    </w:p>
    <w:p w:rsidR="00953829" w:rsidRPr="00A16C14" w:rsidRDefault="00953829" w:rsidP="00A16C14">
      <w:pPr>
        <w:pStyle w:val="ab"/>
        <w:ind w:firstLine="567"/>
        <w:jc w:val="both"/>
        <w:rPr>
          <w:rFonts w:ascii="Times New Roman" w:hAnsi="Times New Roman"/>
          <w:sz w:val="28"/>
          <w:szCs w:val="28"/>
        </w:rPr>
      </w:pPr>
      <w:r w:rsidRPr="00A16C14">
        <w:rPr>
          <w:rFonts w:ascii="Times New Roman" w:hAnsi="Times New Roman"/>
          <w:sz w:val="28"/>
          <w:szCs w:val="28"/>
          <w:lang w:val="uk-UA"/>
        </w:rPr>
        <w:t>-</w:t>
      </w:r>
      <w:proofErr w:type="spellStart"/>
      <w:r w:rsidRPr="00A16C14">
        <w:rPr>
          <w:rFonts w:ascii="Times New Roman" w:hAnsi="Times New Roman"/>
          <w:sz w:val="28"/>
          <w:szCs w:val="28"/>
        </w:rPr>
        <w:t>сприяння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продуктивній</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вільнообраній</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зайнятості</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населення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спрямованій</w:t>
      </w:r>
      <w:proofErr w:type="spellEnd"/>
      <w:r w:rsidRPr="00A16C14">
        <w:rPr>
          <w:rFonts w:ascii="Times New Roman" w:hAnsi="Times New Roman"/>
          <w:sz w:val="28"/>
          <w:szCs w:val="28"/>
        </w:rPr>
        <w:t xml:space="preserve"> на </w:t>
      </w:r>
      <w:proofErr w:type="spellStart"/>
      <w:r w:rsidRPr="00A16C14">
        <w:rPr>
          <w:rFonts w:ascii="Times New Roman" w:hAnsi="Times New Roman"/>
          <w:sz w:val="28"/>
          <w:szCs w:val="28"/>
        </w:rPr>
        <w:t>підвищення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його</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життєвого</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рівня</w:t>
      </w:r>
      <w:proofErr w:type="spellEnd"/>
      <w:r w:rsidRPr="00A16C14">
        <w:rPr>
          <w:rFonts w:ascii="Times New Roman" w:hAnsi="Times New Roman"/>
          <w:sz w:val="28"/>
          <w:szCs w:val="28"/>
        </w:rPr>
        <w:t>;</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sz w:val="28"/>
          <w:szCs w:val="28"/>
          <w:lang w:val="uk-UA"/>
        </w:rPr>
        <w:t>- регулювання та детінізація ринку праці, сприяння зайнятості населення, посилення соціального захисту від безробіття;</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sz w:val="28"/>
          <w:szCs w:val="28"/>
          <w:lang w:val="uk-UA"/>
        </w:rPr>
        <w:t>- сприяння створенню робочих місць, розширенню сфери прикладання праці та збільшенню обсягів працевлаштування незайнятого населення, яке мешкає на території здійснення повноважень сільською радою, на вільні та новостворені робочі місця, у тому числі за сприяння дотацій на створення роботодавцями додаткових робочих місць;</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sz w:val="28"/>
          <w:szCs w:val="28"/>
          <w:lang w:val="uk-UA"/>
        </w:rPr>
        <w:t>- сприяння розвитку підприємницької ініціативи серед безробітних, які проживають на території; здійснення повноважень сільської ради, та забезпечення їх зайнятості шляхом одноразової виплати допомоги по безробіттю для організації підприємницької діяльності;</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sz w:val="28"/>
          <w:szCs w:val="28"/>
          <w:lang w:val="uk-UA"/>
        </w:rPr>
        <w:t xml:space="preserve">- </w:t>
      </w:r>
      <w:proofErr w:type="spellStart"/>
      <w:r w:rsidRPr="00A16C14">
        <w:rPr>
          <w:rFonts w:ascii="Times New Roman" w:hAnsi="Times New Roman"/>
          <w:sz w:val="28"/>
          <w:szCs w:val="28"/>
        </w:rPr>
        <w:t>забезпечення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розширення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видів</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оплачуваних</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громадських</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робіт</w:t>
      </w:r>
      <w:proofErr w:type="spellEnd"/>
      <w:r w:rsidRPr="00A16C14">
        <w:rPr>
          <w:rFonts w:ascii="Times New Roman" w:hAnsi="Times New Roman"/>
          <w:sz w:val="28"/>
          <w:szCs w:val="28"/>
        </w:rPr>
        <w:t xml:space="preserve"> та   </w:t>
      </w:r>
      <w:proofErr w:type="spellStart"/>
      <w:r w:rsidRPr="00A16C14">
        <w:rPr>
          <w:rFonts w:ascii="Times New Roman" w:hAnsi="Times New Roman"/>
          <w:sz w:val="28"/>
          <w:szCs w:val="28"/>
        </w:rPr>
        <w:t>зростання</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обсягів</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залучення</w:t>
      </w:r>
      <w:proofErr w:type="spellEnd"/>
      <w:r w:rsidRPr="00A16C14">
        <w:rPr>
          <w:rFonts w:ascii="Times New Roman" w:hAnsi="Times New Roman"/>
          <w:sz w:val="28"/>
          <w:szCs w:val="28"/>
        </w:rPr>
        <w:t xml:space="preserve"> до них </w:t>
      </w:r>
      <w:proofErr w:type="spellStart"/>
      <w:r w:rsidRPr="00A16C14">
        <w:rPr>
          <w:rFonts w:ascii="Times New Roman" w:hAnsi="Times New Roman"/>
          <w:sz w:val="28"/>
          <w:szCs w:val="28"/>
        </w:rPr>
        <w:t>місцевих</w:t>
      </w:r>
      <w:proofErr w:type="spellEnd"/>
      <w:r w:rsidRPr="00A16C14">
        <w:rPr>
          <w:rFonts w:ascii="Times New Roman" w:hAnsi="Times New Roman"/>
          <w:sz w:val="28"/>
          <w:szCs w:val="28"/>
        </w:rPr>
        <w:t xml:space="preserve"> </w:t>
      </w:r>
      <w:proofErr w:type="spellStart"/>
      <w:r w:rsidRPr="00A16C14">
        <w:rPr>
          <w:rFonts w:ascii="Times New Roman" w:hAnsi="Times New Roman"/>
          <w:sz w:val="28"/>
          <w:szCs w:val="28"/>
        </w:rPr>
        <w:t>безробітних</w:t>
      </w:r>
      <w:proofErr w:type="spellEnd"/>
      <w:r w:rsidRPr="00A16C14">
        <w:rPr>
          <w:rFonts w:ascii="Times New Roman" w:hAnsi="Times New Roman"/>
          <w:sz w:val="28"/>
          <w:szCs w:val="28"/>
          <w:lang w:val="uk-UA"/>
        </w:rPr>
        <w:t>.</w:t>
      </w:r>
    </w:p>
    <w:p w:rsidR="00953829" w:rsidRPr="00A16C14" w:rsidRDefault="00953829" w:rsidP="00A16C14">
      <w:pPr>
        <w:pStyle w:val="ab"/>
        <w:ind w:firstLine="567"/>
        <w:jc w:val="both"/>
        <w:rPr>
          <w:rFonts w:ascii="Times New Roman" w:hAnsi="Times New Roman"/>
          <w:sz w:val="28"/>
          <w:szCs w:val="28"/>
          <w:lang w:val="uk-UA"/>
        </w:rPr>
      </w:pPr>
      <w:r w:rsidRPr="00A16C14">
        <w:rPr>
          <w:rFonts w:ascii="Times New Roman" w:hAnsi="Times New Roman"/>
          <w:sz w:val="28"/>
          <w:szCs w:val="28"/>
          <w:lang w:val="uk-UA"/>
        </w:rPr>
        <w:t>Джерела фінансування програми: кошти  місцевого бюджету, Фонду загальнообов’язкового державного соціального страхування України на випадок безробіття (далі – Фонду), інші, які передбачені чинним законодавством.</w:t>
      </w:r>
    </w:p>
    <w:p w:rsidR="00953829" w:rsidRPr="00A16C14" w:rsidRDefault="00953829" w:rsidP="00A16C14">
      <w:pPr>
        <w:pStyle w:val="ab"/>
        <w:ind w:firstLine="567"/>
        <w:jc w:val="both"/>
        <w:rPr>
          <w:rFonts w:ascii="Times New Roman" w:hAnsi="Times New Roman"/>
          <w:sz w:val="28"/>
          <w:szCs w:val="28"/>
          <w:lang w:val="uk-UA"/>
        </w:rPr>
      </w:pPr>
    </w:p>
    <w:p w:rsidR="00953829" w:rsidRPr="00A16C14" w:rsidRDefault="00953829" w:rsidP="00A16C14">
      <w:pPr>
        <w:pStyle w:val="ab"/>
        <w:ind w:firstLine="567"/>
        <w:jc w:val="both"/>
        <w:rPr>
          <w:rFonts w:ascii="Times New Roman" w:hAnsi="Times New Roman"/>
          <w:sz w:val="28"/>
          <w:szCs w:val="28"/>
          <w:lang w:val="uk-UA"/>
        </w:rPr>
      </w:pPr>
    </w:p>
    <w:p w:rsidR="00953829" w:rsidRPr="00A16C14" w:rsidRDefault="00953829" w:rsidP="00A16C14">
      <w:pPr>
        <w:pStyle w:val="ab"/>
        <w:ind w:firstLine="567"/>
        <w:jc w:val="both"/>
        <w:rPr>
          <w:rFonts w:ascii="Times New Roman" w:hAnsi="Times New Roman"/>
          <w:sz w:val="28"/>
          <w:szCs w:val="28"/>
          <w:lang w:val="uk-UA"/>
        </w:rPr>
      </w:pPr>
    </w:p>
    <w:p w:rsidR="00953829" w:rsidRPr="00A16C14" w:rsidRDefault="00953829" w:rsidP="00A16C14">
      <w:pPr>
        <w:pStyle w:val="ab"/>
        <w:ind w:firstLine="567"/>
        <w:jc w:val="both"/>
        <w:rPr>
          <w:rFonts w:ascii="Times New Roman" w:hAnsi="Times New Roman"/>
          <w:sz w:val="28"/>
          <w:szCs w:val="28"/>
          <w:lang w:val="uk-UA"/>
        </w:rPr>
      </w:pPr>
    </w:p>
    <w:p w:rsidR="00953829" w:rsidRPr="00A16C14" w:rsidRDefault="00953829" w:rsidP="00A16C14">
      <w:pPr>
        <w:pStyle w:val="ab"/>
        <w:ind w:firstLine="567"/>
        <w:jc w:val="both"/>
        <w:rPr>
          <w:rFonts w:ascii="Times New Roman" w:hAnsi="Times New Roman"/>
          <w:sz w:val="28"/>
          <w:szCs w:val="28"/>
          <w:lang w:val="uk-UA"/>
        </w:rPr>
      </w:pPr>
    </w:p>
    <w:p w:rsidR="00953829" w:rsidRPr="00A16C14" w:rsidRDefault="00953829" w:rsidP="00A16C14">
      <w:pPr>
        <w:pStyle w:val="ab"/>
        <w:ind w:firstLine="567"/>
        <w:jc w:val="both"/>
        <w:rPr>
          <w:rFonts w:ascii="Times New Roman" w:hAnsi="Times New Roman"/>
          <w:sz w:val="28"/>
          <w:szCs w:val="28"/>
          <w:lang w:val="uk-UA"/>
        </w:rPr>
      </w:pPr>
    </w:p>
    <w:p w:rsidR="00953829" w:rsidRPr="00A16C14" w:rsidRDefault="00953829" w:rsidP="00A16C14">
      <w:pPr>
        <w:pStyle w:val="ab"/>
        <w:ind w:firstLine="567"/>
        <w:jc w:val="both"/>
        <w:rPr>
          <w:rFonts w:ascii="Times New Roman" w:hAnsi="Times New Roman"/>
          <w:b/>
          <w:sz w:val="28"/>
          <w:szCs w:val="28"/>
          <w:lang w:val="uk-UA"/>
        </w:rPr>
      </w:pPr>
    </w:p>
    <w:p w:rsidR="00953829" w:rsidRPr="00A16C14" w:rsidRDefault="00953829" w:rsidP="00A16C14">
      <w:pPr>
        <w:pStyle w:val="ab"/>
        <w:ind w:firstLine="567"/>
        <w:jc w:val="both"/>
        <w:rPr>
          <w:rFonts w:ascii="Times New Roman" w:hAnsi="Times New Roman"/>
          <w:b/>
          <w:sz w:val="28"/>
          <w:szCs w:val="28"/>
          <w:lang w:val="uk-UA"/>
        </w:rPr>
      </w:pPr>
    </w:p>
    <w:p w:rsidR="00953829" w:rsidRPr="00A16C14" w:rsidRDefault="00953829" w:rsidP="00A16C14">
      <w:pPr>
        <w:pStyle w:val="ab"/>
        <w:ind w:firstLine="567"/>
        <w:jc w:val="both"/>
        <w:rPr>
          <w:rFonts w:ascii="Times New Roman" w:hAnsi="Times New Roman"/>
          <w:b/>
          <w:sz w:val="28"/>
          <w:szCs w:val="28"/>
          <w:lang w:val="uk-UA"/>
        </w:rPr>
      </w:pPr>
    </w:p>
    <w:p w:rsidR="00953829" w:rsidRDefault="00953829" w:rsidP="00F242FB">
      <w:pPr>
        <w:spacing w:line="240" w:lineRule="atLeast"/>
        <w:rPr>
          <w:rFonts w:ascii="Times New Roman" w:hAnsi="Times New Roman"/>
          <w:b/>
          <w:sz w:val="28"/>
          <w:szCs w:val="28"/>
          <w:lang w:val="uk-UA"/>
        </w:rPr>
      </w:pPr>
    </w:p>
    <w:p w:rsidR="00953829" w:rsidRDefault="00953829" w:rsidP="00F242FB">
      <w:pPr>
        <w:spacing w:line="240" w:lineRule="atLeast"/>
        <w:rPr>
          <w:rFonts w:ascii="Times New Roman" w:hAnsi="Times New Roman"/>
          <w:b/>
          <w:sz w:val="28"/>
          <w:szCs w:val="28"/>
          <w:lang w:val="uk-UA"/>
        </w:rPr>
      </w:pPr>
    </w:p>
    <w:p w:rsidR="00953829" w:rsidRDefault="00953829" w:rsidP="00F242FB">
      <w:pPr>
        <w:spacing w:line="240" w:lineRule="atLeast"/>
        <w:rPr>
          <w:rFonts w:ascii="Times New Roman" w:hAnsi="Times New Roman"/>
          <w:b/>
          <w:sz w:val="28"/>
          <w:szCs w:val="28"/>
          <w:lang w:val="uk-UA"/>
        </w:rPr>
      </w:pPr>
    </w:p>
    <w:p w:rsidR="00953829" w:rsidRDefault="00953829" w:rsidP="005A7B7A">
      <w:pPr>
        <w:spacing w:line="240" w:lineRule="atLeast"/>
        <w:ind w:left="180"/>
        <w:jc w:val="center"/>
        <w:rPr>
          <w:rFonts w:ascii="Times New Roman" w:hAnsi="Times New Roman"/>
          <w:b/>
          <w:bCs/>
          <w:sz w:val="28"/>
          <w:lang w:val="uk-UA"/>
        </w:rPr>
      </w:pPr>
    </w:p>
    <w:p w:rsidR="00A16C14" w:rsidRDefault="00A16C14" w:rsidP="005A7B7A">
      <w:pPr>
        <w:spacing w:line="240" w:lineRule="atLeast"/>
        <w:ind w:left="180"/>
        <w:jc w:val="center"/>
        <w:rPr>
          <w:rFonts w:ascii="Times New Roman" w:hAnsi="Times New Roman"/>
          <w:b/>
          <w:bCs/>
          <w:sz w:val="28"/>
          <w:lang w:val="uk-UA"/>
        </w:rPr>
      </w:pPr>
    </w:p>
    <w:p w:rsidR="00A16C14" w:rsidRDefault="00A16C14" w:rsidP="005A7B7A">
      <w:pPr>
        <w:spacing w:line="240" w:lineRule="atLeast"/>
        <w:ind w:left="180"/>
        <w:jc w:val="center"/>
        <w:rPr>
          <w:rFonts w:ascii="Times New Roman" w:hAnsi="Times New Roman"/>
          <w:b/>
          <w:bCs/>
          <w:sz w:val="28"/>
          <w:lang w:val="uk-UA"/>
        </w:rPr>
      </w:pPr>
    </w:p>
    <w:p w:rsidR="00A16C14" w:rsidRDefault="00A16C14" w:rsidP="005A7B7A">
      <w:pPr>
        <w:spacing w:line="240" w:lineRule="atLeast"/>
        <w:ind w:left="180"/>
        <w:jc w:val="center"/>
        <w:rPr>
          <w:rFonts w:ascii="Times New Roman" w:hAnsi="Times New Roman"/>
          <w:b/>
          <w:bCs/>
          <w:sz w:val="28"/>
          <w:lang w:val="uk-UA"/>
        </w:rPr>
      </w:pPr>
    </w:p>
    <w:p w:rsidR="00A16C14" w:rsidRDefault="00A16C14" w:rsidP="005A7B7A">
      <w:pPr>
        <w:spacing w:line="240" w:lineRule="atLeast"/>
        <w:ind w:left="180"/>
        <w:jc w:val="center"/>
        <w:rPr>
          <w:rFonts w:ascii="Times New Roman" w:hAnsi="Times New Roman"/>
          <w:b/>
          <w:bCs/>
          <w:sz w:val="28"/>
          <w:lang w:val="uk-UA"/>
        </w:rPr>
      </w:pPr>
    </w:p>
    <w:p w:rsidR="00A16C14" w:rsidRDefault="00A16C14" w:rsidP="005A7B7A">
      <w:pPr>
        <w:spacing w:line="240" w:lineRule="atLeast"/>
        <w:ind w:left="180"/>
        <w:jc w:val="center"/>
        <w:rPr>
          <w:rFonts w:ascii="Times New Roman" w:hAnsi="Times New Roman"/>
          <w:b/>
          <w:bCs/>
          <w:sz w:val="28"/>
          <w:lang w:val="uk-UA"/>
        </w:rPr>
      </w:pPr>
    </w:p>
    <w:p w:rsidR="00A16C14" w:rsidRDefault="00A16C14" w:rsidP="005A7B7A">
      <w:pPr>
        <w:spacing w:line="240" w:lineRule="atLeast"/>
        <w:ind w:left="180"/>
        <w:jc w:val="center"/>
        <w:rPr>
          <w:rFonts w:ascii="Times New Roman" w:hAnsi="Times New Roman"/>
          <w:b/>
          <w:bCs/>
          <w:sz w:val="28"/>
          <w:lang w:val="uk-UA"/>
        </w:rPr>
      </w:pPr>
    </w:p>
    <w:p w:rsidR="00A16C14" w:rsidRDefault="00A16C14" w:rsidP="005A7B7A">
      <w:pPr>
        <w:spacing w:line="240" w:lineRule="atLeast"/>
        <w:ind w:left="180"/>
        <w:jc w:val="center"/>
        <w:rPr>
          <w:rFonts w:ascii="Times New Roman" w:hAnsi="Times New Roman"/>
          <w:b/>
          <w:bCs/>
          <w:sz w:val="28"/>
          <w:lang w:val="uk-UA"/>
        </w:rPr>
      </w:pPr>
    </w:p>
    <w:p w:rsidR="00953829" w:rsidRPr="00A16C14" w:rsidRDefault="00953829" w:rsidP="005A7B7A">
      <w:pPr>
        <w:spacing w:line="240" w:lineRule="atLeast"/>
        <w:ind w:left="180"/>
        <w:jc w:val="center"/>
        <w:rPr>
          <w:rFonts w:ascii="Times New Roman" w:hAnsi="Times New Roman"/>
          <w:b/>
          <w:bCs/>
          <w:sz w:val="28"/>
          <w:lang w:val="uk-UA"/>
        </w:rPr>
      </w:pPr>
    </w:p>
    <w:p w:rsidR="00953829" w:rsidRDefault="00953829" w:rsidP="005A7B7A">
      <w:pPr>
        <w:spacing w:line="240" w:lineRule="atLeast"/>
        <w:ind w:left="180"/>
        <w:jc w:val="center"/>
        <w:rPr>
          <w:rFonts w:ascii="Times New Roman" w:hAnsi="Times New Roman"/>
          <w:b/>
          <w:bCs/>
          <w:sz w:val="28"/>
        </w:rPr>
      </w:pPr>
      <w:r>
        <w:rPr>
          <w:rFonts w:ascii="Times New Roman" w:hAnsi="Times New Roman"/>
          <w:b/>
          <w:bCs/>
          <w:sz w:val="28"/>
          <w:lang w:val="uk-UA"/>
        </w:rPr>
        <w:t>І</w:t>
      </w:r>
      <w:r>
        <w:rPr>
          <w:rFonts w:ascii="Times New Roman" w:hAnsi="Times New Roman"/>
          <w:b/>
          <w:bCs/>
          <w:sz w:val="28"/>
        </w:rPr>
        <w:t xml:space="preserve">ІІ. </w:t>
      </w:r>
      <w:proofErr w:type="spellStart"/>
      <w:r>
        <w:rPr>
          <w:rFonts w:ascii="Times New Roman" w:hAnsi="Times New Roman"/>
          <w:b/>
          <w:bCs/>
          <w:sz w:val="28"/>
        </w:rPr>
        <w:t>Організація</w:t>
      </w:r>
      <w:proofErr w:type="spellEnd"/>
      <w:r>
        <w:rPr>
          <w:rFonts w:ascii="Times New Roman" w:hAnsi="Times New Roman"/>
          <w:b/>
          <w:bCs/>
          <w:sz w:val="28"/>
        </w:rPr>
        <w:t xml:space="preserve"> </w:t>
      </w:r>
      <w:proofErr w:type="spellStart"/>
      <w:r>
        <w:rPr>
          <w:rFonts w:ascii="Times New Roman" w:hAnsi="Times New Roman"/>
          <w:b/>
          <w:bCs/>
          <w:sz w:val="28"/>
        </w:rPr>
        <w:t>оплачуваних</w:t>
      </w:r>
      <w:proofErr w:type="spellEnd"/>
      <w:r>
        <w:rPr>
          <w:rFonts w:ascii="Times New Roman" w:hAnsi="Times New Roman"/>
          <w:b/>
          <w:bCs/>
          <w:sz w:val="28"/>
        </w:rPr>
        <w:t xml:space="preserve"> </w:t>
      </w:r>
      <w:proofErr w:type="spellStart"/>
      <w:r>
        <w:rPr>
          <w:rFonts w:ascii="Times New Roman" w:hAnsi="Times New Roman"/>
          <w:b/>
          <w:bCs/>
          <w:sz w:val="28"/>
        </w:rPr>
        <w:t>громадських</w:t>
      </w:r>
      <w:proofErr w:type="spellEnd"/>
      <w:r>
        <w:rPr>
          <w:rFonts w:ascii="Times New Roman" w:hAnsi="Times New Roman"/>
          <w:b/>
          <w:bCs/>
          <w:sz w:val="28"/>
        </w:rPr>
        <w:t xml:space="preserve"> </w:t>
      </w:r>
      <w:proofErr w:type="spellStart"/>
      <w:r>
        <w:rPr>
          <w:rFonts w:ascii="Times New Roman" w:hAnsi="Times New Roman"/>
          <w:b/>
          <w:bCs/>
          <w:sz w:val="28"/>
        </w:rPr>
        <w:t>робіт</w:t>
      </w:r>
      <w:proofErr w:type="spellEnd"/>
      <w:r>
        <w:rPr>
          <w:rFonts w:ascii="Times New Roman" w:hAnsi="Times New Roman"/>
          <w:b/>
          <w:bCs/>
          <w:sz w:val="28"/>
        </w:rPr>
        <w:t xml:space="preserve"> </w:t>
      </w:r>
    </w:p>
    <w:p w:rsidR="00953829" w:rsidRDefault="00953829" w:rsidP="005A7B7A">
      <w:pPr>
        <w:spacing w:line="240" w:lineRule="atLeast"/>
        <w:ind w:left="180"/>
        <w:jc w:val="center"/>
        <w:rPr>
          <w:rFonts w:ascii="Times New Roman" w:hAnsi="Times New Roman"/>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1928"/>
        <w:gridCol w:w="1888"/>
        <w:gridCol w:w="2023"/>
        <w:gridCol w:w="1606"/>
      </w:tblGrid>
      <w:tr w:rsidR="00953829" w:rsidTr="00A16C14">
        <w:tc>
          <w:tcPr>
            <w:tcW w:w="2409" w:type="dxa"/>
          </w:tcPr>
          <w:p w:rsidR="00953829" w:rsidRPr="00431BC2" w:rsidRDefault="00953829" w:rsidP="00C17E96">
            <w:pPr>
              <w:spacing w:line="240" w:lineRule="atLeast"/>
              <w:jc w:val="center"/>
              <w:rPr>
                <w:rFonts w:ascii="Times New Roman" w:hAnsi="Times New Roman"/>
                <w:b/>
                <w:bCs/>
                <w:sz w:val="28"/>
                <w:szCs w:val="28"/>
              </w:rPr>
            </w:pPr>
            <w:proofErr w:type="spellStart"/>
            <w:r w:rsidRPr="00431BC2">
              <w:rPr>
                <w:rFonts w:ascii="Times New Roman" w:hAnsi="Times New Roman"/>
                <w:b/>
                <w:bCs/>
                <w:sz w:val="28"/>
                <w:szCs w:val="28"/>
              </w:rPr>
              <w:t>Джерела</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фінансування</w:t>
            </w:r>
            <w:proofErr w:type="spellEnd"/>
          </w:p>
        </w:tc>
        <w:tc>
          <w:tcPr>
            <w:tcW w:w="1928" w:type="dxa"/>
          </w:tcPr>
          <w:p w:rsidR="00953829" w:rsidRPr="00431BC2" w:rsidRDefault="00953829" w:rsidP="00C17E96">
            <w:pPr>
              <w:spacing w:line="240" w:lineRule="atLeast"/>
              <w:jc w:val="center"/>
              <w:rPr>
                <w:rFonts w:ascii="Times New Roman" w:hAnsi="Times New Roman"/>
                <w:b/>
                <w:bCs/>
                <w:sz w:val="28"/>
                <w:szCs w:val="28"/>
              </w:rPr>
            </w:pPr>
            <w:proofErr w:type="spellStart"/>
            <w:r w:rsidRPr="00431BC2">
              <w:rPr>
                <w:rFonts w:ascii="Times New Roman" w:hAnsi="Times New Roman"/>
                <w:b/>
                <w:bCs/>
                <w:sz w:val="28"/>
                <w:szCs w:val="28"/>
              </w:rPr>
              <w:t>Кількість</w:t>
            </w:r>
            <w:proofErr w:type="spellEnd"/>
          </w:p>
          <w:p w:rsidR="00953829" w:rsidRPr="00431BC2" w:rsidRDefault="00953829" w:rsidP="00C17E96">
            <w:pPr>
              <w:spacing w:line="240" w:lineRule="atLeast"/>
              <w:jc w:val="center"/>
              <w:rPr>
                <w:rFonts w:ascii="Times New Roman" w:hAnsi="Times New Roman"/>
                <w:b/>
                <w:bCs/>
                <w:sz w:val="28"/>
                <w:szCs w:val="28"/>
              </w:rPr>
            </w:pPr>
            <w:proofErr w:type="spellStart"/>
            <w:r w:rsidRPr="00431BC2">
              <w:rPr>
                <w:rFonts w:ascii="Times New Roman" w:hAnsi="Times New Roman"/>
                <w:b/>
                <w:bCs/>
                <w:sz w:val="28"/>
                <w:szCs w:val="28"/>
              </w:rPr>
              <w:t>учасників</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робіт</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безробітних</w:t>
            </w:r>
            <w:proofErr w:type="spellEnd"/>
          </w:p>
        </w:tc>
        <w:tc>
          <w:tcPr>
            <w:tcW w:w="1888" w:type="dxa"/>
          </w:tcPr>
          <w:p w:rsidR="00953829" w:rsidRPr="00431BC2" w:rsidRDefault="00953829" w:rsidP="00C17E96">
            <w:pPr>
              <w:spacing w:line="240" w:lineRule="atLeast"/>
              <w:jc w:val="center"/>
              <w:rPr>
                <w:rFonts w:ascii="Times New Roman" w:hAnsi="Times New Roman"/>
                <w:b/>
                <w:bCs/>
                <w:sz w:val="28"/>
                <w:szCs w:val="28"/>
              </w:rPr>
            </w:pPr>
            <w:proofErr w:type="spellStart"/>
            <w:r w:rsidRPr="00431BC2">
              <w:rPr>
                <w:rFonts w:ascii="Times New Roman" w:hAnsi="Times New Roman"/>
                <w:b/>
                <w:bCs/>
                <w:sz w:val="28"/>
                <w:szCs w:val="28"/>
              </w:rPr>
              <w:t>Перелік</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об’єктів</w:t>
            </w:r>
            <w:proofErr w:type="spellEnd"/>
            <w:r w:rsidRPr="00431BC2">
              <w:rPr>
                <w:rFonts w:ascii="Times New Roman" w:hAnsi="Times New Roman"/>
                <w:b/>
                <w:bCs/>
                <w:sz w:val="28"/>
                <w:szCs w:val="28"/>
              </w:rPr>
              <w:t xml:space="preserve"> та </w:t>
            </w:r>
            <w:proofErr w:type="spellStart"/>
            <w:r w:rsidRPr="00431BC2">
              <w:rPr>
                <w:rFonts w:ascii="Times New Roman" w:hAnsi="Times New Roman"/>
                <w:b/>
                <w:bCs/>
                <w:sz w:val="28"/>
                <w:szCs w:val="28"/>
              </w:rPr>
              <w:t>видів</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робіт</w:t>
            </w:r>
            <w:proofErr w:type="spellEnd"/>
          </w:p>
        </w:tc>
        <w:tc>
          <w:tcPr>
            <w:tcW w:w="2023" w:type="dxa"/>
          </w:tcPr>
          <w:p w:rsidR="00953829" w:rsidRPr="00431BC2" w:rsidRDefault="00953829" w:rsidP="00C17E96">
            <w:pPr>
              <w:spacing w:line="240" w:lineRule="atLeast"/>
              <w:jc w:val="center"/>
              <w:rPr>
                <w:rFonts w:ascii="Times New Roman" w:hAnsi="Times New Roman"/>
                <w:b/>
                <w:bCs/>
                <w:sz w:val="28"/>
                <w:szCs w:val="28"/>
              </w:rPr>
            </w:pPr>
            <w:proofErr w:type="spellStart"/>
            <w:r w:rsidRPr="00431BC2">
              <w:rPr>
                <w:rFonts w:ascii="Times New Roman" w:hAnsi="Times New Roman"/>
                <w:b/>
                <w:bCs/>
                <w:sz w:val="28"/>
                <w:szCs w:val="28"/>
              </w:rPr>
              <w:t>Розрахункова</w:t>
            </w:r>
            <w:proofErr w:type="spellEnd"/>
            <w:r w:rsidRPr="00431BC2">
              <w:rPr>
                <w:rFonts w:ascii="Times New Roman" w:hAnsi="Times New Roman"/>
                <w:b/>
                <w:bCs/>
                <w:sz w:val="28"/>
                <w:szCs w:val="28"/>
              </w:rPr>
              <w:t xml:space="preserve"> потреба в</w:t>
            </w:r>
            <w:r w:rsidRPr="00431BC2">
              <w:rPr>
                <w:rFonts w:ascii="Times New Roman" w:hAnsi="Times New Roman"/>
                <w:b/>
                <w:bCs/>
                <w:sz w:val="28"/>
                <w:szCs w:val="28"/>
                <w:lang w:val="uk-UA"/>
              </w:rPr>
              <w:t xml:space="preserve"> </w:t>
            </w:r>
            <w:r w:rsidRPr="00431BC2">
              <w:rPr>
                <w:rFonts w:ascii="Times New Roman" w:hAnsi="Times New Roman"/>
                <w:b/>
                <w:bCs/>
                <w:sz w:val="28"/>
                <w:szCs w:val="28"/>
              </w:rPr>
              <w:t>коштах (</w:t>
            </w:r>
            <w:proofErr w:type="spellStart"/>
            <w:r w:rsidRPr="00431BC2">
              <w:rPr>
                <w:rFonts w:ascii="Times New Roman" w:hAnsi="Times New Roman"/>
                <w:b/>
                <w:bCs/>
                <w:sz w:val="28"/>
                <w:szCs w:val="28"/>
              </w:rPr>
              <w:t>тис.грн</w:t>
            </w:r>
            <w:proofErr w:type="spellEnd"/>
            <w:r w:rsidRPr="00431BC2">
              <w:rPr>
                <w:rFonts w:ascii="Times New Roman" w:hAnsi="Times New Roman"/>
                <w:b/>
                <w:bCs/>
                <w:sz w:val="28"/>
                <w:szCs w:val="28"/>
              </w:rPr>
              <w:t>.)</w:t>
            </w:r>
          </w:p>
        </w:tc>
        <w:tc>
          <w:tcPr>
            <w:tcW w:w="1606" w:type="dxa"/>
          </w:tcPr>
          <w:p w:rsidR="00953829" w:rsidRPr="00431BC2" w:rsidRDefault="00953829" w:rsidP="00C17E96">
            <w:pPr>
              <w:spacing w:line="240" w:lineRule="atLeast"/>
              <w:jc w:val="center"/>
              <w:rPr>
                <w:rFonts w:ascii="Times New Roman" w:hAnsi="Times New Roman"/>
                <w:b/>
                <w:bCs/>
                <w:sz w:val="28"/>
                <w:szCs w:val="28"/>
              </w:rPr>
            </w:pPr>
            <w:proofErr w:type="spellStart"/>
            <w:r w:rsidRPr="00431BC2">
              <w:rPr>
                <w:rFonts w:ascii="Times New Roman" w:hAnsi="Times New Roman"/>
                <w:b/>
                <w:bCs/>
                <w:sz w:val="28"/>
                <w:szCs w:val="28"/>
              </w:rPr>
              <w:t>Термін</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виконання</w:t>
            </w:r>
            <w:proofErr w:type="spellEnd"/>
            <w:r w:rsidRPr="00431BC2">
              <w:rPr>
                <w:rFonts w:ascii="Times New Roman" w:hAnsi="Times New Roman"/>
                <w:b/>
                <w:bCs/>
                <w:sz w:val="28"/>
                <w:szCs w:val="28"/>
              </w:rPr>
              <w:t xml:space="preserve"> </w:t>
            </w:r>
          </w:p>
        </w:tc>
      </w:tr>
      <w:tr w:rsidR="00953829" w:rsidRPr="00E12AF6" w:rsidTr="00A16C14">
        <w:tc>
          <w:tcPr>
            <w:tcW w:w="2409" w:type="dxa"/>
          </w:tcPr>
          <w:p w:rsidR="00953829" w:rsidRPr="00431BC2" w:rsidRDefault="00953829" w:rsidP="00E12AF6">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сільської</w:t>
            </w:r>
            <w:proofErr w:type="spellEnd"/>
            <w:r w:rsidRPr="00431BC2">
              <w:rPr>
                <w:rFonts w:ascii="Times New Roman" w:hAnsi="Times New Roman"/>
                <w:b/>
                <w:bCs/>
                <w:sz w:val="28"/>
                <w:szCs w:val="28"/>
              </w:rPr>
              <w:t xml:space="preserve"> ради</w:t>
            </w:r>
          </w:p>
        </w:tc>
        <w:tc>
          <w:tcPr>
            <w:tcW w:w="1928" w:type="dxa"/>
          </w:tcPr>
          <w:p w:rsidR="00953829" w:rsidRPr="00431BC2" w:rsidRDefault="00953829" w:rsidP="00C17E96">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 xml:space="preserve">3 </w:t>
            </w:r>
          </w:p>
        </w:tc>
        <w:tc>
          <w:tcPr>
            <w:tcW w:w="1888" w:type="dxa"/>
          </w:tcPr>
          <w:p w:rsidR="00953829" w:rsidRPr="00431BC2" w:rsidRDefault="00953829" w:rsidP="00E12AF6">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C17E96">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3</w:t>
            </w:r>
            <w:r w:rsidRPr="00431BC2">
              <w:rPr>
                <w:rFonts w:ascii="Times New Roman" w:hAnsi="Times New Roman"/>
                <w:b/>
                <w:bCs/>
                <w:sz w:val="28"/>
                <w:szCs w:val="28"/>
                <w:lang w:val="uk-UA"/>
              </w:rPr>
              <w:t>8000</w:t>
            </w:r>
          </w:p>
        </w:tc>
        <w:tc>
          <w:tcPr>
            <w:tcW w:w="1606" w:type="dxa"/>
          </w:tcPr>
          <w:p w:rsidR="00953829" w:rsidRPr="00431BC2" w:rsidRDefault="00953829" w:rsidP="00C17E96">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 xml:space="preserve">21 </w:t>
            </w:r>
            <w:r w:rsidRPr="00431BC2">
              <w:rPr>
                <w:rFonts w:ascii="Times New Roman" w:hAnsi="Times New Roman"/>
                <w:b/>
                <w:bCs/>
                <w:sz w:val="28"/>
                <w:szCs w:val="28"/>
                <w:lang w:val="uk-UA"/>
              </w:rPr>
              <w:t xml:space="preserve">року </w:t>
            </w:r>
          </w:p>
        </w:tc>
      </w:tr>
      <w:tr w:rsidR="00953829" w:rsidRPr="00E12AF6" w:rsidTr="00A16C14">
        <w:trPr>
          <w:trHeight w:val="740"/>
        </w:trPr>
        <w:tc>
          <w:tcPr>
            <w:tcW w:w="2409" w:type="dxa"/>
          </w:tcPr>
          <w:p w:rsidR="00953829" w:rsidRPr="00431BC2" w:rsidRDefault="00953829" w:rsidP="00E12AF6">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Фонду</w:t>
            </w:r>
          </w:p>
        </w:tc>
        <w:tc>
          <w:tcPr>
            <w:tcW w:w="1928" w:type="dxa"/>
          </w:tcPr>
          <w:p w:rsidR="00953829" w:rsidRPr="00431BC2" w:rsidRDefault="00953829" w:rsidP="00C17E96">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 xml:space="preserve">3 </w:t>
            </w:r>
          </w:p>
        </w:tc>
        <w:tc>
          <w:tcPr>
            <w:tcW w:w="1888" w:type="dxa"/>
          </w:tcPr>
          <w:p w:rsidR="00953829" w:rsidRPr="0059384F" w:rsidRDefault="00953829" w:rsidP="00E12AF6">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C17E96">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38000</w:t>
            </w:r>
          </w:p>
        </w:tc>
        <w:tc>
          <w:tcPr>
            <w:tcW w:w="1606" w:type="dxa"/>
          </w:tcPr>
          <w:p w:rsidR="00953829" w:rsidRPr="00431BC2" w:rsidRDefault="00953829" w:rsidP="00C17E96">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21</w:t>
            </w:r>
            <w:r w:rsidRPr="00431BC2">
              <w:rPr>
                <w:rFonts w:ascii="Times New Roman" w:hAnsi="Times New Roman"/>
                <w:b/>
                <w:bCs/>
                <w:sz w:val="28"/>
                <w:szCs w:val="28"/>
                <w:lang w:val="uk-UA"/>
              </w:rPr>
              <w:t xml:space="preserve"> року </w:t>
            </w:r>
          </w:p>
        </w:tc>
      </w:tr>
      <w:tr w:rsidR="00953829" w:rsidTr="00A16C14">
        <w:tc>
          <w:tcPr>
            <w:tcW w:w="2409" w:type="dxa"/>
          </w:tcPr>
          <w:p w:rsidR="00953829" w:rsidRPr="00431BC2" w:rsidRDefault="00953829" w:rsidP="00E12AF6">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сільської</w:t>
            </w:r>
            <w:proofErr w:type="spellEnd"/>
            <w:r w:rsidRPr="00431BC2">
              <w:rPr>
                <w:rFonts w:ascii="Times New Roman" w:hAnsi="Times New Roman"/>
                <w:b/>
                <w:bCs/>
                <w:sz w:val="28"/>
                <w:szCs w:val="28"/>
              </w:rPr>
              <w:t xml:space="preserve"> ради</w:t>
            </w:r>
          </w:p>
        </w:tc>
        <w:tc>
          <w:tcPr>
            <w:tcW w:w="1928" w:type="dxa"/>
          </w:tcPr>
          <w:p w:rsidR="00953829" w:rsidRPr="00431BC2" w:rsidRDefault="00953829" w:rsidP="00267CC4">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5</w:t>
            </w:r>
          </w:p>
        </w:tc>
        <w:tc>
          <w:tcPr>
            <w:tcW w:w="1888" w:type="dxa"/>
          </w:tcPr>
          <w:p w:rsidR="00953829" w:rsidRPr="00431BC2" w:rsidRDefault="00953829" w:rsidP="00E12AF6">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 xml:space="preserve">48800 </w:t>
            </w:r>
          </w:p>
        </w:tc>
        <w:tc>
          <w:tcPr>
            <w:tcW w:w="1606"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 xml:space="preserve">22 </w:t>
            </w:r>
            <w:r w:rsidRPr="00431BC2">
              <w:rPr>
                <w:rFonts w:ascii="Times New Roman" w:hAnsi="Times New Roman"/>
                <w:b/>
                <w:bCs/>
                <w:sz w:val="28"/>
                <w:szCs w:val="28"/>
                <w:lang w:val="uk-UA"/>
              </w:rPr>
              <w:t xml:space="preserve">року </w:t>
            </w:r>
          </w:p>
        </w:tc>
      </w:tr>
      <w:tr w:rsidR="00953829" w:rsidTr="00A16C14">
        <w:tc>
          <w:tcPr>
            <w:tcW w:w="2409" w:type="dxa"/>
          </w:tcPr>
          <w:p w:rsidR="00953829" w:rsidRPr="00431BC2" w:rsidRDefault="00953829" w:rsidP="00E12AF6">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Фонду</w:t>
            </w:r>
          </w:p>
        </w:tc>
        <w:tc>
          <w:tcPr>
            <w:tcW w:w="1928"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en-US"/>
              </w:rPr>
              <w:t>5</w:t>
            </w:r>
            <w:r w:rsidRPr="00431BC2">
              <w:rPr>
                <w:rFonts w:ascii="Times New Roman" w:hAnsi="Times New Roman"/>
                <w:b/>
                <w:bCs/>
                <w:sz w:val="28"/>
                <w:szCs w:val="28"/>
                <w:lang w:val="uk-UA"/>
              </w:rPr>
              <w:t xml:space="preserve"> </w:t>
            </w:r>
          </w:p>
        </w:tc>
        <w:tc>
          <w:tcPr>
            <w:tcW w:w="1888" w:type="dxa"/>
          </w:tcPr>
          <w:p w:rsidR="00953829" w:rsidRPr="0059384F" w:rsidRDefault="00953829" w:rsidP="00E12AF6">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267CC4">
            <w:pPr>
              <w:spacing w:line="240" w:lineRule="atLeast"/>
              <w:jc w:val="center"/>
              <w:rPr>
                <w:rFonts w:ascii="Times New Roman" w:hAnsi="Times New Roman"/>
                <w:b/>
                <w:bCs/>
                <w:sz w:val="28"/>
                <w:szCs w:val="28"/>
              </w:rPr>
            </w:pPr>
            <w:r w:rsidRPr="00431BC2">
              <w:rPr>
                <w:rFonts w:ascii="Times New Roman" w:hAnsi="Times New Roman"/>
                <w:b/>
                <w:bCs/>
                <w:sz w:val="28"/>
                <w:szCs w:val="28"/>
                <w:lang w:val="uk-UA"/>
              </w:rPr>
              <w:t xml:space="preserve">48800 </w:t>
            </w:r>
          </w:p>
        </w:tc>
        <w:tc>
          <w:tcPr>
            <w:tcW w:w="1606"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22</w:t>
            </w:r>
            <w:r w:rsidRPr="00431BC2">
              <w:rPr>
                <w:rFonts w:ascii="Times New Roman" w:hAnsi="Times New Roman"/>
                <w:b/>
                <w:bCs/>
                <w:sz w:val="28"/>
                <w:szCs w:val="28"/>
                <w:lang w:val="uk-UA"/>
              </w:rPr>
              <w:t xml:space="preserve"> року </w:t>
            </w:r>
          </w:p>
        </w:tc>
      </w:tr>
      <w:tr w:rsidR="00953829" w:rsidRPr="00E12AF6" w:rsidTr="00A16C14">
        <w:tc>
          <w:tcPr>
            <w:tcW w:w="2409" w:type="dxa"/>
          </w:tcPr>
          <w:p w:rsidR="00953829" w:rsidRPr="00431BC2" w:rsidRDefault="00953829" w:rsidP="00E12AF6">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сільської</w:t>
            </w:r>
            <w:proofErr w:type="spellEnd"/>
            <w:r w:rsidRPr="00431BC2">
              <w:rPr>
                <w:rFonts w:ascii="Times New Roman" w:hAnsi="Times New Roman"/>
                <w:b/>
                <w:bCs/>
                <w:sz w:val="28"/>
                <w:szCs w:val="28"/>
              </w:rPr>
              <w:t xml:space="preserve"> ради</w:t>
            </w:r>
          </w:p>
        </w:tc>
        <w:tc>
          <w:tcPr>
            <w:tcW w:w="1928"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en-US"/>
              </w:rPr>
              <w:t>6</w:t>
            </w:r>
            <w:r w:rsidRPr="00431BC2">
              <w:rPr>
                <w:rFonts w:ascii="Times New Roman" w:hAnsi="Times New Roman"/>
                <w:b/>
                <w:bCs/>
                <w:sz w:val="28"/>
                <w:szCs w:val="28"/>
                <w:lang w:val="uk-UA"/>
              </w:rPr>
              <w:t xml:space="preserve"> </w:t>
            </w:r>
          </w:p>
        </w:tc>
        <w:tc>
          <w:tcPr>
            <w:tcW w:w="1888" w:type="dxa"/>
          </w:tcPr>
          <w:p w:rsidR="00953829" w:rsidRPr="00431BC2" w:rsidRDefault="00953829" w:rsidP="00E12AF6">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267CC4">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54000</w:t>
            </w:r>
          </w:p>
        </w:tc>
        <w:tc>
          <w:tcPr>
            <w:tcW w:w="1606"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 xml:space="preserve">23 </w:t>
            </w:r>
            <w:r w:rsidRPr="00431BC2">
              <w:rPr>
                <w:rFonts w:ascii="Times New Roman" w:hAnsi="Times New Roman"/>
                <w:b/>
                <w:bCs/>
                <w:sz w:val="28"/>
                <w:szCs w:val="28"/>
                <w:lang w:val="uk-UA"/>
              </w:rPr>
              <w:t xml:space="preserve">року </w:t>
            </w:r>
          </w:p>
        </w:tc>
      </w:tr>
      <w:tr w:rsidR="00953829" w:rsidRPr="00E12AF6" w:rsidTr="00A16C14">
        <w:tc>
          <w:tcPr>
            <w:tcW w:w="2409" w:type="dxa"/>
          </w:tcPr>
          <w:p w:rsidR="00953829" w:rsidRPr="00431BC2" w:rsidRDefault="00953829" w:rsidP="00E12AF6">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Фонду</w:t>
            </w:r>
          </w:p>
        </w:tc>
        <w:tc>
          <w:tcPr>
            <w:tcW w:w="1928"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en-US"/>
              </w:rPr>
              <w:t>6</w:t>
            </w:r>
            <w:r w:rsidRPr="00431BC2">
              <w:rPr>
                <w:rFonts w:ascii="Times New Roman" w:hAnsi="Times New Roman"/>
                <w:b/>
                <w:bCs/>
                <w:sz w:val="28"/>
                <w:szCs w:val="28"/>
                <w:lang w:val="uk-UA"/>
              </w:rPr>
              <w:t xml:space="preserve"> </w:t>
            </w:r>
          </w:p>
        </w:tc>
        <w:tc>
          <w:tcPr>
            <w:tcW w:w="1888" w:type="dxa"/>
          </w:tcPr>
          <w:p w:rsidR="00953829" w:rsidRPr="0059384F" w:rsidRDefault="00953829" w:rsidP="00E12AF6">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267CC4">
            <w:pPr>
              <w:spacing w:line="240" w:lineRule="atLeast"/>
              <w:jc w:val="center"/>
              <w:rPr>
                <w:rFonts w:ascii="Times New Roman" w:hAnsi="Times New Roman"/>
                <w:b/>
                <w:bCs/>
                <w:sz w:val="28"/>
                <w:szCs w:val="28"/>
              </w:rPr>
            </w:pPr>
            <w:r w:rsidRPr="00431BC2">
              <w:rPr>
                <w:rFonts w:ascii="Times New Roman" w:hAnsi="Times New Roman"/>
                <w:b/>
                <w:bCs/>
                <w:sz w:val="28"/>
                <w:szCs w:val="28"/>
                <w:lang w:val="en-US"/>
              </w:rPr>
              <w:t>54000</w:t>
            </w:r>
            <w:r w:rsidRPr="00431BC2">
              <w:rPr>
                <w:rFonts w:ascii="Times New Roman" w:hAnsi="Times New Roman"/>
                <w:b/>
                <w:bCs/>
                <w:sz w:val="28"/>
                <w:szCs w:val="28"/>
                <w:lang w:val="uk-UA"/>
              </w:rPr>
              <w:t xml:space="preserve"> </w:t>
            </w:r>
          </w:p>
        </w:tc>
        <w:tc>
          <w:tcPr>
            <w:tcW w:w="1606"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23</w:t>
            </w:r>
            <w:r w:rsidRPr="00431BC2">
              <w:rPr>
                <w:rFonts w:ascii="Times New Roman" w:hAnsi="Times New Roman"/>
                <w:b/>
                <w:bCs/>
                <w:sz w:val="28"/>
                <w:szCs w:val="28"/>
                <w:lang w:val="uk-UA"/>
              </w:rPr>
              <w:t xml:space="preserve"> року </w:t>
            </w:r>
          </w:p>
        </w:tc>
      </w:tr>
      <w:tr w:rsidR="00953829" w:rsidTr="00A16C14">
        <w:tc>
          <w:tcPr>
            <w:tcW w:w="2409" w:type="dxa"/>
          </w:tcPr>
          <w:p w:rsidR="00953829" w:rsidRPr="00431BC2" w:rsidRDefault="00953829" w:rsidP="00E12AF6">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сільської</w:t>
            </w:r>
            <w:proofErr w:type="spellEnd"/>
            <w:r w:rsidRPr="00431BC2">
              <w:rPr>
                <w:rFonts w:ascii="Times New Roman" w:hAnsi="Times New Roman"/>
                <w:b/>
                <w:bCs/>
                <w:sz w:val="28"/>
                <w:szCs w:val="28"/>
              </w:rPr>
              <w:t xml:space="preserve"> ради</w:t>
            </w:r>
          </w:p>
        </w:tc>
        <w:tc>
          <w:tcPr>
            <w:tcW w:w="1928"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en-US"/>
              </w:rPr>
              <w:t>7</w:t>
            </w:r>
            <w:r w:rsidRPr="00431BC2">
              <w:rPr>
                <w:rFonts w:ascii="Times New Roman" w:hAnsi="Times New Roman"/>
                <w:b/>
                <w:bCs/>
                <w:sz w:val="28"/>
                <w:szCs w:val="28"/>
                <w:lang w:val="uk-UA"/>
              </w:rPr>
              <w:t xml:space="preserve"> </w:t>
            </w:r>
          </w:p>
        </w:tc>
        <w:tc>
          <w:tcPr>
            <w:tcW w:w="1888" w:type="dxa"/>
          </w:tcPr>
          <w:p w:rsidR="00953829" w:rsidRPr="00431BC2" w:rsidRDefault="00953829" w:rsidP="00E12AF6">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267CC4">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58000</w:t>
            </w:r>
          </w:p>
        </w:tc>
        <w:tc>
          <w:tcPr>
            <w:tcW w:w="1606"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 xml:space="preserve">24 </w:t>
            </w:r>
            <w:r w:rsidRPr="00431BC2">
              <w:rPr>
                <w:rFonts w:ascii="Times New Roman" w:hAnsi="Times New Roman"/>
                <w:b/>
                <w:bCs/>
                <w:sz w:val="28"/>
                <w:szCs w:val="28"/>
                <w:lang w:val="uk-UA"/>
              </w:rPr>
              <w:t xml:space="preserve">року </w:t>
            </w:r>
          </w:p>
        </w:tc>
      </w:tr>
      <w:tr w:rsidR="00953829" w:rsidTr="00A16C14">
        <w:tc>
          <w:tcPr>
            <w:tcW w:w="2409" w:type="dxa"/>
          </w:tcPr>
          <w:p w:rsidR="00953829" w:rsidRPr="00431BC2" w:rsidRDefault="00953829" w:rsidP="00E12AF6">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Фонду</w:t>
            </w:r>
          </w:p>
        </w:tc>
        <w:tc>
          <w:tcPr>
            <w:tcW w:w="1928"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en-US"/>
              </w:rPr>
              <w:t>7</w:t>
            </w:r>
            <w:r w:rsidRPr="00431BC2">
              <w:rPr>
                <w:rFonts w:ascii="Times New Roman" w:hAnsi="Times New Roman"/>
                <w:b/>
                <w:bCs/>
                <w:sz w:val="28"/>
                <w:szCs w:val="28"/>
                <w:lang w:val="uk-UA"/>
              </w:rPr>
              <w:t xml:space="preserve"> </w:t>
            </w:r>
          </w:p>
        </w:tc>
        <w:tc>
          <w:tcPr>
            <w:tcW w:w="1888" w:type="dxa"/>
          </w:tcPr>
          <w:p w:rsidR="00953829" w:rsidRPr="0059384F" w:rsidRDefault="00953829" w:rsidP="00E12AF6">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267CC4">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58000</w:t>
            </w:r>
          </w:p>
        </w:tc>
        <w:tc>
          <w:tcPr>
            <w:tcW w:w="1606"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24</w:t>
            </w:r>
            <w:r w:rsidRPr="00431BC2">
              <w:rPr>
                <w:rFonts w:ascii="Times New Roman" w:hAnsi="Times New Roman"/>
                <w:b/>
                <w:bCs/>
                <w:sz w:val="28"/>
                <w:szCs w:val="28"/>
                <w:lang w:val="uk-UA"/>
              </w:rPr>
              <w:t xml:space="preserve"> року </w:t>
            </w:r>
          </w:p>
        </w:tc>
      </w:tr>
      <w:tr w:rsidR="00953829" w:rsidRPr="00E12AF6" w:rsidTr="00A16C14">
        <w:tc>
          <w:tcPr>
            <w:tcW w:w="2409" w:type="dxa"/>
          </w:tcPr>
          <w:p w:rsidR="00953829" w:rsidRPr="00431BC2" w:rsidRDefault="00953829" w:rsidP="00267CC4">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сільської</w:t>
            </w:r>
            <w:proofErr w:type="spellEnd"/>
            <w:r w:rsidRPr="00431BC2">
              <w:rPr>
                <w:rFonts w:ascii="Times New Roman" w:hAnsi="Times New Roman"/>
                <w:b/>
                <w:bCs/>
                <w:sz w:val="28"/>
                <w:szCs w:val="28"/>
              </w:rPr>
              <w:t xml:space="preserve"> ради</w:t>
            </w:r>
          </w:p>
        </w:tc>
        <w:tc>
          <w:tcPr>
            <w:tcW w:w="1928" w:type="dxa"/>
          </w:tcPr>
          <w:p w:rsidR="00953829" w:rsidRPr="00431BC2" w:rsidRDefault="00953829" w:rsidP="00267CC4">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10</w:t>
            </w:r>
          </w:p>
        </w:tc>
        <w:tc>
          <w:tcPr>
            <w:tcW w:w="1888" w:type="dxa"/>
          </w:tcPr>
          <w:p w:rsidR="00953829" w:rsidRPr="00431BC2" w:rsidRDefault="00953829" w:rsidP="00267CC4">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267CC4">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60000</w:t>
            </w:r>
          </w:p>
        </w:tc>
        <w:tc>
          <w:tcPr>
            <w:tcW w:w="1606"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 xml:space="preserve">25 </w:t>
            </w:r>
            <w:r w:rsidRPr="00431BC2">
              <w:rPr>
                <w:rFonts w:ascii="Times New Roman" w:hAnsi="Times New Roman"/>
                <w:b/>
                <w:bCs/>
                <w:sz w:val="28"/>
                <w:szCs w:val="28"/>
                <w:lang w:val="uk-UA"/>
              </w:rPr>
              <w:t xml:space="preserve">року </w:t>
            </w:r>
          </w:p>
        </w:tc>
      </w:tr>
      <w:tr w:rsidR="00953829" w:rsidRPr="00E12AF6" w:rsidTr="00A16C14">
        <w:tc>
          <w:tcPr>
            <w:tcW w:w="2409" w:type="dxa"/>
          </w:tcPr>
          <w:p w:rsidR="00953829" w:rsidRPr="00431BC2" w:rsidRDefault="00953829" w:rsidP="00267CC4">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Кошти</w:t>
            </w:r>
            <w:proofErr w:type="spellEnd"/>
            <w:r w:rsidRPr="00431BC2">
              <w:rPr>
                <w:rFonts w:ascii="Times New Roman" w:hAnsi="Times New Roman"/>
                <w:b/>
                <w:bCs/>
                <w:sz w:val="28"/>
                <w:szCs w:val="28"/>
              </w:rPr>
              <w:t xml:space="preserve"> Фонду</w:t>
            </w:r>
          </w:p>
        </w:tc>
        <w:tc>
          <w:tcPr>
            <w:tcW w:w="1928"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en-US"/>
              </w:rPr>
              <w:t>10</w:t>
            </w:r>
            <w:r w:rsidRPr="00431BC2">
              <w:rPr>
                <w:rFonts w:ascii="Times New Roman" w:hAnsi="Times New Roman"/>
                <w:b/>
                <w:bCs/>
                <w:sz w:val="28"/>
                <w:szCs w:val="28"/>
                <w:lang w:val="uk-UA"/>
              </w:rPr>
              <w:t xml:space="preserve"> </w:t>
            </w:r>
          </w:p>
        </w:tc>
        <w:tc>
          <w:tcPr>
            <w:tcW w:w="1888" w:type="dxa"/>
          </w:tcPr>
          <w:p w:rsidR="00953829" w:rsidRPr="0059384F" w:rsidRDefault="00953829" w:rsidP="00267CC4">
            <w:pPr>
              <w:spacing w:line="240" w:lineRule="atLeast"/>
              <w:rPr>
                <w:rFonts w:ascii="Times New Roman" w:hAnsi="Times New Roman"/>
                <w:b/>
                <w:bCs/>
                <w:sz w:val="28"/>
                <w:szCs w:val="28"/>
                <w:lang w:val="uk-UA"/>
              </w:rPr>
            </w:pPr>
            <w:proofErr w:type="spellStart"/>
            <w:r w:rsidRPr="00431BC2">
              <w:rPr>
                <w:rFonts w:ascii="Times New Roman" w:hAnsi="Times New Roman"/>
                <w:b/>
                <w:bCs/>
                <w:sz w:val="28"/>
                <w:szCs w:val="28"/>
              </w:rPr>
              <w:t>Благоустрій</w:t>
            </w:r>
            <w:proofErr w:type="spellEnd"/>
            <w:r w:rsidRPr="00431BC2">
              <w:rPr>
                <w:rFonts w:ascii="Times New Roman" w:hAnsi="Times New Roman"/>
                <w:b/>
                <w:bCs/>
                <w:sz w:val="28"/>
                <w:szCs w:val="28"/>
                <w:lang w:val="uk-UA"/>
              </w:rPr>
              <w:t xml:space="preserve"> території</w:t>
            </w:r>
          </w:p>
        </w:tc>
        <w:tc>
          <w:tcPr>
            <w:tcW w:w="2023" w:type="dxa"/>
          </w:tcPr>
          <w:p w:rsidR="00953829" w:rsidRPr="00431BC2" w:rsidRDefault="00953829" w:rsidP="00267CC4">
            <w:pPr>
              <w:spacing w:line="240" w:lineRule="atLeast"/>
              <w:jc w:val="center"/>
              <w:rPr>
                <w:rFonts w:ascii="Times New Roman" w:hAnsi="Times New Roman"/>
                <w:b/>
                <w:bCs/>
                <w:sz w:val="28"/>
                <w:szCs w:val="28"/>
                <w:lang w:val="en-US"/>
              </w:rPr>
            </w:pPr>
            <w:r w:rsidRPr="00431BC2">
              <w:rPr>
                <w:rFonts w:ascii="Times New Roman" w:hAnsi="Times New Roman"/>
                <w:b/>
                <w:bCs/>
                <w:sz w:val="28"/>
                <w:szCs w:val="28"/>
                <w:lang w:val="en-US"/>
              </w:rPr>
              <w:t>60000</w:t>
            </w:r>
          </w:p>
        </w:tc>
        <w:tc>
          <w:tcPr>
            <w:tcW w:w="1606" w:type="dxa"/>
          </w:tcPr>
          <w:p w:rsidR="00953829" w:rsidRPr="00431BC2" w:rsidRDefault="00953829" w:rsidP="00267CC4">
            <w:pPr>
              <w:spacing w:line="240" w:lineRule="atLeast"/>
              <w:jc w:val="center"/>
              <w:rPr>
                <w:rFonts w:ascii="Times New Roman" w:hAnsi="Times New Roman"/>
                <w:b/>
                <w:bCs/>
                <w:sz w:val="28"/>
                <w:szCs w:val="28"/>
                <w:lang w:val="uk-UA"/>
              </w:rPr>
            </w:pPr>
            <w:r w:rsidRPr="00431BC2">
              <w:rPr>
                <w:rFonts w:ascii="Times New Roman" w:hAnsi="Times New Roman"/>
                <w:b/>
                <w:bCs/>
                <w:sz w:val="28"/>
                <w:szCs w:val="28"/>
                <w:lang w:val="uk-UA"/>
              </w:rPr>
              <w:t>Протягом 20</w:t>
            </w:r>
            <w:r w:rsidRPr="00431BC2">
              <w:rPr>
                <w:rFonts w:ascii="Times New Roman" w:hAnsi="Times New Roman"/>
                <w:b/>
                <w:bCs/>
                <w:sz w:val="28"/>
                <w:szCs w:val="28"/>
                <w:lang w:val="en-US"/>
              </w:rPr>
              <w:t>25</w:t>
            </w:r>
            <w:r w:rsidRPr="00431BC2">
              <w:rPr>
                <w:rFonts w:ascii="Times New Roman" w:hAnsi="Times New Roman"/>
                <w:b/>
                <w:bCs/>
                <w:sz w:val="28"/>
                <w:szCs w:val="28"/>
                <w:lang w:val="uk-UA"/>
              </w:rPr>
              <w:t xml:space="preserve"> року </w:t>
            </w:r>
          </w:p>
        </w:tc>
      </w:tr>
      <w:tr w:rsidR="00953829" w:rsidTr="00A16C14">
        <w:trPr>
          <w:trHeight w:val="321"/>
        </w:trPr>
        <w:tc>
          <w:tcPr>
            <w:tcW w:w="2409" w:type="dxa"/>
          </w:tcPr>
          <w:p w:rsidR="00953829" w:rsidRPr="0059384F" w:rsidRDefault="00953829" w:rsidP="00E12AF6">
            <w:pPr>
              <w:spacing w:line="240" w:lineRule="atLeast"/>
              <w:rPr>
                <w:rFonts w:ascii="Times New Roman" w:hAnsi="Times New Roman"/>
                <w:b/>
                <w:bCs/>
                <w:sz w:val="28"/>
                <w:szCs w:val="28"/>
              </w:rPr>
            </w:pPr>
            <w:r w:rsidRPr="0059384F">
              <w:rPr>
                <w:rFonts w:ascii="Times New Roman" w:hAnsi="Times New Roman"/>
                <w:b/>
                <w:bCs/>
                <w:sz w:val="28"/>
                <w:szCs w:val="28"/>
              </w:rPr>
              <w:t xml:space="preserve">Разом </w:t>
            </w:r>
          </w:p>
        </w:tc>
        <w:tc>
          <w:tcPr>
            <w:tcW w:w="1928" w:type="dxa"/>
          </w:tcPr>
          <w:p w:rsidR="00953829" w:rsidRPr="00431BC2" w:rsidRDefault="00953829" w:rsidP="00C17E96">
            <w:pPr>
              <w:spacing w:line="240" w:lineRule="atLeast"/>
              <w:jc w:val="center"/>
              <w:rPr>
                <w:rFonts w:ascii="Times New Roman" w:hAnsi="Times New Roman"/>
                <w:bCs/>
                <w:sz w:val="28"/>
                <w:szCs w:val="28"/>
                <w:lang w:val="uk-UA"/>
              </w:rPr>
            </w:pPr>
            <w:r w:rsidRPr="00431BC2">
              <w:rPr>
                <w:rFonts w:ascii="Times New Roman" w:hAnsi="Times New Roman"/>
                <w:bCs/>
                <w:sz w:val="28"/>
                <w:szCs w:val="28"/>
                <w:lang w:val="uk-UA"/>
              </w:rPr>
              <w:t xml:space="preserve"> </w:t>
            </w:r>
          </w:p>
        </w:tc>
        <w:tc>
          <w:tcPr>
            <w:tcW w:w="1888" w:type="dxa"/>
          </w:tcPr>
          <w:p w:rsidR="00953829" w:rsidRPr="00431BC2" w:rsidRDefault="00953829" w:rsidP="00C17E96">
            <w:pPr>
              <w:spacing w:line="240" w:lineRule="atLeast"/>
              <w:jc w:val="center"/>
              <w:rPr>
                <w:rFonts w:ascii="Times New Roman" w:hAnsi="Times New Roman"/>
                <w:bCs/>
                <w:sz w:val="28"/>
                <w:szCs w:val="28"/>
              </w:rPr>
            </w:pPr>
          </w:p>
        </w:tc>
        <w:tc>
          <w:tcPr>
            <w:tcW w:w="2023" w:type="dxa"/>
          </w:tcPr>
          <w:p w:rsidR="00953829" w:rsidRPr="0059384F" w:rsidRDefault="00953829" w:rsidP="00C17E96">
            <w:pPr>
              <w:spacing w:line="240" w:lineRule="atLeast"/>
              <w:jc w:val="center"/>
              <w:rPr>
                <w:rFonts w:ascii="Times New Roman" w:hAnsi="Times New Roman"/>
                <w:b/>
                <w:bCs/>
                <w:sz w:val="28"/>
                <w:szCs w:val="28"/>
                <w:lang w:val="uk-UA"/>
              </w:rPr>
            </w:pPr>
            <w:r w:rsidRPr="0059384F">
              <w:rPr>
                <w:rFonts w:ascii="Times New Roman" w:hAnsi="Times New Roman"/>
                <w:b/>
                <w:bCs/>
                <w:sz w:val="28"/>
                <w:szCs w:val="28"/>
                <w:lang w:val="uk-UA"/>
              </w:rPr>
              <w:t>517600</w:t>
            </w:r>
          </w:p>
        </w:tc>
        <w:tc>
          <w:tcPr>
            <w:tcW w:w="1606" w:type="dxa"/>
          </w:tcPr>
          <w:p w:rsidR="00953829" w:rsidRPr="00431BC2" w:rsidRDefault="00953829" w:rsidP="00C17E96">
            <w:pPr>
              <w:spacing w:line="240" w:lineRule="atLeast"/>
              <w:jc w:val="center"/>
              <w:rPr>
                <w:rFonts w:ascii="Times New Roman" w:hAnsi="Times New Roman"/>
                <w:bCs/>
                <w:sz w:val="28"/>
                <w:szCs w:val="28"/>
              </w:rPr>
            </w:pPr>
          </w:p>
        </w:tc>
      </w:tr>
    </w:tbl>
    <w:p w:rsidR="00953829" w:rsidRDefault="00953829" w:rsidP="005A7B7A">
      <w:pPr>
        <w:spacing w:line="240" w:lineRule="atLeast"/>
        <w:rPr>
          <w:rFonts w:ascii="Times New Roman" w:hAnsi="Times New Roman"/>
          <w:b/>
          <w:sz w:val="28"/>
          <w:szCs w:val="28"/>
          <w:lang w:val="uk-UA"/>
        </w:rPr>
      </w:pPr>
    </w:p>
    <w:p w:rsidR="00953829" w:rsidRDefault="00953829" w:rsidP="005A7B7A">
      <w:pPr>
        <w:spacing w:line="240" w:lineRule="atLeast"/>
        <w:ind w:left="180"/>
        <w:jc w:val="center"/>
        <w:rPr>
          <w:rFonts w:ascii="Times New Roman" w:hAnsi="Times New Roman"/>
          <w:b/>
          <w:sz w:val="28"/>
          <w:szCs w:val="28"/>
          <w:lang w:val="en-US"/>
        </w:rPr>
      </w:pPr>
    </w:p>
    <w:p w:rsidR="00953829" w:rsidRDefault="00953829" w:rsidP="005A7B7A">
      <w:pPr>
        <w:spacing w:line="240" w:lineRule="atLeast"/>
        <w:ind w:left="180"/>
        <w:jc w:val="center"/>
        <w:rPr>
          <w:rFonts w:ascii="Times New Roman" w:hAnsi="Times New Roman"/>
          <w:b/>
          <w:sz w:val="28"/>
          <w:szCs w:val="28"/>
          <w:lang w:val="en-US"/>
        </w:rPr>
      </w:pPr>
    </w:p>
    <w:p w:rsidR="00A32AC3" w:rsidRDefault="00A32AC3" w:rsidP="005A7B7A">
      <w:pPr>
        <w:spacing w:line="240" w:lineRule="atLeast"/>
        <w:ind w:left="180"/>
        <w:jc w:val="center"/>
        <w:rPr>
          <w:rFonts w:ascii="Times New Roman" w:hAnsi="Times New Roman"/>
          <w:b/>
          <w:sz w:val="28"/>
          <w:szCs w:val="28"/>
          <w:lang w:val="en-US"/>
        </w:rPr>
      </w:pPr>
    </w:p>
    <w:p w:rsidR="00A32AC3" w:rsidRDefault="00A32AC3" w:rsidP="005A7B7A">
      <w:pPr>
        <w:spacing w:line="240" w:lineRule="atLeast"/>
        <w:ind w:left="180"/>
        <w:jc w:val="center"/>
        <w:rPr>
          <w:rFonts w:ascii="Times New Roman" w:hAnsi="Times New Roman"/>
          <w:b/>
          <w:sz w:val="28"/>
          <w:szCs w:val="28"/>
          <w:lang w:val="en-US"/>
        </w:rPr>
      </w:pPr>
    </w:p>
    <w:p w:rsidR="00A32AC3" w:rsidRDefault="00A32AC3" w:rsidP="005A7B7A">
      <w:pPr>
        <w:spacing w:line="240" w:lineRule="atLeast"/>
        <w:ind w:left="180"/>
        <w:jc w:val="center"/>
        <w:rPr>
          <w:rFonts w:ascii="Times New Roman" w:hAnsi="Times New Roman"/>
          <w:b/>
          <w:sz w:val="28"/>
          <w:szCs w:val="28"/>
          <w:lang w:val="en-US"/>
        </w:rPr>
      </w:pPr>
    </w:p>
    <w:p w:rsidR="00A32AC3" w:rsidRDefault="00A32AC3" w:rsidP="005A7B7A">
      <w:pPr>
        <w:spacing w:line="240" w:lineRule="atLeast"/>
        <w:ind w:left="180"/>
        <w:jc w:val="center"/>
        <w:rPr>
          <w:rFonts w:ascii="Times New Roman" w:hAnsi="Times New Roman"/>
          <w:b/>
          <w:sz w:val="28"/>
          <w:szCs w:val="28"/>
          <w:lang w:val="en-US"/>
        </w:rPr>
      </w:pPr>
    </w:p>
    <w:p w:rsidR="00A16C14" w:rsidRDefault="00A16C14" w:rsidP="005A7B7A">
      <w:pPr>
        <w:spacing w:line="240" w:lineRule="atLeast"/>
        <w:ind w:left="180"/>
        <w:jc w:val="center"/>
        <w:rPr>
          <w:rFonts w:ascii="Times New Roman" w:hAnsi="Times New Roman"/>
          <w:b/>
          <w:sz w:val="28"/>
          <w:szCs w:val="28"/>
          <w:lang w:val="uk-UA"/>
        </w:rPr>
      </w:pPr>
    </w:p>
    <w:p w:rsidR="00953829" w:rsidRDefault="00953829" w:rsidP="005A7B7A">
      <w:pPr>
        <w:spacing w:line="240" w:lineRule="atLeast"/>
        <w:ind w:left="180"/>
        <w:jc w:val="center"/>
        <w:rPr>
          <w:rFonts w:ascii="Times New Roman" w:hAnsi="Times New Roman"/>
          <w:b/>
          <w:sz w:val="28"/>
          <w:szCs w:val="28"/>
          <w:lang w:val="uk-UA"/>
        </w:rPr>
      </w:pPr>
      <w:r>
        <w:rPr>
          <w:rFonts w:ascii="Times New Roman" w:hAnsi="Times New Roman"/>
          <w:b/>
          <w:sz w:val="28"/>
          <w:szCs w:val="28"/>
          <w:lang w:val="uk-UA"/>
        </w:rPr>
        <w:t>І</w:t>
      </w:r>
      <w:r>
        <w:rPr>
          <w:rFonts w:ascii="Times New Roman" w:hAnsi="Times New Roman"/>
          <w:b/>
          <w:sz w:val="28"/>
          <w:szCs w:val="28"/>
          <w:lang w:val="en-US"/>
        </w:rPr>
        <w:t>V</w:t>
      </w:r>
      <w:r>
        <w:rPr>
          <w:rFonts w:ascii="Times New Roman" w:hAnsi="Times New Roman"/>
          <w:b/>
          <w:sz w:val="28"/>
          <w:szCs w:val="28"/>
        </w:rPr>
        <w:t xml:space="preserve">. </w:t>
      </w:r>
      <w:r>
        <w:rPr>
          <w:rFonts w:ascii="Times New Roman" w:hAnsi="Times New Roman"/>
          <w:b/>
          <w:sz w:val="28"/>
          <w:szCs w:val="28"/>
          <w:lang w:val="uk-UA"/>
        </w:rPr>
        <w:t>В</w:t>
      </w:r>
      <w:proofErr w:type="spellStart"/>
      <w:r>
        <w:rPr>
          <w:rFonts w:ascii="Times New Roman" w:hAnsi="Times New Roman"/>
          <w:b/>
          <w:sz w:val="28"/>
          <w:szCs w:val="28"/>
        </w:rPr>
        <w:t>итрат</w:t>
      </w:r>
      <w:proofErr w:type="spellEnd"/>
      <w:r>
        <w:rPr>
          <w:rFonts w:ascii="Times New Roman" w:hAnsi="Times New Roman"/>
          <w:b/>
          <w:sz w:val="28"/>
          <w:szCs w:val="28"/>
          <w:lang w:val="uk-UA"/>
        </w:rPr>
        <w:t>и</w:t>
      </w:r>
      <w:r>
        <w:rPr>
          <w:rFonts w:ascii="Times New Roman" w:hAnsi="Times New Roman"/>
          <w:b/>
          <w:sz w:val="28"/>
          <w:szCs w:val="28"/>
        </w:rPr>
        <w:t xml:space="preserve"> </w:t>
      </w:r>
      <w:proofErr w:type="spellStart"/>
      <w:r>
        <w:rPr>
          <w:rFonts w:ascii="Times New Roman" w:hAnsi="Times New Roman"/>
          <w:b/>
          <w:sz w:val="28"/>
          <w:szCs w:val="28"/>
        </w:rPr>
        <w:t>коштів</w:t>
      </w:r>
      <w:proofErr w:type="spellEnd"/>
      <w:r>
        <w:rPr>
          <w:rFonts w:ascii="Times New Roman" w:hAnsi="Times New Roman"/>
          <w:b/>
          <w:sz w:val="28"/>
          <w:szCs w:val="28"/>
        </w:rPr>
        <w:t xml:space="preserve"> на оплату </w:t>
      </w:r>
      <w:proofErr w:type="spellStart"/>
      <w:r>
        <w:rPr>
          <w:rFonts w:ascii="Times New Roman" w:hAnsi="Times New Roman"/>
          <w:b/>
          <w:sz w:val="28"/>
          <w:szCs w:val="28"/>
        </w:rPr>
        <w:t>праці</w:t>
      </w:r>
      <w:proofErr w:type="spellEnd"/>
      <w:r>
        <w:rPr>
          <w:rFonts w:ascii="Times New Roman" w:hAnsi="Times New Roman"/>
          <w:b/>
          <w:sz w:val="28"/>
          <w:szCs w:val="28"/>
        </w:rPr>
        <w:t xml:space="preserve"> </w:t>
      </w:r>
      <w:proofErr w:type="spellStart"/>
      <w:r>
        <w:rPr>
          <w:rFonts w:ascii="Times New Roman" w:hAnsi="Times New Roman"/>
          <w:b/>
          <w:sz w:val="28"/>
          <w:szCs w:val="28"/>
        </w:rPr>
        <w:t>безробітних</w:t>
      </w:r>
      <w:proofErr w:type="spellEnd"/>
      <w:r>
        <w:rPr>
          <w:rFonts w:ascii="Times New Roman" w:hAnsi="Times New Roman"/>
          <w:b/>
          <w:sz w:val="28"/>
          <w:szCs w:val="28"/>
        </w:rPr>
        <w:t xml:space="preserve">, </w:t>
      </w:r>
      <w:proofErr w:type="spellStart"/>
      <w:r>
        <w:rPr>
          <w:rFonts w:ascii="Times New Roman" w:hAnsi="Times New Roman"/>
          <w:b/>
          <w:sz w:val="28"/>
          <w:szCs w:val="28"/>
        </w:rPr>
        <w:t>які</w:t>
      </w:r>
      <w:proofErr w:type="spellEnd"/>
      <w:r>
        <w:rPr>
          <w:rFonts w:ascii="Times New Roman" w:hAnsi="Times New Roman"/>
          <w:b/>
          <w:sz w:val="28"/>
          <w:szCs w:val="28"/>
        </w:rPr>
        <w:t xml:space="preserve"> </w:t>
      </w:r>
      <w:proofErr w:type="spellStart"/>
      <w:r>
        <w:rPr>
          <w:rFonts w:ascii="Times New Roman" w:hAnsi="Times New Roman"/>
          <w:b/>
          <w:sz w:val="28"/>
          <w:szCs w:val="28"/>
        </w:rPr>
        <w:t>візьмуть</w:t>
      </w:r>
      <w:proofErr w:type="spellEnd"/>
      <w:r>
        <w:rPr>
          <w:rFonts w:ascii="Times New Roman" w:hAnsi="Times New Roman"/>
          <w:b/>
          <w:sz w:val="28"/>
          <w:szCs w:val="28"/>
        </w:rPr>
        <w:t xml:space="preserve"> участь </w:t>
      </w:r>
    </w:p>
    <w:p w:rsidR="00953829" w:rsidRPr="0059384F" w:rsidRDefault="00953829" w:rsidP="009740C7">
      <w:pPr>
        <w:spacing w:line="240" w:lineRule="atLeast"/>
        <w:ind w:left="180"/>
        <w:jc w:val="center"/>
        <w:rPr>
          <w:rFonts w:ascii="Times New Roman" w:hAnsi="Times New Roman"/>
          <w:b/>
          <w:sz w:val="28"/>
          <w:szCs w:val="28"/>
        </w:rPr>
      </w:pPr>
      <w:r w:rsidRPr="0059384F">
        <w:rPr>
          <w:rFonts w:ascii="Times New Roman" w:hAnsi="Times New Roman"/>
          <w:b/>
          <w:sz w:val="28"/>
          <w:szCs w:val="28"/>
        </w:rPr>
        <w:t xml:space="preserve">в </w:t>
      </w:r>
      <w:proofErr w:type="spellStart"/>
      <w:r w:rsidRPr="0059384F">
        <w:rPr>
          <w:rFonts w:ascii="Times New Roman" w:hAnsi="Times New Roman"/>
          <w:b/>
          <w:sz w:val="28"/>
          <w:szCs w:val="28"/>
        </w:rPr>
        <w:t>оплачуваних</w:t>
      </w:r>
      <w:proofErr w:type="spellEnd"/>
      <w:r w:rsidRPr="0059384F">
        <w:rPr>
          <w:rFonts w:ascii="Times New Roman" w:hAnsi="Times New Roman"/>
          <w:b/>
          <w:sz w:val="28"/>
          <w:szCs w:val="28"/>
        </w:rPr>
        <w:t xml:space="preserve"> </w:t>
      </w:r>
      <w:proofErr w:type="spellStart"/>
      <w:r w:rsidRPr="0059384F">
        <w:rPr>
          <w:rFonts w:ascii="Times New Roman" w:hAnsi="Times New Roman"/>
          <w:b/>
          <w:sz w:val="28"/>
          <w:szCs w:val="28"/>
        </w:rPr>
        <w:t>громадських</w:t>
      </w:r>
      <w:proofErr w:type="spellEnd"/>
      <w:r w:rsidRPr="0059384F">
        <w:rPr>
          <w:rFonts w:ascii="Times New Roman" w:hAnsi="Times New Roman"/>
          <w:b/>
          <w:sz w:val="28"/>
          <w:szCs w:val="28"/>
        </w:rPr>
        <w:t xml:space="preserve"> роботах</w:t>
      </w:r>
      <w:r w:rsidRPr="0059384F">
        <w:rPr>
          <w:rFonts w:ascii="Times New Roman" w:hAnsi="Times New Roman"/>
          <w:b/>
          <w:bCs/>
          <w:sz w:val="28"/>
          <w:szCs w:val="28"/>
        </w:rPr>
        <w:t xml:space="preserve"> </w:t>
      </w:r>
      <w:r w:rsidRPr="0059384F">
        <w:rPr>
          <w:rFonts w:ascii="Times New Roman" w:hAnsi="Times New Roman"/>
          <w:b/>
          <w:sz w:val="28"/>
          <w:szCs w:val="28"/>
        </w:rPr>
        <w:t xml:space="preserve">за видами </w:t>
      </w:r>
      <w:proofErr w:type="spellStart"/>
      <w:r w:rsidRPr="0059384F">
        <w:rPr>
          <w:rFonts w:ascii="Times New Roman" w:hAnsi="Times New Roman"/>
          <w:b/>
          <w:sz w:val="28"/>
          <w:szCs w:val="28"/>
        </w:rPr>
        <w:t>робіт</w:t>
      </w:r>
      <w:proofErr w:type="spellEnd"/>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1800"/>
        <w:gridCol w:w="1731"/>
        <w:gridCol w:w="1236"/>
        <w:gridCol w:w="1473"/>
      </w:tblGrid>
      <w:tr w:rsidR="00953829" w:rsidRPr="00431BC2" w:rsidTr="009740C7">
        <w:trPr>
          <w:cantSplit/>
        </w:trPr>
        <w:tc>
          <w:tcPr>
            <w:tcW w:w="3708" w:type="dxa"/>
          </w:tcPr>
          <w:p w:rsidR="00953829" w:rsidRPr="00431BC2" w:rsidRDefault="00953829" w:rsidP="00C17E96">
            <w:pPr>
              <w:spacing w:line="240" w:lineRule="atLeast"/>
              <w:jc w:val="center"/>
              <w:rPr>
                <w:rFonts w:ascii="Times New Roman" w:hAnsi="Times New Roman"/>
                <w:b/>
                <w:bCs/>
                <w:sz w:val="28"/>
                <w:szCs w:val="28"/>
              </w:rPr>
            </w:pPr>
            <w:proofErr w:type="spellStart"/>
            <w:r w:rsidRPr="00431BC2">
              <w:rPr>
                <w:rFonts w:ascii="Times New Roman" w:hAnsi="Times New Roman"/>
                <w:b/>
                <w:bCs/>
                <w:sz w:val="28"/>
                <w:szCs w:val="28"/>
              </w:rPr>
              <w:t>Види</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робіт</w:t>
            </w:r>
            <w:proofErr w:type="spellEnd"/>
          </w:p>
        </w:tc>
        <w:tc>
          <w:tcPr>
            <w:tcW w:w="1800" w:type="dxa"/>
          </w:tcPr>
          <w:p w:rsidR="00953829" w:rsidRPr="00431BC2" w:rsidRDefault="00953829" w:rsidP="00431BC2">
            <w:pPr>
              <w:spacing w:line="240" w:lineRule="atLeast"/>
              <w:rPr>
                <w:rFonts w:ascii="Times New Roman" w:hAnsi="Times New Roman"/>
                <w:b/>
                <w:bCs/>
                <w:sz w:val="28"/>
                <w:szCs w:val="28"/>
              </w:rPr>
            </w:pPr>
            <w:proofErr w:type="spellStart"/>
            <w:r w:rsidRPr="00431BC2">
              <w:rPr>
                <w:rFonts w:ascii="Times New Roman" w:hAnsi="Times New Roman"/>
                <w:b/>
                <w:sz w:val="28"/>
                <w:szCs w:val="28"/>
              </w:rPr>
              <w:t>Кількість</w:t>
            </w:r>
            <w:proofErr w:type="spellEnd"/>
            <w:r w:rsidRPr="00431BC2">
              <w:rPr>
                <w:rFonts w:ascii="Times New Roman" w:hAnsi="Times New Roman"/>
                <w:b/>
                <w:sz w:val="28"/>
                <w:szCs w:val="28"/>
              </w:rPr>
              <w:t xml:space="preserve"> </w:t>
            </w:r>
            <w:proofErr w:type="spellStart"/>
            <w:r w:rsidRPr="00431BC2">
              <w:rPr>
                <w:rFonts w:ascii="Times New Roman" w:hAnsi="Times New Roman"/>
                <w:b/>
                <w:sz w:val="28"/>
                <w:szCs w:val="28"/>
              </w:rPr>
              <w:t>учасників</w:t>
            </w:r>
            <w:proofErr w:type="spellEnd"/>
            <w:r w:rsidRPr="00431BC2">
              <w:rPr>
                <w:rFonts w:ascii="Times New Roman" w:hAnsi="Times New Roman"/>
                <w:b/>
                <w:sz w:val="28"/>
                <w:szCs w:val="28"/>
              </w:rPr>
              <w:t xml:space="preserve">, </w:t>
            </w:r>
            <w:proofErr w:type="spellStart"/>
            <w:r w:rsidRPr="00431BC2">
              <w:rPr>
                <w:rFonts w:ascii="Times New Roman" w:hAnsi="Times New Roman"/>
                <w:b/>
                <w:sz w:val="28"/>
                <w:szCs w:val="28"/>
              </w:rPr>
              <w:t>які</w:t>
            </w:r>
            <w:proofErr w:type="spellEnd"/>
            <w:r w:rsidRPr="00431BC2">
              <w:rPr>
                <w:rFonts w:ascii="Times New Roman" w:hAnsi="Times New Roman"/>
                <w:b/>
                <w:sz w:val="28"/>
                <w:szCs w:val="28"/>
              </w:rPr>
              <w:t xml:space="preserve"> </w:t>
            </w:r>
            <w:proofErr w:type="spellStart"/>
            <w:r w:rsidRPr="00431BC2">
              <w:rPr>
                <w:rFonts w:ascii="Times New Roman" w:hAnsi="Times New Roman"/>
                <w:b/>
                <w:sz w:val="28"/>
                <w:szCs w:val="28"/>
              </w:rPr>
              <w:t>будуть</w:t>
            </w:r>
            <w:proofErr w:type="spellEnd"/>
            <w:r w:rsidRPr="00431BC2">
              <w:rPr>
                <w:rFonts w:ascii="Times New Roman" w:hAnsi="Times New Roman"/>
                <w:b/>
                <w:sz w:val="28"/>
                <w:szCs w:val="28"/>
              </w:rPr>
              <w:t xml:space="preserve"> </w:t>
            </w:r>
            <w:proofErr w:type="spellStart"/>
            <w:r w:rsidRPr="00431BC2">
              <w:rPr>
                <w:rFonts w:ascii="Times New Roman" w:hAnsi="Times New Roman"/>
                <w:b/>
                <w:sz w:val="28"/>
                <w:szCs w:val="28"/>
              </w:rPr>
              <w:t>виконувати</w:t>
            </w:r>
            <w:proofErr w:type="spellEnd"/>
            <w:r w:rsidRPr="00431BC2">
              <w:rPr>
                <w:rFonts w:ascii="Times New Roman" w:hAnsi="Times New Roman"/>
                <w:b/>
                <w:sz w:val="28"/>
                <w:szCs w:val="28"/>
              </w:rPr>
              <w:t xml:space="preserve"> </w:t>
            </w:r>
            <w:proofErr w:type="spellStart"/>
            <w:r w:rsidRPr="00431BC2">
              <w:rPr>
                <w:rFonts w:ascii="Times New Roman" w:hAnsi="Times New Roman"/>
                <w:b/>
                <w:sz w:val="28"/>
                <w:szCs w:val="28"/>
              </w:rPr>
              <w:t>роботи</w:t>
            </w:r>
            <w:proofErr w:type="spellEnd"/>
          </w:p>
        </w:tc>
        <w:tc>
          <w:tcPr>
            <w:tcW w:w="1731" w:type="dxa"/>
          </w:tcPr>
          <w:p w:rsidR="00953829" w:rsidRPr="00431BC2" w:rsidRDefault="00953829" w:rsidP="00431BC2">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Термін</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проведення</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робіт</w:t>
            </w:r>
            <w:proofErr w:type="spellEnd"/>
          </w:p>
        </w:tc>
        <w:tc>
          <w:tcPr>
            <w:tcW w:w="1236" w:type="dxa"/>
          </w:tcPr>
          <w:p w:rsidR="00953829" w:rsidRPr="00431BC2" w:rsidRDefault="00953829" w:rsidP="00431BC2">
            <w:pPr>
              <w:spacing w:line="240" w:lineRule="atLeast"/>
              <w:rPr>
                <w:rFonts w:ascii="Times New Roman" w:hAnsi="Times New Roman"/>
                <w:b/>
                <w:bCs/>
                <w:sz w:val="28"/>
                <w:szCs w:val="28"/>
              </w:rPr>
            </w:pPr>
            <w:proofErr w:type="spellStart"/>
            <w:r w:rsidRPr="00431BC2">
              <w:rPr>
                <w:rFonts w:ascii="Times New Roman" w:hAnsi="Times New Roman"/>
                <w:b/>
                <w:bCs/>
                <w:sz w:val="28"/>
                <w:szCs w:val="28"/>
              </w:rPr>
              <w:t>Загальна</w:t>
            </w:r>
            <w:proofErr w:type="spellEnd"/>
            <w:r w:rsidRPr="00431BC2">
              <w:rPr>
                <w:rFonts w:ascii="Times New Roman" w:hAnsi="Times New Roman"/>
                <w:b/>
                <w:bCs/>
                <w:sz w:val="28"/>
                <w:szCs w:val="28"/>
              </w:rPr>
              <w:t xml:space="preserve"> сума </w:t>
            </w:r>
            <w:proofErr w:type="spellStart"/>
            <w:r w:rsidRPr="00431BC2">
              <w:rPr>
                <w:rFonts w:ascii="Times New Roman" w:hAnsi="Times New Roman"/>
                <w:b/>
                <w:bCs/>
                <w:sz w:val="28"/>
                <w:szCs w:val="28"/>
              </w:rPr>
              <w:t>витрат</w:t>
            </w:r>
            <w:proofErr w:type="spellEnd"/>
          </w:p>
          <w:p w:rsidR="00953829" w:rsidRPr="009740C7" w:rsidRDefault="00953829" w:rsidP="00431BC2">
            <w:pPr>
              <w:spacing w:line="240" w:lineRule="atLeast"/>
              <w:rPr>
                <w:rFonts w:ascii="Times New Roman" w:hAnsi="Times New Roman"/>
                <w:b/>
                <w:bCs/>
              </w:rPr>
            </w:pPr>
            <w:r w:rsidRPr="009740C7">
              <w:rPr>
                <w:rFonts w:ascii="Times New Roman" w:hAnsi="Times New Roman"/>
                <w:b/>
                <w:bCs/>
              </w:rPr>
              <w:t>(тис.</w:t>
            </w:r>
            <w:r w:rsidRPr="009740C7">
              <w:rPr>
                <w:rFonts w:ascii="Times New Roman" w:hAnsi="Times New Roman"/>
                <w:b/>
                <w:bCs/>
                <w:lang w:val="uk-UA"/>
              </w:rPr>
              <w:t xml:space="preserve"> </w:t>
            </w:r>
            <w:r w:rsidRPr="009740C7">
              <w:rPr>
                <w:rFonts w:ascii="Times New Roman" w:hAnsi="Times New Roman"/>
                <w:b/>
                <w:bCs/>
              </w:rPr>
              <w:t>грн.)</w:t>
            </w:r>
          </w:p>
        </w:tc>
        <w:tc>
          <w:tcPr>
            <w:tcW w:w="1473" w:type="dxa"/>
          </w:tcPr>
          <w:p w:rsidR="00953829" w:rsidRPr="00431BC2" w:rsidRDefault="00953829" w:rsidP="00C17E96">
            <w:pPr>
              <w:spacing w:line="240" w:lineRule="atLeast"/>
              <w:jc w:val="center"/>
              <w:rPr>
                <w:rFonts w:ascii="Times New Roman" w:hAnsi="Times New Roman"/>
                <w:b/>
                <w:bCs/>
                <w:sz w:val="28"/>
                <w:szCs w:val="28"/>
              </w:rPr>
            </w:pPr>
            <w:proofErr w:type="spellStart"/>
            <w:r w:rsidRPr="00431BC2">
              <w:rPr>
                <w:rFonts w:ascii="Times New Roman" w:hAnsi="Times New Roman"/>
                <w:b/>
                <w:bCs/>
                <w:sz w:val="28"/>
                <w:szCs w:val="28"/>
              </w:rPr>
              <w:t>Джерела</w:t>
            </w:r>
            <w:proofErr w:type="spellEnd"/>
            <w:r w:rsidRPr="00431BC2">
              <w:rPr>
                <w:rFonts w:ascii="Times New Roman" w:hAnsi="Times New Roman"/>
                <w:b/>
                <w:bCs/>
                <w:sz w:val="28"/>
                <w:szCs w:val="28"/>
              </w:rPr>
              <w:t xml:space="preserve"> </w:t>
            </w:r>
            <w:proofErr w:type="spellStart"/>
            <w:r w:rsidRPr="00431BC2">
              <w:rPr>
                <w:rFonts w:ascii="Times New Roman" w:hAnsi="Times New Roman"/>
                <w:b/>
                <w:bCs/>
                <w:sz w:val="28"/>
                <w:szCs w:val="28"/>
              </w:rPr>
              <w:t>фінансу-вання</w:t>
            </w:r>
            <w:proofErr w:type="spellEnd"/>
            <w:r w:rsidRPr="00431BC2">
              <w:rPr>
                <w:rFonts w:ascii="Times New Roman" w:hAnsi="Times New Roman"/>
                <w:b/>
                <w:bCs/>
                <w:sz w:val="28"/>
                <w:szCs w:val="28"/>
              </w:rPr>
              <w:t xml:space="preserve"> </w:t>
            </w:r>
          </w:p>
        </w:tc>
      </w:tr>
      <w:tr w:rsidR="00953829" w:rsidRPr="00431BC2" w:rsidTr="007F283C">
        <w:trPr>
          <w:trHeight w:val="2164"/>
        </w:trPr>
        <w:tc>
          <w:tcPr>
            <w:tcW w:w="3708" w:type="dxa"/>
          </w:tcPr>
          <w:p w:rsidR="00953829" w:rsidRPr="00431BC2" w:rsidRDefault="00953829" w:rsidP="00C17E96">
            <w:pPr>
              <w:rPr>
                <w:rFonts w:ascii="Times New Roman" w:hAnsi="Times New Roman"/>
                <w:b/>
                <w:sz w:val="28"/>
                <w:szCs w:val="28"/>
                <w:lang w:val="uk-UA"/>
              </w:rPr>
            </w:pPr>
            <w:r w:rsidRPr="00431BC2">
              <w:rPr>
                <w:rFonts w:ascii="Times New Roman" w:hAnsi="Times New Roman"/>
                <w:sz w:val="28"/>
                <w:szCs w:val="28"/>
                <w:lang w:val="uk-UA"/>
              </w:rPr>
              <w:t xml:space="preserve">Благоустрій території  </w:t>
            </w:r>
            <w:proofErr w:type="spellStart"/>
            <w:r w:rsidRPr="00431BC2">
              <w:rPr>
                <w:rFonts w:ascii="Times New Roman" w:hAnsi="Times New Roman"/>
                <w:sz w:val="28"/>
                <w:szCs w:val="28"/>
                <w:lang w:val="uk-UA"/>
              </w:rPr>
              <w:t>Оваднівської</w:t>
            </w:r>
            <w:proofErr w:type="spellEnd"/>
            <w:r w:rsidRPr="00431BC2">
              <w:rPr>
                <w:rFonts w:ascii="Times New Roman" w:hAnsi="Times New Roman"/>
                <w:sz w:val="28"/>
                <w:szCs w:val="28"/>
                <w:lang w:val="uk-UA"/>
              </w:rPr>
              <w:t xml:space="preserve"> сільської ради (</w:t>
            </w:r>
            <w:r w:rsidRPr="00431BC2">
              <w:rPr>
                <w:rFonts w:ascii="Times New Roman" w:hAnsi="Times New Roman"/>
                <w:b/>
                <w:sz w:val="28"/>
                <w:szCs w:val="28"/>
                <w:lang w:val="uk-UA"/>
              </w:rPr>
              <w:t>вулиць,  сільського кладовища,</w:t>
            </w:r>
            <w:r w:rsidRPr="00431BC2">
              <w:rPr>
                <w:rFonts w:ascii="Times New Roman" w:hAnsi="Times New Roman"/>
                <w:sz w:val="28"/>
                <w:szCs w:val="28"/>
                <w:lang w:val="uk-UA"/>
              </w:rPr>
              <w:t xml:space="preserve"> </w:t>
            </w:r>
            <w:r w:rsidRPr="00431BC2">
              <w:rPr>
                <w:rFonts w:ascii="Times New Roman" w:hAnsi="Times New Roman"/>
                <w:b/>
                <w:sz w:val="28"/>
                <w:szCs w:val="28"/>
                <w:lang w:val="uk-UA"/>
              </w:rPr>
              <w:t>пам'ятників загиблих воїнів)</w:t>
            </w:r>
            <w:r>
              <w:rPr>
                <w:rFonts w:ascii="Times New Roman" w:hAnsi="Times New Roman"/>
                <w:b/>
                <w:sz w:val="28"/>
                <w:szCs w:val="28"/>
                <w:lang w:val="uk-UA"/>
              </w:rPr>
              <w:t xml:space="preserve">. </w:t>
            </w:r>
            <w:proofErr w:type="spellStart"/>
            <w:r w:rsidRPr="00431BC2">
              <w:rPr>
                <w:rFonts w:ascii="Times New Roman" w:hAnsi="Times New Roman"/>
                <w:b/>
                <w:sz w:val="28"/>
                <w:szCs w:val="28"/>
              </w:rPr>
              <w:t>Надання</w:t>
            </w:r>
            <w:proofErr w:type="spellEnd"/>
            <w:r w:rsidRPr="00431BC2">
              <w:rPr>
                <w:rFonts w:ascii="Times New Roman" w:hAnsi="Times New Roman"/>
                <w:b/>
                <w:sz w:val="28"/>
                <w:szCs w:val="28"/>
              </w:rPr>
              <w:t xml:space="preserve"> </w:t>
            </w:r>
            <w:r w:rsidRPr="00431BC2">
              <w:rPr>
                <w:rFonts w:ascii="Times New Roman" w:hAnsi="Times New Roman"/>
                <w:b/>
                <w:sz w:val="28"/>
                <w:szCs w:val="28"/>
                <w:lang w:val="uk-UA"/>
              </w:rPr>
              <w:t>соціальних послуг</w:t>
            </w:r>
            <w:r>
              <w:rPr>
                <w:rFonts w:ascii="Times New Roman" w:hAnsi="Times New Roman"/>
                <w:b/>
                <w:sz w:val="28"/>
                <w:szCs w:val="28"/>
                <w:lang w:val="uk-UA"/>
              </w:rPr>
              <w:t>.</w:t>
            </w:r>
          </w:p>
        </w:tc>
        <w:tc>
          <w:tcPr>
            <w:tcW w:w="1800" w:type="dxa"/>
          </w:tcPr>
          <w:p w:rsidR="00953829" w:rsidRPr="00375E44" w:rsidRDefault="00953829" w:rsidP="00431BC2">
            <w:pPr>
              <w:spacing w:line="240" w:lineRule="atLeast"/>
              <w:rPr>
                <w:rFonts w:ascii="Times New Roman" w:hAnsi="Times New Roman"/>
                <w:b/>
                <w:bCs/>
                <w:sz w:val="28"/>
                <w:szCs w:val="28"/>
                <w:lang w:val="uk-UA"/>
              </w:rPr>
            </w:pPr>
            <w:r w:rsidRPr="00375E44">
              <w:rPr>
                <w:rFonts w:ascii="Times New Roman" w:hAnsi="Times New Roman"/>
                <w:b/>
                <w:bCs/>
                <w:sz w:val="28"/>
                <w:szCs w:val="28"/>
                <w:lang w:val="uk-UA"/>
              </w:rPr>
              <w:t xml:space="preserve">3 </w:t>
            </w:r>
          </w:p>
          <w:p w:rsidR="00953829" w:rsidRPr="00375E44" w:rsidRDefault="00953829" w:rsidP="00431BC2">
            <w:pPr>
              <w:rPr>
                <w:rFonts w:ascii="Times New Roman" w:hAnsi="Times New Roman"/>
                <w:b/>
                <w:sz w:val="28"/>
                <w:szCs w:val="28"/>
                <w:lang w:val="uk-UA"/>
              </w:rPr>
            </w:pPr>
          </w:p>
          <w:p w:rsidR="00953829" w:rsidRPr="00375E44" w:rsidRDefault="00953829" w:rsidP="00431BC2">
            <w:pPr>
              <w:rPr>
                <w:rFonts w:ascii="Times New Roman" w:hAnsi="Times New Roman"/>
                <w:b/>
                <w:sz w:val="28"/>
                <w:szCs w:val="28"/>
                <w:lang w:val="uk-UA"/>
              </w:rPr>
            </w:pPr>
          </w:p>
        </w:tc>
        <w:tc>
          <w:tcPr>
            <w:tcW w:w="1731" w:type="dxa"/>
          </w:tcPr>
          <w:p w:rsidR="00953829" w:rsidRPr="009740C7" w:rsidRDefault="00953829" w:rsidP="00431BC2">
            <w:pPr>
              <w:rPr>
                <w:rFonts w:ascii="Times New Roman" w:hAnsi="Times New Roman"/>
                <w:sz w:val="28"/>
                <w:szCs w:val="28"/>
                <w:lang w:val="uk-UA"/>
              </w:rPr>
            </w:pPr>
            <w:r w:rsidRPr="009740C7">
              <w:rPr>
                <w:rFonts w:ascii="Times New Roman" w:hAnsi="Times New Roman"/>
                <w:b/>
                <w:bCs/>
                <w:sz w:val="28"/>
                <w:szCs w:val="28"/>
                <w:lang w:val="uk-UA"/>
              </w:rPr>
              <w:t>Протягом 20</w:t>
            </w:r>
            <w:r w:rsidRPr="009740C7">
              <w:rPr>
                <w:rFonts w:ascii="Times New Roman" w:hAnsi="Times New Roman"/>
                <w:b/>
                <w:bCs/>
                <w:sz w:val="28"/>
                <w:szCs w:val="28"/>
                <w:lang w:val="en-US"/>
              </w:rPr>
              <w:t xml:space="preserve">21 </w:t>
            </w:r>
            <w:r w:rsidRPr="009740C7">
              <w:rPr>
                <w:rFonts w:ascii="Times New Roman" w:hAnsi="Times New Roman"/>
                <w:b/>
                <w:bCs/>
                <w:sz w:val="28"/>
                <w:szCs w:val="28"/>
                <w:lang w:val="uk-UA"/>
              </w:rPr>
              <w:t>року</w:t>
            </w:r>
          </w:p>
          <w:p w:rsidR="00953829" w:rsidRPr="00431BC2" w:rsidRDefault="00953829" w:rsidP="00431BC2">
            <w:pPr>
              <w:rPr>
                <w:rFonts w:ascii="Times New Roman" w:hAnsi="Times New Roman"/>
                <w:sz w:val="28"/>
                <w:szCs w:val="28"/>
                <w:lang w:val="uk-UA"/>
              </w:rPr>
            </w:pPr>
          </w:p>
        </w:tc>
        <w:tc>
          <w:tcPr>
            <w:tcW w:w="1236" w:type="dxa"/>
          </w:tcPr>
          <w:p w:rsidR="00953829" w:rsidRPr="00375E44" w:rsidRDefault="00953829" w:rsidP="00431BC2">
            <w:pPr>
              <w:spacing w:line="240" w:lineRule="atLeast"/>
              <w:rPr>
                <w:rFonts w:ascii="Times New Roman" w:hAnsi="Times New Roman"/>
                <w:b/>
                <w:bCs/>
                <w:sz w:val="28"/>
                <w:szCs w:val="28"/>
              </w:rPr>
            </w:pPr>
            <w:r w:rsidRPr="00375E44">
              <w:rPr>
                <w:rFonts w:ascii="Times New Roman" w:hAnsi="Times New Roman"/>
                <w:b/>
                <w:bCs/>
                <w:sz w:val="28"/>
                <w:szCs w:val="28"/>
                <w:lang w:val="uk-UA"/>
              </w:rPr>
              <w:t>76000</w:t>
            </w:r>
          </w:p>
          <w:p w:rsidR="00953829" w:rsidRPr="00375E44" w:rsidRDefault="00953829" w:rsidP="00431BC2">
            <w:pPr>
              <w:rPr>
                <w:rFonts w:ascii="Times New Roman" w:hAnsi="Times New Roman"/>
                <w:b/>
                <w:sz w:val="28"/>
                <w:szCs w:val="28"/>
              </w:rPr>
            </w:pPr>
          </w:p>
          <w:p w:rsidR="00953829" w:rsidRPr="00375E44" w:rsidRDefault="00953829" w:rsidP="00431BC2">
            <w:pPr>
              <w:rPr>
                <w:rFonts w:ascii="Times New Roman" w:hAnsi="Times New Roman"/>
                <w:b/>
                <w:sz w:val="28"/>
                <w:szCs w:val="28"/>
                <w:lang w:val="uk-UA"/>
              </w:rPr>
            </w:pPr>
          </w:p>
        </w:tc>
        <w:tc>
          <w:tcPr>
            <w:tcW w:w="1473" w:type="dxa"/>
          </w:tcPr>
          <w:p w:rsidR="00953829" w:rsidRPr="00431BC2" w:rsidRDefault="00953829" w:rsidP="00431BC2">
            <w:pPr>
              <w:spacing w:line="240" w:lineRule="atLeast"/>
              <w:rPr>
                <w:rFonts w:ascii="Times New Roman" w:hAnsi="Times New Roman"/>
                <w:sz w:val="28"/>
                <w:szCs w:val="28"/>
              </w:rPr>
            </w:pPr>
            <w:proofErr w:type="spellStart"/>
            <w:r w:rsidRPr="00431BC2">
              <w:rPr>
                <w:rFonts w:ascii="Times New Roman" w:hAnsi="Times New Roman"/>
                <w:bCs/>
                <w:sz w:val="28"/>
                <w:szCs w:val="28"/>
              </w:rPr>
              <w:t>Кошти</w:t>
            </w:r>
            <w:proofErr w:type="spellEnd"/>
            <w:r w:rsidRPr="00431BC2">
              <w:rPr>
                <w:rFonts w:ascii="Times New Roman" w:hAnsi="Times New Roman"/>
                <w:bCs/>
                <w:sz w:val="28"/>
                <w:szCs w:val="28"/>
              </w:rPr>
              <w:t xml:space="preserve"> </w:t>
            </w:r>
            <w:r w:rsidRPr="00431BC2">
              <w:rPr>
                <w:rFonts w:ascii="Times New Roman" w:hAnsi="Times New Roman"/>
                <w:bCs/>
                <w:sz w:val="28"/>
                <w:szCs w:val="28"/>
                <w:lang w:val="uk-UA"/>
              </w:rPr>
              <w:t>фонду та місцевого бюджету</w:t>
            </w:r>
          </w:p>
        </w:tc>
      </w:tr>
      <w:tr w:rsidR="00953829" w:rsidRPr="00431BC2" w:rsidTr="007F283C">
        <w:trPr>
          <w:trHeight w:val="2247"/>
        </w:trPr>
        <w:tc>
          <w:tcPr>
            <w:tcW w:w="3708" w:type="dxa"/>
          </w:tcPr>
          <w:p w:rsidR="00953829" w:rsidRPr="00431BC2" w:rsidRDefault="00953829" w:rsidP="00431BC2">
            <w:pPr>
              <w:rPr>
                <w:rFonts w:ascii="Times New Roman" w:hAnsi="Times New Roman"/>
                <w:sz w:val="28"/>
                <w:szCs w:val="28"/>
                <w:lang w:val="uk-UA"/>
              </w:rPr>
            </w:pPr>
            <w:r w:rsidRPr="00431BC2">
              <w:rPr>
                <w:rFonts w:ascii="Times New Roman" w:hAnsi="Times New Roman"/>
                <w:sz w:val="28"/>
                <w:szCs w:val="28"/>
                <w:lang w:val="uk-UA"/>
              </w:rPr>
              <w:t xml:space="preserve">Благоустрій території  </w:t>
            </w:r>
            <w:proofErr w:type="spellStart"/>
            <w:r w:rsidRPr="00431BC2">
              <w:rPr>
                <w:rFonts w:ascii="Times New Roman" w:hAnsi="Times New Roman"/>
                <w:sz w:val="28"/>
                <w:szCs w:val="28"/>
                <w:lang w:val="uk-UA"/>
              </w:rPr>
              <w:t>Оваднівської</w:t>
            </w:r>
            <w:proofErr w:type="spellEnd"/>
            <w:r w:rsidRPr="00431BC2">
              <w:rPr>
                <w:rFonts w:ascii="Times New Roman" w:hAnsi="Times New Roman"/>
                <w:sz w:val="28"/>
                <w:szCs w:val="28"/>
                <w:lang w:val="uk-UA"/>
              </w:rPr>
              <w:t xml:space="preserve"> сільської ради (</w:t>
            </w:r>
            <w:r w:rsidRPr="00431BC2">
              <w:rPr>
                <w:rFonts w:ascii="Times New Roman" w:hAnsi="Times New Roman"/>
                <w:b/>
                <w:sz w:val="28"/>
                <w:szCs w:val="28"/>
                <w:lang w:val="uk-UA"/>
              </w:rPr>
              <w:t>вулиць,  сільського кладовища,</w:t>
            </w:r>
            <w:r w:rsidRPr="00431BC2">
              <w:rPr>
                <w:rFonts w:ascii="Times New Roman" w:hAnsi="Times New Roman"/>
                <w:sz w:val="28"/>
                <w:szCs w:val="28"/>
                <w:lang w:val="uk-UA"/>
              </w:rPr>
              <w:t xml:space="preserve"> </w:t>
            </w:r>
            <w:r w:rsidRPr="00431BC2">
              <w:rPr>
                <w:rFonts w:ascii="Times New Roman" w:hAnsi="Times New Roman"/>
                <w:b/>
                <w:sz w:val="28"/>
                <w:szCs w:val="28"/>
                <w:lang w:val="uk-UA"/>
              </w:rPr>
              <w:t>пам'ятників загиблих воїнів)</w:t>
            </w:r>
            <w:r>
              <w:rPr>
                <w:rFonts w:ascii="Times New Roman" w:hAnsi="Times New Roman"/>
                <w:b/>
                <w:sz w:val="28"/>
                <w:szCs w:val="28"/>
                <w:lang w:val="uk-UA"/>
              </w:rPr>
              <w:t xml:space="preserve">. </w:t>
            </w:r>
            <w:proofErr w:type="spellStart"/>
            <w:r w:rsidRPr="00431BC2">
              <w:rPr>
                <w:rFonts w:ascii="Times New Roman" w:hAnsi="Times New Roman"/>
                <w:b/>
                <w:sz w:val="28"/>
                <w:szCs w:val="28"/>
              </w:rPr>
              <w:t>Надання</w:t>
            </w:r>
            <w:proofErr w:type="spellEnd"/>
            <w:r w:rsidRPr="00431BC2">
              <w:rPr>
                <w:rFonts w:ascii="Times New Roman" w:hAnsi="Times New Roman"/>
                <w:b/>
                <w:sz w:val="28"/>
                <w:szCs w:val="28"/>
              </w:rPr>
              <w:t xml:space="preserve"> </w:t>
            </w:r>
            <w:r w:rsidRPr="00431BC2">
              <w:rPr>
                <w:rFonts w:ascii="Times New Roman" w:hAnsi="Times New Roman"/>
                <w:b/>
                <w:sz w:val="28"/>
                <w:szCs w:val="28"/>
                <w:lang w:val="uk-UA"/>
              </w:rPr>
              <w:t>соціальних послуг</w:t>
            </w:r>
            <w:r>
              <w:rPr>
                <w:rFonts w:ascii="Times New Roman" w:hAnsi="Times New Roman"/>
                <w:b/>
                <w:sz w:val="28"/>
                <w:szCs w:val="28"/>
                <w:lang w:val="uk-UA"/>
              </w:rPr>
              <w:t>.</w:t>
            </w:r>
          </w:p>
        </w:tc>
        <w:tc>
          <w:tcPr>
            <w:tcW w:w="1800" w:type="dxa"/>
          </w:tcPr>
          <w:p w:rsidR="00953829" w:rsidRPr="00375E44" w:rsidRDefault="00953829" w:rsidP="009740C7">
            <w:pPr>
              <w:rPr>
                <w:rFonts w:ascii="Times New Roman" w:hAnsi="Times New Roman"/>
                <w:b/>
                <w:bCs/>
                <w:sz w:val="28"/>
                <w:szCs w:val="28"/>
                <w:lang w:val="uk-UA"/>
              </w:rPr>
            </w:pPr>
            <w:r w:rsidRPr="00375E44">
              <w:rPr>
                <w:rFonts w:ascii="Times New Roman" w:hAnsi="Times New Roman"/>
                <w:b/>
                <w:bCs/>
                <w:sz w:val="28"/>
                <w:szCs w:val="28"/>
                <w:lang w:val="uk-UA"/>
              </w:rPr>
              <w:t>5</w:t>
            </w:r>
          </w:p>
        </w:tc>
        <w:tc>
          <w:tcPr>
            <w:tcW w:w="1731" w:type="dxa"/>
          </w:tcPr>
          <w:p w:rsidR="00953829" w:rsidRPr="009740C7" w:rsidRDefault="00953829" w:rsidP="009740C7">
            <w:pPr>
              <w:rPr>
                <w:rFonts w:ascii="Times New Roman" w:hAnsi="Times New Roman"/>
                <w:sz w:val="28"/>
                <w:szCs w:val="28"/>
                <w:lang w:val="uk-UA"/>
              </w:rPr>
            </w:pPr>
            <w:r w:rsidRPr="009740C7">
              <w:rPr>
                <w:rFonts w:ascii="Times New Roman" w:hAnsi="Times New Roman"/>
                <w:b/>
                <w:bCs/>
                <w:sz w:val="28"/>
                <w:szCs w:val="28"/>
                <w:lang w:val="uk-UA"/>
              </w:rPr>
              <w:t>Протягом 20</w:t>
            </w:r>
            <w:r>
              <w:rPr>
                <w:rFonts w:ascii="Times New Roman" w:hAnsi="Times New Roman"/>
                <w:b/>
                <w:bCs/>
                <w:sz w:val="28"/>
                <w:szCs w:val="28"/>
                <w:lang w:val="en-US"/>
              </w:rPr>
              <w:t>2</w:t>
            </w:r>
            <w:r>
              <w:rPr>
                <w:rFonts w:ascii="Times New Roman" w:hAnsi="Times New Roman"/>
                <w:b/>
                <w:bCs/>
                <w:sz w:val="28"/>
                <w:szCs w:val="28"/>
                <w:lang w:val="uk-UA"/>
              </w:rPr>
              <w:t>2</w:t>
            </w:r>
            <w:r w:rsidRPr="009740C7">
              <w:rPr>
                <w:rFonts w:ascii="Times New Roman" w:hAnsi="Times New Roman"/>
                <w:b/>
                <w:bCs/>
                <w:sz w:val="28"/>
                <w:szCs w:val="28"/>
                <w:lang w:val="en-US"/>
              </w:rPr>
              <w:t xml:space="preserve"> </w:t>
            </w:r>
            <w:r w:rsidRPr="009740C7">
              <w:rPr>
                <w:rFonts w:ascii="Times New Roman" w:hAnsi="Times New Roman"/>
                <w:b/>
                <w:bCs/>
                <w:sz w:val="28"/>
                <w:szCs w:val="28"/>
                <w:lang w:val="uk-UA"/>
              </w:rPr>
              <w:t>року</w:t>
            </w:r>
          </w:p>
          <w:p w:rsidR="00953829" w:rsidRPr="00431BC2" w:rsidRDefault="00953829" w:rsidP="00C17E96">
            <w:pPr>
              <w:rPr>
                <w:rFonts w:ascii="Times New Roman" w:hAnsi="Times New Roman"/>
                <w:bCs/>
                <w:sz w:val="28"/>
                <w:szCs w:val="28"/>
                <w:lang w:val="uk-UA"/>
              </w:rPr>
            </w:pPr>
          </w:p>
        </w:tc>
        <w:tc>
          <w:tcPr>
            <w:tcW w:w="1236" w:type="dxa"/>
          </w:tcPr>
          <w:p w:rsidR="00953829" w:rsidRPr="00375E44" w:rsidRDefault="00953829" w:rsidP="00C17E96">
            <w:pPr>
              <w:rPr>
                <w:rFonts w:ascii="Times New Roman" w:hAnsi="Times New Roman"/>
                <w:b/>
                <w:bCs/>
                <w:sz w:val="28"/>
                <w:szCs w:val="28"/>
                <w:lang w:val="uk-UA"/>
              </w:rPr>
            </w:pPr>
            <w:r w:rsidRPr="00375E44">
              <w:rPr>
                <w:rFonts w:ascii="Times New Roman" w:hAnsi="Times New Roman"/>
                <w:b/>
                <w:bCs/>
                <w:sz w:val="28"/>
                <w:szCs w:val="28"/>
                <w:lang w:val="uk-UA"/>
              </w:rPr>
              <w:t>97600</w:t>
            </w:r>
          </w:p>
        </w:tc>
        <w:tc>
          <w:tcPr>
            <w:tcW w:w="1473" w:type="dxa"/>
          </w:tcPr>
          <w:p w:rsidR="00953829" w:rsidRPr="00431BC2" w:rsidRDefault="00953829" w:rsidP="00431BC2">
            <w:pPr>
              <w:rPr>
                <w:rFonts w:ascii="Times New Roman" w:hAnsi="Times New Roman"/>
                <w:bCs/>
                <w:sz w:val="28"/>
                <w:szCs w:val="28"/>
              </w:rPr>
            </w:pPr>
            <w:proofErr w:type="spellStart"/>
            <w:r w:rsidRPr="00431BC2">
              <w:rPr>
                <w:rFonts w:ascii="Times New Roman" w:hAnsi="Times New Roman"/>
                <w:bCs/>
                <w:sz w:val="28"/>
                <w:szCs w:val="28"/>
              </w:rPr>
              <w:t>Кошти</w:t>
            </w:r>
            <w:proofErr w:type="spellEnd"/>
            <w:r w:rsidRPr="00431BC2">
              <w:rPr>
                <w:rFonts w:ascii="Times New Roman" w:hAnsi="Times New Roman"/>
                <w:bCs/>
                <w:sz w:val="28"/>
                <w:szCs w:val="28"/>
              </w:rPr>
              <w:t xml:space="preserve"> </w:t>
            </w:r>
            <w:r w:rsidRPr="00431BC2">
              <w:rPr>
                <w:rFonts w:ascii="Times New Roman" w:hAnsi="Times New Roman"/>
                <w:bCs/>
                <w:sz w:val="28"/>
                <w:szCs w:val="28"/>
                <w:lang w:val="uk-UA"/>
              </w:rPr>
              <w:t>фонду та місцевого бюджету</w:t>
            </w:r>
          </w:p>
        </w:tc>
      </w:tr>
      <w:tr w:rsidR="00953829" w:rsidRPr="00431BC2" w:rsidTr="00267CC4">
        <w:trPr>
          <w:trHeight w:val="1898"/>
        </w:trPr>
        <w:tc>
          <w:tcPr>
            <w:tcW w:w="3708" w:type="dxa"/>
          </w:tcPr>
          <w:p w:rsidR="00953829" w:rsidRPr="00431BC2" w:rsidRDefault="00953829" w:rsidP="00267CC4">
            <w:pPr>
              <w:rPr>
                <w:rFonts w:ascii="Times New Roman" w:hAnsi="Times New Roman"/>
                <w:sz w:val="28"/>
                <w:szCs w:val="28"/>
                <w:lang w:val="uk-UA"/>
              </w:rPr>
            </w:pPr>
            <w:r w:rsidRPr="00431BC2">
              <w:rPr>
                <w:rFonts w:ascii="Times New Roman" w:hAnsi="Times New Roman"/>
                <w:sz w:val="28"/>
                <w:szCs w:val="28"/>
                <w:lang w:val="uk-UA"/>
              </w:rPr>
              <w:t xml:space="preserve">Благоустрій території  </w:t>
            </w:r>
            <w:proofErr w:type="spellStart"/>
            <w:r w:rsidRPr="00431BC2">
              <w:rPr>
                <w:rFonts w:ascii="Times New Roman" w:hAnsi="Times New Roman"/>
                <w:sz w:val="28"/>
                <w:szCs w:val="28"/>
                <w:lang w:val="uk-UA"/>
              </w:rPr>
              <w:t>Оваднівської</w:t>
            </w:r>
            <w:proofErr w:type="spellEnd"/>
            <w:r w:rsidRPr="00431BC2">
              <w:rPr>
                <w:rFonts w:ascii="Times New Roman" w:hAnsi="Times New Roman"/>
                <w:sz w:val="28"/>
                <w:szCs w:val="28"/>
                <w:lang w:val="uk-UA"/>
              </w:rPr>
              <w:t xml:space="preserve"> сільської ради (</w:t>
            </w:r>
            <w:r w:rsidRPr="00431BC2">
              <w:rPr>
                <w:rFonts w:ascii="Times New Roman" w:hAnsi="Times New Roman"/>
                <w:b/>
                <w:sz w:val="28"/>
                <w:szCs w:val="28"/>
                <w:lang w:val="uk-UA"/>
              </w:rPr>
              <w:t>вулиць,  сільського кладовища,</w:t>
            </w:r>
            <w:r w:rsidRPr="00431BC2">
              <w:rPr>
                <w:rFonts w:ascii="Times New Roman" w:hAnsi="Times New Roman"/>
                <w:sz w:val="28"/>
                <w:szCs w:val="28"/>
                <w:lang w:val="uk-UA"/>
              </w:rPr>
              <w:t xml:space="preserve"> </w:t>
            </w:r>
            <w:r w:rsidRPr="00431BC2">
              <w:rPr>
                <w:rFonts w:ascii="Times New Roman" w:hAnsi="Times New Roman"/>
                <w:b/>
                <w:sz w:val="28"/>
                <w:szCs w:val="28"/>
                <w:lang w:val="uk-UA"/>
              </w:rPr>
              <w:t>пам'ятників загиблих воїнів)</w:t>
            </w:r>
            <w:r>
              <w:rPr>
                <w:rFonts w:ascii="Times New Roman" w:hAnsi="Times New Roman"/>
                <w:b/>
                <w:sz w:val="28"/>
                <w:szCs w:val="28"/>
                <w:lang w:val="uk-UA"/>
              </w:rPr>
              <w:t xml:space="preserve">. </w:t>
            </w:r>
            <w:proofErr w:type="spellStart"/>
            <w:r w:rsidRPr="00431BC2">
              <w:rPr>
                <w:rFonts w:ascii="Times New Roman" w:hAnsi="Times New Roman"/>
                <w:b/>
                <w:sz w:val="28"/>
                <w:szCs w:val="28"/>
              </w:rPr>
              <w:t>Надання</w:t>
            </w:r>
            <w:proofErr w:type="spellEnd"/>
            <w:r w:rsidRPr="00431BC2">
              <w:rPr>
                <w:rFonts w:ascii="Times New Roman" w:hAnsi="Times New Roman"/>
                <w:b/>
                <w:sz w:val="28"/>
                <w:szCs w:val="28"/>
              </w:rPr>
              <w:t xml:space="preserve"> </w:t>
            </w:r>
            <w:r w:rsidRPr="00431BC2">
              <w:rPr>
                <w:rFonts w:ascii="Times New Roman" w:hAnsi="Times New Roman"/>
                <w:b/>
                <w:sz w:val="28"/>
                <w:szCs w:val="28"/>
                <w:lang w:val="uk-UA"/>
              </w:rPr>
              <w:t>соціальних послуг</w:t>
            </w:r>
            <w:r>
              <w:rPr>
                <w:rFonts w:ascii="Times New Roman" w:hAnsi="Times New Roman"/>
                <w:b/>
                <w:sz w:val="28"/>
                <w:szCs w:val="28"/>
                <w:lang w:val="uk-UA"/>
              </w:rPr>
              <w:t>.</w:t>
            </w:r>
          </w:p>
        </w:tc>
        <w:tc>
          <w:tcPr>
            <w:tcW w:w="1800" w:type="dxa"/>
          </w:tcPr>
          <w:p w:rsidR="00953829" w:rsidRPr="00375E44" w:rsidRDefault="00953829" w:rsidP="00267CC4">
            <w:pPr>
              <w:rPr>
                <w:rFonts w:ascii="Times New Roman" w:hAnsi="Times New Roman"/>
                <w:b/>
                <w:bCs/>
                <w:sz w:val="28"/>
                <w:szCs w:val="28"/>
                <w:lang w:val="uk-UA"/>
              </w:rPr>
            </w:pPr>
            <w:r w:rsidRPr="00375E44">
              <w:rPr>
                <w:rFonts w:ascii="Times New Roman" w:hAnsi="Times New Roman"/>
                <w:b/>
                <w:bCs/>
                <w:sz w:val="28"/>
                <w:szCs w:val="28"/>
                <w:lang w:val="uk-UA"/>
              </w:rPr>
              <w:t>6</w:t>
            </w:r>
          </w:p>
        </w:tc>
        <w:tc>
          <w:tcPr>
            <w:tcW w:w="1731" w:type="dxa"/>
          </w:tcPr>
          <w:p w:rsidR="00953829" w:rsidRPr="009740C7" w:rsidRDefault="00953829" w:rsidP="00267CC4">
            <w:pPr>
              <w:rPr>
                <w:rFonts w:ascii="Times New Roman" w:hAnsi="Times New Roman"/>
                <w:sz w:val="28"/>
                <w:szCs w:val="28"/>
                <w:lang w:val="uk-UA"/>
              </w:rPr>
            </w:pPr>
            <w:r w:rsidRPr="009740C7">
              <w:rPr>
                <w:rFonts w:ascii="Times New Roman" w:hAnsi="Times New Roman"/>
                <w:b/>
                <w:bCs/>
                <w:sz w:val="28"/>
                <w:szCs w:val="28"/>
                <w:lang w:val="uk-UA"/>
              </w:rPr>
              <w:t>Протягом 20</w:t>
            </w:r>
            <w:r>
              <w:rPr>
                <w:rFonts w:ascii="Times New Roman" w:hAnsi="Times New Roman"/>
                <w:b/>
                <w:bCs/>
                <w:sz w:val="28"/>
                <w:szCs w:val="28"/>
                <w:lang w:val="en-US"/>
              </w:rPr>
              <w:t>2</w:t>
            </w:r>
            <w:r>
              <w:rPr>
                <w:rFonts w:ascii="Times New Roman" w:hAnsi="Times New Roman"/>
                <w:b/>
                <w:bCs/>
                <w:sz w:val="28"/>
                <w:szCs w:val="28"/>
                <w:lang w:val="uk-UA"/>
              </w:rPr>
              <w:t>3</w:t>
            </w:r>
            <w:r w:rsidRPr="009740C7">
              <w:rPr>
                <w:rFonts w:ascii="Times New Roman" w:hAnsi="Times New Roman"/>
                <w:b/>
                <w:bCs/>
                <w:sz w:val="28"/>
                <w:szCs w:val="28"/>
                <w:lang w:val="en-US"/>
              </w:rPr>
              <w:t xml:space="preserve"> </w:t>
            </w:r>
            <w:r w:rsidRPr="009740C7">
              <w:rPr>
                <w:rFonts w:ascii="Times New Roman" w:hAnsi="Times New Roman"/>
                <w:b/>
                <w:bCs/>
                <w:sz w:val="28"/>
                <w:szCs w:val="28"/>
                <w:lang w:val="uk-UA"/>
              </w:rPr>
              <w:t>року</w:t>
            </w:r>
          </w:p>
          <w:p w:rsidR="00953829" w:rsidRPr="00431BC2" w:rsidRDefault="00953829" w:rsidP="00267CC4">
            <w:pPr>
              <w:rPr>
                <w:rFonts w:ascii="Times New Roman" w:hAnsi="Times New Roman"/>
                <w:bCs/>
                <w:sz w:val="28"/>
                <w:szCs w:val="28"/>
                <w:lang w:val="uk-UA"/>
              </w:rPr>
            </w:pPr>
          </w:p>
        </w:tc>
        <w:tc>
          <w:tcPr>
            <w:tcW w:w="1236" w:type="dxa"/>
          </w:tcPr>
          <w:p w:rsidR="00953829" w:rsidRPr="00375E44" w:rsidRDefault="00953829" w:rsidP="00267CC4">
            <w:pPr>
              <w:rPr>
                <w:rFonts w:ascii="Times New Roman" w:hAnsi="Times New Roman"/>
                <w:b/>
                <w:bCs/>
                <w:sz w:val="28"/>
                <w:szCs w:val="28"/>
                <w:lang w:val="uk-UA"/>
              </w:rPr>
            </w:pPr>
            <w:r w:rsidRPr="00375E44">
              <w:rPr>
                <w:rFonts w:ascii="Times New Roman" w:hAnsi="Times New Roman"/>
                <w:b/>
                <w:bCs/>
                <w:sz w:val="28"/>
                <w:szCs w:val="28"/>
                <w:lang w:val="uk-UA"/>
              </w:rPr>
              <w:t>108000</w:t>
            </w:r>
          </w:p>
        </w:tc>
        <w:tc>
          <w:tcPr>
            <w:tcW w:w="1473" w:type="dxa"/>
          </w:tcPr>
          <w:p w:rsidR="00953829" w:rsidRPr="00431BC2" w:rsidRDefault="00953829" w:rsidP="00267CC4">
            <w:pPr>
              <w:rPr>
                <w:rFonts w:ascii="Times New Roman" w:hAnsi="Times New Roman"/>
                <w:bCs/>
                <w:sz w:val="28"/>
                <w:szCs w:val="28"/>
              </w:rPr>
            </w:pPr>
            <w:proofErr w:type="spellStart"/>
            <w:r w:rsidRPr="00431BC2">
              <w:rPr>
                <w:rFonts w:ascii="Times New Roman" w:hAnsi="Times New Roman"/>
                <w:bCs/>
                <w:sz w:val="28"/>
                <w:szCs w:val="28"/>
              </w:rPr>
              <w:t>Кошти</w:t>
            </w:r>
            <w:proofErr w:type="spellEnd"/>
            <w:r w:rsidRPr="00431BC2">
              <w:rPr>
                <w:rFonts w:ascii="Times New Roman" w:hAnsi="Times New Roman"/>
                <w:bCs/>
                <w:sz w:val="28"/>
                <w:szCs w:val="28"/>
              </w:rPr>
              <w:t xml:space="preserve"> </w:t>
            </w:r>
            <w:r w:rsidRPr="00431BC2">
              <w:rPr>
                <w:rFonts w:ascii="Times New Roman" w:hAnsi="Times New Roman"/>
                <w:bCs/>
                <w:sz w:val="28"/>
                <w:szCs w:val="28"/>
                <w:lang w:val="uk-UA"/>
              </w:rPr>
              <w:t>фонду та місцевого бюджету</w:t>
            </w:r>
          </w:p>
        </w:tc>
      </w:tr>
      <w:tr w:rsidR="00953829" w:rsidRPr="00431BC2" w:rsidTr="00267CC4">
        <w:trPr>
          <w:trHeight w:val="1898"/>
        </w:trPr>
        <w:tc>
          <w:tcPr>
            <w:tcW w:w="3708" w:type="dxa"/>
          </w:tcPr>
          <w:p w:rsidR="00953829" w:rsidRPr="00431BC2" w:rsidRDefault="00953829" w:rsidP="00267CC4">
            <w:pPr>
              <w:rPr>
                <w:rFonts w:ascii="Times New Roman" w:hAnsi="Times New Roman"/>
                <w:sz w:val="28"/>
                <w:szCs w:val="28"/>
                <w:lang w:val="uk-UA"/>
              </w:rPr>
            </w:pPr>
            <w:r w:rsidRPr="00431BC2">
              <w:rPr>
                <w:rFonts w:ascii="Times New Roman" w:hAnsi="Times New Roman"/>
                <w:sz w:val="28"/>
                <w:szCs w:val="28"/>
                <w:lang w:val="uk-UA"/>
              </w:rPr>
              <w:t xml:space="preserve">Благоустрій території  </w:t>
            </w:r>
            <w:proofErr w:type="spellStart"/>
            <w:r w:rsidRPr="00431BC2">
              <w:rPr>
                <w:rFonts w:ascii="Times New Roman" w:hAnsi="Times New Roman"/>
                <w:sz w:val="28"/>
                <w:szCs w:val="28"/>
                <w:lang w:val="uk-UA"/>
              </w:rPr>
              <w:t>Оваднівської</w:t>
            </w:r>
            <w:proofErr w:type="spellEnd"/>
            <w:r w:rsidRPr="00431BC2">
              <w:rPr>
                <w:rFonts w:ascii="Times New Roman" w:hAnsi="Times New Roman"/>
                <w:sz w:val="28"/>
                <w:szCs w:val="28"/>
                <w:lang w:val="uk-UA"/>
              </w:rPr>
              <w:t xml:space="preserve"> сільської ради (</w:t>
            </w:r>
            <w:r w:rsidRPr="00431BC2">
              <w:rPr>
                <w:rFonts w:ascii="Times New Roman" w:hAnsi="Times New Roman"/>
                <w:b/>
                <w:sz w:val="28"/>
                <w:szCs w:val="28"/>
                <w:lang w:val="uk-UA"/>
              </w:rPr>
              <w:t>вулиць,  сільського кладовища,</w:t>
            </w:r>
            <w:r w:rsidRPr="00431BC2">
              <w:rPr>
                <w:rFonts w:ascii="Times New Roman" w:hAnsi="Times New Roman"/>
                <w:sz w:val="28"/>
                <w:szCs w:val="28"/>
                <w:lang w:val="uk-UA"/>
              </w:rPr>
              <w:t xml:space="preserve"> </w:t>
            </w:r>
            <w:r w:rsidRPr="00431BC2">
              <w:rPr>
                <w:rFonts w:ascii="Times New Roman" w:hAnsi="Times New Roman"/>
                <w:b/>
                <w:sz w:val="28"/>
                <w:szCs w:val="28"/>
                <w:lang w:val="uk-UA"/>
              </w:rPr>
              <w:t>пам'ятників загиблих воїнів)</w:t>
            </w:r>
            <w:r>
              <w:rPr>
                <w:rFonts w:ascii="Times New Roman" w:hAnsi="Times New Roman"/>
                <w:b/>
                <w:sz w:val="28"/>
                <w:szCs w:val="28"/>
                <w:lang w:val="uk-UA"/>
              </w:rPr>
              <w:t xml:space="preserve">. </w:t>
            </w:r>
            <w:proofErr w:type="spellStart"/>
            <w:r w:rsidRPr="00431BC2">
              <w:rPr>
                <w:rFonts w:ascii="Times New Roman" w:hAnsi="Times New Roman"/>
                <w:b/>
                <w:sz w:val="28"/>
                <w:szCs w:val="28"/>
              </w:rPr>
              <w:t>Надання</w:t>
            </w:r>
            <w:proofErr w:type="spellEnd"/>
            <w:r w:rsidRPr="00431BC2">
              <w:rPr>
                <w:rFonts w:ascii="Times New Roman" w:hAnsi="Times New Roman"/>
                <w:b/>
                <w:sz w:val="28"/>
                <w:szCs w:val="28"/>
              </w:rPr>
              <w:t xml:space="preserve"> </w:t>
            </w:r>
            <w:r w:rsidRPr="00431BC2">
              <w:rPr>
                <w:rFonts w:ascii="Times New Roman" w:hAnsi="Times New Roman"/>
                <w:b/>
                <w:sz w:val="28"/>
                <w:szCs w:val="28"/>
                <w:lang w:val="uk-UA"/>
              </w:rPr>
              <w:t>соціальних послуг</w:t>
            </w:r>
            <w:r>
              <w:rPr>
                <w:rFonts w:ascii="Times New Roman" w:hAnsi="Times New Roman"/>
                <w:b/>
                <w:sz w:val="28"/>
                <w:szCs w:val="28"/>
                <w:lang w:val="uk-UA"/>
              </w:rPr>
              <w:t>.</w:t>
            </w:r>
          </w:p>
        </w:tc>
        <w:tc>
          <w:tcPr>
            <w:tcW w:w="1800" w:type="dxa"/>
          </w:tcPr>
          <w:p w:rsidR="00953829" w:rsidRPr="00375E44" w:rsidRDefault="00953829" w:rsidP="00267CC4">
            <w:pPr>
              <w:rPr>
                <w:rFonts w:ascii="Times New Roman" w:hAnsi="Times New Roman"/>
                <w:b/>
                <w:bCs/>
                <w:sz w:val="28"/>
                <w:szCs w:val="28"/>
                <w:lang w:val="uk-UA"/>
              </w:rPr>
            </w:pPr>
            <w:r w:rsidRPr="00375E44">
              <w:rPr>
                <w:rFonts w:ascii="Times New Roman" w:hAnsi="Times New Roman"/>
                <w:b/>
                <w:bCs/>
                <w:sz w:val="28"/>
                <w:szCs w:val="28"/>
                <w:lang w:val="uk-UA"/>
              </w:rPr>
              <w:t>7</w:t>
            </w:r>
          </w:p>
        </w:tc>
        <w:tc>
          <w:tcPr>
            <w:tcW w:w="1731" w:type="dxa"/>
          </w:tcPr>
          <w:p w:rsidR="00953829" w:rsidRPr="009740C7" w:rsidRDefault="00953829" w:rsidP="00267CC4">
            <w:pPr>
              <w:rPr>
                <w:rFonts w:ascii="Times New Roman" w:hAnsi="Times New Roman"/>
                <w:sz w:val="28"/>
                <w:szCs w:val="28"/>
                <w:lang w:val="uk-UA"/>
              </w:rPr>
            </w:pPr>
            <w:r w:rsidRPr="009740C7">
              <w:rPr>
                <w:rFonts w:ascii="Times New Roman" w:hAnsi="Times New Roman"/>
                <w:b/>
                <w:bCs/>
                <w:sz w:val="28"/>
                <w:szCs w:val="28"/>
                <w:lang w:val="uk-UA"/>
              </w:rPr>
              <w:t>Протягом 20</w:t>
            </w:r>
            <w:r>
              <w:rPr>
                <w:rFonts w:ascii="Times New Roman" w:hAnsi="Times New Roman"/>
                <w:b/>
                <w:bCs/>
                <w:sz w:val="28"/>
                <w:szCs w:val="28"/>
                <w:lang w:val="en-US"/>
              </w:rPr>
              <w:t>2</w:t>
            </w:r>
            <w:r>
              <w:rPr>
                <w:rFonts w:ascii="Times New Roman" w:hAnsi="Times New Roman"/>
                <w:b/>
                <w:bCs/>
                <w:sz w:val="28"/>
                <w:szCs w:val="28"/>
                <w:lang w:val="uk-UA"/>
              </w:rPr>
              <w:t>4</w:t>
            </w:r>
            <w:r w:rsidRPr="009740C7">
              <w:rPr>
                <w:rFonts w:ascii="Times New Roman" w:hAnsi="Times New Roman"/>
                <w:b/>
                <w:bCs/>
                <w:sz w:val="28"/>
                <w:szCs w:val="28"/>
                <w:lang w:val="en-US"/>
              </w:rPr>
              <w:t xml:space="preserve"> </w:t>
            </w:r>
            <w:r w:rsidRPr="009740C7">
              <w:rPr>
                <w:rFonts w:ascii="Times New Roman" w:hAnsi="Times New Roman"/>
                <w:b/>
                <w:bCs/>
                <w:sz w:val="28"/>
                <w:szCs w:val="28"/>
                <w:lang w:val="uk-UA"/>
              </w:rPr>
              <w:t>року</w:t>
            </w:r>
          </w:p>
          <w:p w:rsidR="00953829" w:rsidRPr="00431BC2" w:rsidRDefault="00953829" w:rsidP="00267CC4">
            <w:pPr>
              <w:rPr>
                <w:rFonts w:ascii="Times New Roman" w:hAnsi="Times New Roman"/>
                <w:bCs/>
                <w:sz w:val="28"/>
                <w:szCs w:val="28"/>
                <w:lang w:val="uk-UA"/>
              </w:rPr>
            </w:pPr>
          </w:p>
        </w:tc>
        <w:tc>
          <w:tcPr>
            <w:tcW w:w="1236" w:type="dxa"/>
          </w:tcPr>
          <w:p w:rsidR="00953829" w:rsidRPr="00375E44" w:rsidRDefault="00953829" w:rsidP="00267CC4">
            <w:pPr>
              <w:rPr>
                <w:rFonts w:ascii="Times New Roman" w:hAnsi="Times New Roman"/>
                <w:b/>
                <w:bCs/>
                <w:sz w:val="28"/>
                <w:szCs w:val="28"/>
                <w:lang w:val="uk-UA"/>
              </w:rPr>
            </w:pPr>
            <w:r w:rsidRPr="00375E44">
              <w:rPr>
                <w:rFonts w:ascii="Times New Roman" w:hAnsi="Times New Roman"/>
                <w:b/>
                <w:bCs/>
                <w:sz w:val="28"/>
                <w:szCs w:val="28"/>
                <w:lang w:val="uk-UA"/>
              </w:rPr>
              <w:t>116000</w:t>
            </w:r>
          </w:p>
        </w:tc>
        <w:tc>
          <w:tcPr>
            <w:tcW w:w="1473" w:type="dxa"/>
          </w:tcPr>
          <w:p w:rsidR="00953829" w:rsidRPr="00431BC2" w:rsidRDefault="00953829" w:rsidP="00267CC4">
            <w:pPr>
              <w:rPr>
                <w:rFonts w:ascii="Times New Roman" w:hAnsi="Times New Roman"/>
                <w:bCs/>
                <w:sz w:val="28"/>
                <w:szCs w:val="28"/>
              </w:rPr>
            </w:pPr>
            <w:proofErr w:type="spellStart"/>
            <w:r w:rsidRPr="00431BC2">
              <w:rPr>
                <w:rFonts w:ascii="Times New Roman" w:hAnsi="Times New Roman"/>
                <w:bCs/>
                <w:sz w:val="28"/>
                <w:szCs w:val="28"/>
              </w:rPr>
              <w:t>Кошти</w:t>
            </w:r>
            <w:proofErr w:type="spellEnd"/>
            <w:r w:rsidRPr="00431BC2">
              <w:rPr>
                <w:rFonts w:ascii="Times New Roman" w:hAnsi="Times New Roman"/>
                <w:bCs/>
                <w:sz w:val="28"/>
                <w:szCs w:val="28"/>
              </w:rPr>
              <w:t xml:space="preserve"> </w:t>
            </w:r>
            <w:r w:rsidRPr="00431BC2">
              <w:rPr>
                <w:rFonts w:ascii="Times New Roman" w:hAnsi="Times New Roman"/>
                <w:bCs/>
                <w:sz w:val="28"/>
                <w:szCs w:val="28"/>
                <w:lang w:val="uk-UA"/>
              </w:rPr>
              <w:t>фонду та місцевого бюджету</w:t>
            </w:r>
          </w:p>
        </w:tc>
      </w:tr>
      <w:tr w:rsidR="00953829" w:rsidRPr="00431BC2" w:rsidTr="00267CC4">
        <w:trPr>
          <w:trHeight w:val="1898"/>
        </w:trPr>
        <w:tc>
          <w:tcPr>
            <w:tcW w:w="3708" w:type="dxa"/>
          </w:tcPr>
          <w:p w:rsidR="00953829" w:rsidRPr="00431BC2" w:rsidRDefault="00953829" w:rsidP="00267CC4">
            <w:pPr>
              <w:rPr>
                <w:rFonts w:ascii="Times New Roman" w:hAnsi="Times New Roman"/>
                <w:sz w:val="28"/>
                <w:szCs w:val="28"/>
                <w:lang w:val="uk-UA"/>
              </w:rPr>
            </w:pPr>
            <w:r w:rsidRPr="00431BC2">
              <w:rPr>
                <w:rFonts w:ascii="Times New Roman" w:hAnsi="Times New Roman"/>
                <w:sz w:val="28"/>
                <w:szCs w:val="28"/>
                <w:lang w:val="uk-UA"/>
              </w:rPr>
              <w:lastRenderedPageBreak/>
              <w:t xml:space="preserve">Благоустрій території  </w:t>
            </w:r>
            <w:proofErr w:type="spellStart"/>
            <w:r w:rsidRPr="00431BC2">
              <w:rPr>
                <w:rFonts w:ascii="Times New Roman" w:hAnsi="Times New Roman"/>
                <w:sz w:val="28"/>
                <w:szCs w:val="28"/>
                <w:lang w:val="uk-UA"/>
              </w:rPr>
              <w:t>Оваднівської</w:t>
            </w:r>
            <w:proofErr w:type="spellEnd"/>
            <w:r w:rsidRPr="00431BC2">
              <w:rPr>
                <w:rFonts w:ascii="Times New Roman" w:hAnsi="Times New Roman"/>
                <w:sz w:val="28"/>
                <w:szCs w:val="28"/>
                <w:lang w:val="uk-UA"/>
              </w:rPr>
              <w:t xml:space="preserve"> сільської ради (</w:t>
            </w:r>
            <w:r w:rsidRPr="00431BC2">
              <w:rPr>
                <w:rFonts w:ascii="Times New Roman" w:hAnsi="Times New Roman"/>
                <w:b/>
                <w:sz w:val="28"/>
                <w:szCs w:val="28"/>
                <w:lang w:val="uk-UA"/>
              </w:rPr>
              <w:t>вулиць,  сільського кладовища,</w:t>
            </w:r>
            <w:r w:rsidRPr="00431BC2">
              <w:rPr>
                <w:rFonts w:ascii="Times New Roman" w:hAnsi="Times New Roman"/>
                <w:sz w:val="28"/>
                <w:szCs w:val="28"/>
                <w:lang w:val="uk-UA"/>
              </w:rPr>
              <w:t xml:space="preserve"> </w:t>
            </w:r>
            <w:r w:rsidRPr="00431BC2">
              <w:rPr>
                <w:rFonts w:ascii="Times New Roman" w:hAnsi="Times New Roman"/>
                <w:b/>
                <w:sz w:val="28"/>
                <w:szCs w:val="28"/>
                <w:lang w:val="uk-UA"/>
              </w:rPr>
              <w:t>пам'ятників загиблих воїнів)</w:t>
            </w:r>
            <w:r>
              <w:rPr>
                <w:rFonts w:ascii="Times New Roman" w:hAnsi="Times New Roman"/>
                <w:b/>
                <w:sz w:val="28"/>
                <w:szCs w:val="28"/>
                <w:lang w:val="uk-UA"/>
              </w:rPr>
              <w:t xml:space="preserve">. </w:t>
            </w:r>
            <w:proofErr w:type="spellStart"/>
            <w:r w:rsidRPr="00431BC2">
              <w:rPr>
                <w:rFonts w:ascii="Times New Roman" w:hAnsi="Times New Roman"/>
                <w:b/>
                <w:sz w:val="28"/>
                <w:szCs w:val="28"/>
              </w:rPr>
              <w:t>Надання</w:t>
            </w:r>
            <w:proofErr w:type="spellEnd"/>
            <w:r w:rsidRPr="00431BC2">
              <w:rPr>
                <w:rFonts w:ascii="Times New Roman" w:hAnsi="Times New Roman"/>
                <w:b/>
                <w:sz w:val="28"/>
                <w:szCs w:val="28"/>
              </w:rPr>
              <w:t xml:space="preserve"> </w:t>
            </w:r>
            <w:r w:rsidRPr="00431BC2">
              <w:rPr>
                <w:rFonts w:ascii="Times New Roman" w:hAnsi="Times New Roman"/>
                <w:b/>
                <w:sz w:val="28"/>
                <w:szCs w:val="28"/>
                <w:lang w:val="uk-UA"/>
              </w:rPr>
              <w:t>соціальних послуг</w:t>
            </w:r>
            <w:r>
              <w:rPr>
                <w:rFonts w:ascii="Times New Roman" w:hAnsi="Times New Roman"/>
                <w:b/>
                <w:sz w:val="28"/>
                <w:szCs w:val="28"/>
                <w:lang w:val="uk-UA"/>
              </w:rPr>
              <w:t>.</w:t>
            </w:r>
          </w:p>
        </w:tc>
        <w:tc>
          <w:tcPr>
            <w:tcW w:w="1800" w:type="dxa"/>
          </w:tcPr>
          <w:p w:rsidR="00953829" w:rsidRPr="00375E44" w:rsidRDefault="00953829" w:rsidP="00267CC4">
            <w:pPr>
              <w:rPr>
                <w:rFonts w:ascii="Times New Roman" w:hAnsi="Times New Roman"/>
                <w:b/>
                <w:bCs/>
                <w:sz w:val="28"/>
                <w:szCs w:val="28"/>
                <w:lang w:val="uk-UA"/>
              </w:rPr>
            </w:pPr>
            <w:r w:rsidRPr="00375E44">
              <w:rPr>
                <w:rFonts w:ascii="Times New Roman" w:hAnsi="Times New Roman"/>
                <w:b/>
                <w:bCs/>
                <w:sz w:val="28"/>
                <w:szCs w:val="28"/>
                <w:lang w:val="uk-UA"/>
              </w:rPr>
              <w:t>10</w:t>
            </w:r>
          </w:p>
        </w:tc>
        <w:tc>
          <w:tcPr>
            <w:tcW w:w="1731" w:type="dxa"/>
          </w:tcPr>
          <w:p w:rsidR="00953829" w:rsidRPr="009740C7" w:rsidRDefault="00953829" w:rsidP="00267CC4">
            <w:pPr>
              <w:rPr>
                <w:rFonts w:ascii="Times New Roman" w:hAnsi="Times New Roman"/>
                <w:sz w:val="28"/>
                <w:szCs w:val="28"/>
                <w:lang w:val="uk-UA"/>
              </w:rPr>
            </w:pPr>
            <w:r w:rsidRPr="009740C7">
              <w:rPr>
                <w:rFonts w:ascii="Times New Roman" w:hAnsi="Times New Roman"/>
                <w:b/>
                <w:bCs/>
                <w:sz w:val="28"/>
                <w:szCs w:val="28"/>
                <w:lang w:val="uk-UA"/>
              </w:rPr>
              <w:t>Протягом 20</w:t>
            </w:r>
            <w:r>
              <w:rPr>
                <w:rFonts w:ascii="Times New Roman" w:hAnsi="Times New Roman"/>
                <w:b/>
                <w:bCs/>
                <w:sz w:val="28"/>
                <w:szCs w:val="28"/>
                <w:lang w:val="en-US"/>
              </w:rPr>
              <w:t>2</w:t>
            </w:r>
            <w:r>
              <w:rPr>
                <w:rFonts w:ascii="Times New Roman" w:hAnsi="Times New Roman"/>
                <w:b/>
                <w:bCs/>
                <w:sz w:val="28"/>
                <w:szCs w:val="28"/>
                <w:lang w:val="uk-UA"/>
              </w:rPr>
              <w:t>5</w:t>
            </w:r>
            <w:r w:rsidRPr="009740C7">
              <w:rPr>
                <w:rFonts w:ascii="Times New Roman" w:hAnsi="Times New Roman"/>
                <w:b/>
                <w:bCs/>
                <w:sz w:val="28"/>
                <w:szCs w:val="28"/>
                <w:lang w:val="en-US"/>
              </w:rPr>
              <w:t xml:space="preserve"> </w:t>
            </w:r>
            <w:r w:rsidRPr="009740C7">
              <w:rPr>
                <w:rFonts w:ascii="Times New Roman" w:hAnsi="Times New Roman"/>
                <w:b/>
                <w:bCs/>
                <w:sz w:val="28"/>
                <w:szCs w:val="28"/>
                <w:lang w:val="uk-UA"/>
              </w:rPr>
              <w:t>року</w:t>
            </w:r>
          </w:p>
          <w:p w:rsidR="00953829" w:rsidRPr="00431BC2" w:rsidRDefault="00953829" w:rsidP="00267CC4">
            <w:pPr>
              <w:rPr>
                <w:rFonts w:ascii="Times New Roman" w:hAnsi="Times New Roman"/>
                <w:bCs/>
                <w:sz w:val="28"/>
                <w:szCs w:val="28"/>
                <w:lang w:val="uk-UA"/>
              </w:rPr>
            </w:pPr>
          </w:p>
        </w:tc>
        <w:tc>
          <w:tcPr>
            <w:tcW w:w="1236" w:type="dxa"/>
          </w:tcPr>
          <w:p w:rsidR="00953829" w:rsidRPr="00375E44" w:rsidRDefault="00953829" w:rsidP="00267CC4">
            <w:pPr>
              <w:rPr>
                <w:rFonts w:ascii="Times New Roman" w:hAnsi="Times New Roman"/>
                <w:b/>
                <w:bCs/>
                <w:sz w:val="28"/>
                <w:szCs w:val="28"/>
                <w:lang w:val="uk-UA"/>
              </w:rPr>
            </w:pPr>
            <w:r w:rsidRPr="00375E44">
              <w:rPr>
                <w:rFonts w:ascii="Times New Roman" w:hAnsi="Times New Roman"/>
                <w:b/>
                <w:bCs/>
                <w:sz w:val="28"/>
                <w:szCs w:val="28"/>
                <w:lang w:val="uk-UA"/>
              </w:rPr>
              <w:t>120000</w:t>
            </w:r>
          </w:p>
        </w:tc>
        <w:tc>
          <w:tcPr>
            <w:tcW w:w="1473" w:type="dxa"/>
          </w:tcPr>
          <w:p w:rsidR="00953829" w:rsidRPr="00431BC2" w:rsidRDefault="00953829" w:rsidP="00267CC4">
            <w:pPr>
              <w:rPr>
                <w:rFonts w:ascii="Times New Roman" w:hAnsi="Times New Roman"/>
                <w:bCs/>
                <w:sz w:val="28"/>
                <w:szCs w:val="28"/>
              </w:rPr>
            </w:pPr>
            <w:proofErr w:type="spellStart"/>
            <w:r w:rsidRPr="00431BC2">
              <w:rPr>
                <w:rFonts w:ascii="Times New Roman" w:hAnsi="Times New Roman"/>
                <w:bCs/>
                <w:sz w:val="28"/>
                <w:szCs w:val="28"/>
              </w:rPr>
              <w:t>Кошти</w:t>
            </w:r>
            <w:proofErr w:type="spellEnd"/>
            <w:r w:rsidRPr="00431BC2">
              <w:rPr>
                <w:rFonts w:ascii="Times New Roman" w:hAnsi="Times New Roman"/>
                <w:bCs/>
                <w:sz w:val="28"/>
                <w:szCs w:val="28"/>
              </w:rPr>
              <w:t xml:space="preserve"> </w:t>
            </w:r>
            <w:r w:rsidRPr="00431BC2">
              <w:rPr>
                <w:rFonts w:ascii="Times New Roman" w:hAnsi="Times New Roman"/>
                <w:bCs/>
                <w:sz w:val="28"/>
                <w:szCs w:val="28"/>
                <w:lang w:val="uk-UA"/>
              </w:rPr>
              <w:t>фонду та місцевого бюджету</w:t>
            </w:r>
          </w:p>
        </w:tc>
      </w:tr>
    </w:tbl>
    <w:p w:rsidR="00953829" w:rsidRDefault="00953829" w:rsidP="005A7B7A">
      <w:pPr>
        <w:rPr>
          <w:lang w:val="uk-UA"/>
        </w:rPr>
      </w:pPr>
    </w:p>
    <w:p w:rsidR="00953829" w:rsidRPr="009740C7" w:rsidRDefault="00953829" w:rsidP="005A7B7A">
      <w:pPr>
        <w:rPr>
          <w:rFonts w:ascii="Times New Roman" w:hAnsi="Times New Roman"/>
          <w:sz w:val="28"/>
          <w:szCs w:val="28"/>
          <w:lang w:val="uk-UA"/>
        </w:rPr>
      </w:pPr>
    </w:p>
    <w:p w:rsidR="00953829" w:rsidRPr="005A42F8" w:rsidRDefault="00953829" w:rsidP="0034796F">
      <w:pPr>
        <w:spacing w:line="240" w:lineRule="atLeast"/>
        <w:ind w:left="180"/>
        <w:jc w:val="center"/>
        <w:rPr>
          <w:rFonts w:ascii="Times New Roman" w:hAnsi="Times New Roman"/>
          <w:b/>
          <w:sz w:val="28"/>
          <w:szCs w:val="28"/>
          <w:lang w:val="uk-UA"/>
        </w:rPr>
      </w:pPr>
      <w:r>
        <w:rPr>
          <w:rFonts w:ascii="Times New Roman" w:hAnsi="Times New Roman"/>
          <w:b/>
          <w:sz w:val="28"/>
          <w:szCs w:val="28"/>
          <w:lang w:val="uk-UA"/>
        </w:rPr>
        <w:t xml:space="preserve">V. </w:t>
      </w:r>
      <w:r w:rsidRPr="005A42F8">
        <w:rPr>
          <w:rFonts w:ascii="Times New Roman" w:hAnsi="Times New Roman"/>
          <w:b/>
          <w:sz w:val="28"/>
          <w:szCs w:val="28"/>
          <w:lang w:val="uk-UA"/>
        </w:rPr>
        <w:t xml:space="preserve">Перелік видів оплачуваних громадських робіт, </w:t>
      </w:r>
    </w:p>
    <w:p w:rsidR="00953829" w:rsidRPr="005A42F8" w:rsidRDefault="00953829" w:rsidP="0034796F">
      <w:pPr>
        <w:spacing w:line="240" w:lineRule="atLeast"/>
        <w:ind w:left="180"/>
        <w:jc w:val="center"/>
        <w:rPr>
          <w:rFonts w:ascii="Times New Roman" w:hAnsi="Times New Roman"/>
          <w:b/>
          <w:sz w:val="28"/>
          <w:szCs w:val="28"/>
          <w:lang w:val="uk-UA"/>
        </w:rPr>
      </w:pPr>
      <w:r w:rsidRPr="005A42F8">
        <w:rPr>
          <w:rFonts w:ascii="Times New Roman" w:hAnsi="Times New Roman"/>
          <w:b/>
          <w:sz w:val="28"/>
          <w:szCs w:val="28"/>
          <w:lang w:val="uk-UA"/>
        </w:rPr>
        <w:t>які є суспільно-корисними в інтересах громади</w:t>
      </w:r>
    </w:p>
    <w:p w:rsidR="00953829" w:rsidRPr="009740C7" w:rsidRDefault="00953829" w:rsidP="0034796F">
      <w:pPr>
        <w:pStyle w:val="a7"/>
        <w:spacing w:line="240" w:lineRule="atLeast"/>
        <w:rPr>
          <w:rFonts w:ascii="Times New Roman" w:hAnsi="Times New Roman"/>
          <w:sz w:val="28"/>
          <w:szCs w:val="28"/>
        </w:rPr>
      </w:pPr>
    </w:p>
    <w:tbl>
      <w:tblPr>
        <w:tblW w:w="0" w:type="auto"/>
        <w:tblBorders>
          <w:top w:val="single" w:sz="6" w:space="0" w:color="CCCCCC"/>
          <w:left w:val="single" w:sz="6" w:space="0" w:color="CCCCCC"/>
          <w:bottom w:val="single" w:sz="6" w:space="0" w:color="CCCCCC"/>
          <w:right w:val="single" w:sz="6" w:space="0" w:color="CCCCCC"/>
        </w:tblBorders>
        <w:tblLayout w:type="fixed"/>
        <w:tblCellMar>
          <w:left w:w="0" w:type="dxa"/>
          <w:right w:w="0" w:type="dxa"/>
        </w:tblCellMar>
        <w:tblLook w:val="00A0" w:firstRow="1" w:lastRow="0" w:firstColumn="1" w:lastColumn="0" w:noHBand="0" w:noVBand="0"/>
      </w:tblPr>
      <w:tblGrid>
        <w:gridCol w:w="4778"/>
        <w:gridCol w:w="1649"/>
        <w:gridCol w:w="1408"/>
        <w:gridCol w:w="1450"/>
      </w:tblGrid>
      <w:tr w:rsidR="00953829" w:rsidRPr="005A42F8"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5A42F8" w:rsidRDefault="00953829">
            <w:pPr>
              <w:pStyle w:val="a3"/>
              <w:spacing w:before="0" w:beforeAutospacing="0" w:after="0" w:afterAutospacing="0"/>
              <w:jc w:val="center"/>
              <w:rPr>
                <w:b/>
                <w:color w:val="39474F"/>
                <w:sz w:val="28"/>
                <w:szCs w:val="28"/>
                <w:lang w:val="uk-UA"/>
              </w:rPr>
            </w:pPr>
          </w:p>
          <w:p w:rsidR="00953829" w:rsidRPr="009740C7" w:rsidRDefault="00953829">
            <w:pPr>
              <w:pStyle w:val="2"/>
              <w:jc w:val="center"/>
              <w:rPr>
                <w:rFonts w:ascii="Times New Roman" w:hAnsi="Times New Roman"/>
                <w:i w:val="0"/>
                <w:color w:val="39474F"/>
                <w:lang w:val="uk-UA"/>
              </w:rPr>
            </w:pPr>
            <w:r w:rsidRPr="005A42F8">
              <w:rPr>
                <w:rFonts w:ascii="Times New Roman" w:hAnsi="Times New Roman"/>
                <w:i w:val="0"/>
                <w:color w:val="39474F"/>
                <w:lang w:val="uk-UA"/>
              </w:rPr>
              <w:t>Найменування заходів</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rsidP="005A42F8">
            <w:pPr>
              <w:pStyle w:val="a3"/>
              <w:spacing w:before="0" w:beforeAutospacing="0" w:after="0" w:afterAutospacing="0"/>
              <w:rPr>
                <w:b/>
                <w:color w:val="39474F"/>
                <w:lang w:val="uk-UA"/>
              </w:rPr>
            </w:pPr>
            <w:r w:rsidRPr="005A42F8">
              <w:rPr>
                <w:rStyle w:val="aa"/>
                <w:bCs/>
                <w:color w:val="39474F"/>
                <w:lang w:val="uk-UA"/>
              </w:rPr>
              <w:t>Виконавці</w:t>
            </w:r>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rsidP="005A42F8">
            <w:pPr>
              <w:pStyle w:val="a3"/>
              <w:spacing w:before="0" w:beforeAutospacing="0" w:after="0" w:afterAutospacing="0"/>
              <w:jc w:val="center"/>
              <w:rPr>
                <w:b/>
                <w:color w:val="39474F"/>
                <w:lang w:val="uk-UA"/>
              </w:rPr>
            </w:pPr>
            <w:r w:rsidRPr="005A42F8">
              <w:rPr>
                <w:b/>
                <w:color w:val="39474F"/>
              </w:rPr>
              <w:t> </w:t>
            </w:r>
            <w:r w:rsidRPr="005A42F8">
              <w:rPr>
                <w:rStyle w:val="aa"/>
                <w:bCs/>
                <w:color w:val="39474F"/>
                <w:lang w:val="uk-UA"/>
              </w:rPr>
              <w:t>Термін</w:t>
            </w:r>
          </w:p>
          <w:p w:rsidR="00953829" w:rsidRPr="005A42F8" w:rsidRDefault="00953829">
            <w:pPr>
              <w:pStyle w:val="a3"/>
              <w:spacing w:before="0" w:beforeAutospacing="0" w:after="0" w:afterAutospacing="0"/>
              <w:jc w:val="center"/>
              <w:rPr>
                <w:b/>
                <w:color w:val="39474F"/>
                <w:lang w:val="uk-UA"/>
              </w:rPr>
            </w:pPr>
            <w:r w:rsidRPr="005A42F8">
              <w:rPr>
                <w:rStyle w:val="aa"/>
                <w:bCs/>
                <w:color w:val="39474F"/>
                <w:lang w:val="uk-UA"/>
              </w:rPr>
              <w:t>виконання</w:t>
            </w:r>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rsidP="005A42F8">
            <w:pPr>
              <w:pStyle w:val="a3"/>
              <w:spacing w:before="0" w:beforeAutospacing="0" w:after="0" w:afterAutospacing="0"/>
              <w:rPr>
                <w:b/>
                <w:color w:val="39474F"/>
                <w:lang w:val="uk-UA"/>
              </w:rPr>
            </w:pPr>
            <w:proofErr w:type="spellStart"/>
            <w:r w:rsidRPr="005A42F8">
              <w:rPr>
                <w:rStyle w:val="aa"/>
                <w:bCs/>
                <w:color w:val="39474F"/>
                <w:lang w:val="uk-UA"/>
              </w:rPr>
              <w:t>Відпові</w:t>
            </w:r>
            <w:proofErr w:type="spellEnd"/>
            <w:r w:rsidRPr="005A42F8">
              <w:rPr>
                <w:rStyle w:val="aa"/>
                <w:bCs/>
                <w:color w:val="39474F"/>
                <w:lang w:val="uk-UA"/>
              </w:rPr>
              <w:t xml:space="preserve">-дальні за </w:t>
            </w:r>
            <w:proofErr w:type="spellStart"/>
            <w:r w:rsidRPr="005A42F8">
              <w:rPr>
                <w:rStyle w:val="aa"/>
                <w:bCs/>
                <w:color w:val="39474F"/>
                <w:lang w:val="uk-UA"/>
              </w:rPr>
              <w:t>вик</w:t>
            </w:r>
            <w:r w:rsidRPr="005A42F8">
              <w:rPr>
                <w:rStyle w:val="aa"/>
                <w:bCs/>
                <w:color w:val="39474F"/>
              </w:rPr>
              <w:t>онання</w:t>
            </w:r>
            <w:proofErr w:type="spellEnd"/>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pPr>
              <w:pStyle w:val="a3"/>
              <w:spacing w:before="0" w:beforeAutospacing="0" w:after="0" w:afterAutospacing="0"/>
              <w:jc w:val="center"/>
              <w:rPr>
                <w:color w:val="39474F"/>
              </w:rPr>
            </w:pPr>
            <w:r w:rsidRPr="005A42F8">
              <w:rPr>
                <w:color w:val="39474F"/>
              </w:rPr>
              <w:t>1</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pPr>
              <w:pStyle w:val="a3"/>
              <w:spacing w:before="0" w:beforeAutospacing="0" w:after="0" w:afterAutospacing="0"/>
              <w:jc w:val="center"/>
              <w:rPr>
                <w:color w:val="39474F"/>
              </w:rPr>
            </w:pPr>
            <w:r w:rsidRPr="005A42F8">
              <w:rPr>
                <w:color w:val="39474F"/>
              </w:rPr>
              <w:t>2</w:t>
            </w:r>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pPr>
              <w:pStyle w:val="a3"/>
              <w:spacing w:before="0" w:beforeAutospacing="0" w:after="0" w:afterAutospacing="0"/>
              <w:jc w:val="center"/>
              <w:rPr>
                <w:color w:val="39474F"/>
              </w:rPr>
            </w:pPr>
            <w:r w:rsidRPr="005A42F8">
              <w:rPr>
                <w:color w:val="39474F"/>
              </w:rPr>
              <w:t>3</w:t>
            </w:r>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pPr>
              <w:pStyle w:val="a3"/>
              <w:spacing w:before="0" w:beforeAutospacing="0" w:after="0" w:afterAutospacing="0"/>
              <w:jc w:val="center"/>
              <w:rPr>
                <w:color w:val="39474F"/>
              </w:rPr>
            </w:pPr>
            <w:r w:rsidRPr="005A42F8">
              <w:rPr>
                <w:color w:val="39474F"/>
              </w:rPr>
              <w:t>4</w:t>
            </w:r>
          </w:p>
        </w:tc>
      </w:tr>
      <w:tr w:rsidR="00953829" w:rsidRPr="009740C7" w:rsidTr="0034796F">
        <w:tc>
          <w:tcPr>
            <w:tcW w:w="9285" w:type="dxa"/>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pPr>
              <w:pStyle w:val="a3"/>
              <w:spacing w:before="0" w:beforeAutospacing="0" w:after="0" w:afterAutospacing="0"/>
              <w:jc w:val="center"/>
              <w:rPr>
                <w:color w:val="39474F"/>
                <w:sz w:val="28"/>
                <w:szCs w:val="28"/>
                <w:lang w:val="uk-UA"/>
              </w:rPr>
            </w:pPr>
            <w:r w:rsidRPr="009740C7">
              <w:rPr>
                <w:rStyle w:val="aa"/>
                <w:bCs/>
                <w:color w:val="39474F"/>
                <w:sz w:val="28"/>
                <w:szCs w:val="28"/>
                <w:lang w:val="uk-UA"/>
              </w:rPr>
              <w:t>Збереження і створення робочих місць, сприяння розвитку підприємництва та самостійній зайнятості населення, розв’язання інших проблем зайнятості населення</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lang w:val="uk-UA"/>
              </w:rPr>
            </w:pPr>
            <w:r w:rsidRPr="009740C7">
              <w:rPr>
                <w:color w:val="39474F"/>
                <w:sz w:val="28"/>
                <w:szCs w:val="28"/>
                <w:lang w:val="uk-UA"/>
              </w:rPr>
              <w:t>Забезпечити підвищення рівня зайнятості населення шляхом створення нових робочих місць з належними умовами та гідною оплатою праці.</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Керівники</w:t>
            </w:r>
            <w:proofErr w:type="spellEnd"/>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підприємств</w:t>
            </w:r>
            <w:proofErr w:type="spellEnd"/>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w:t>
            </w:r>
            <w:proofErr w:type="spellStart"/>
            <w:r w:rsidRPr="009740C7">
              <w:rPr>
                <w:color w:val="39474F"/>
                <w:sz w:val="28"/>
                <w:szCs w:val="28"/>
              </w:rPr>
              <w:t>Протягом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року</w:t>
            </w:r>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lang w:val="uk-UA"/>
              </w:rPr>
            </w:pPr>
            <w:proofErr w:type="spellStart"/>
            <w:r w:rsidRPr="009740C7">
              <w:rPr>
                <w:color w:val="39474F"/>
                <w:sz w:val="28"/>
                <w:szCs w:val="28"/>
              </w:rPr>
              <w:t>Виконком</w:t>
            </w:r>
            <w:proofErr w:type="spellEnd"/>
            <w:r w:rsidRPr="009740C7">
              <w:rPr>
                <w:color w:val="39474F"/>
                <w:sz w:val="28"/>
                <w:szCs w:val="28"/>
              </w:rPr>
              <w:t xml:space="preserve">, </w:t>
            </w: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Сприяти</w:t>
            </w:r>
            <w:proofErr w:type="spellEnd"/>
            <w:r w:rsidRPr="009740C7">
              <w:rPr>
                <w:color w:val="39474F"/>
                <w:sz w:val="28"/>
                <w:szCs w:val="28"/>
              </w:rPr>
              <w:t xml:space="preserve"> </w:t>
            </w:r>
            <w:proofErr w:type="spellStart"/>
            <w:r w:rsidRPr="009740C7">
              <w:rPr>
                <w:color w:val="39474F"/>
                <w:sz w:val="28"/>
                <w:szCs w:val="28"/>
              </w:rPr>
              <w:t>працевлаштуванню</w:t>
            </w:r>
            <w:proofErr w:type="spellEnd"/>
            <w:r w:rsidRPr="009740C7">
              <w:rPr>
                <w:color w:val="39474F"/>
                <w:sz w:val="28"/>
                <w:szCs w:val="28"/>
              </w:rPr>
              <w:t xml:space="preserve"> та </w:t>
            </w:r>
            <w:proofErr w:type="spellStart"/>
            <w:r w:rsidRPr="009740C7">
              <w:rPr>
                <w:color w:val="39474F"/>
                <w:sz w:val="28"/>
                <w:szCs w:val="28"/>
              </w:rPr>
              <w:t>зайнятості</w:t>
            </w:r>
            <w:proofErr w:type="spellEnd"/>
            <w:r w:rsidRPr="009740C7">
              <w:rPr>
                <w:color w:val="39474F"/>
                <w:sz w:val="28"/>
                <w:szCs w:val="28"/>
              </w:rPr>
              <w:t xml:space="preserve"> </w:t>
            </w:r>
            <w:proofErr w:type="spellStart"/>
            <w:r w:rsidRPr="009740C7">
              <w:rPr>
                <w:color w:val="39474F"/>
                <w:sz w:val="28"/>
                <w:szCs w:val="28"/>
              </w:rPr>
              <w:t>молоді</w:t>
            </w:r>
            <w:proofErr w:type="spellEnd"/>
            <w:r w:rsidRPr="009740C7">
              <w:rPr>
                <w:color w:val="39474F"/>
                <w:sz w:val="28"/>
                <w:szCs w:val="28"/>
              </w:rPr>
              <w:t xml:space="preserve">, </w:t>
            </w:r>
            <w:r w:rsidRPr="009740C7">
              <w:rPr>
                <w:color w:val="39474F"/>
                <w:sz w:val="28"/>
                <w:szCs w:val="28"/>
                <w:lang w:val="uk-UA"/>
              </w:rPr>
              <w:t xml:space="preserve">учасникам АТО, </w:t>
            </w:r>
            <w:proofErr w:type="spellStart"/>
            <w:r w:rsidRPr="009740C7">
              <w:rPr>
                <w:color w:val="39474F"/>
                <w:sz w:val="28"/>
                <w:szCs w:val="28"/>
              </w:rPr>
              <w:t>розвитку</w:t>
            </w:r>
            <w:proofErr w:type="spellEnd"/>
            <w:r w:rsidRPr="009740C7">
              <w:rPr>
                <w:color w:val="39474F"/>
                <w:sz w:val="28"/>
                <w:szCs w:val="28"/>
              </w:rPr>
              <w:t xml:space="preserve"> </w:t>
            </w:r>
            <w:proofErr w:type="spellStart"/>
            <w:r w:rsidRPr="009740C7">
              <w:rPr>
                <w:color w:val="39474F"/>
                <w:sz w:val="28"/>
                <w:szCs w:val="28"/>
              </w:rPr>
              <w:t>молодіжного</w:t>
            </w:r>
            <w:proofErr w:type="spellEnd"/>
            <w:r w:rsidRPr="009740C7">
              <w:rPr>
                <w:color w:val="39474F"/>
                <w:sz w:val="28"/>
                <w:szCs w:val="28"/>
              </w:rPr>
              <w:t xml:space="preserve"> </w:t>
            </w:r>
            <w:proofErr w:type="spellStart"/>
            <w:r w:rsidRPr="009740C7">
              <w:rPr>
                <w:color w:val="39474F"/>
                <w:sz w:val="28"/>
                <w:szCs w:val="28"/>
              </w:rPr>
              <w:t>підприємництва</w:t>
            </w:r>
            <w:proofErr w:type="spellEnd"/>
            <w:r w:rsidRPr="009740C7">
              <w:rPr>
                <w:color w:val="39474F"/>
                <w:sz w:val="28"/>
                <w:szCs w:val="28"/>
              </w:rPr>
              <w:t xml:space="preserve"> та фермерства на </w:t>
            </w:r>
            <w:proofErr w:type="spellStart"/>
            <w:r w:rsidRPr="009740C7">
              <w:rPr>
                <w:color w:val="39474F"/>
                <w:sz w:val="28"/>
                <w:szCs w:val="28"/>
              </w:rPr>
              <w:t>території</w:t>
            </w:r>
            <w:proofErr w:type="spellEnd"/>
            <w:r w:rsidRPr="009740C7">
              <w:rPr>
                <w:color w:val="39474F"/>
                <w:sz w:val="28"/>
                <w:szCs w:val="28"/>
              </w:rPr>
              <w:t xml:space="preserve"> </w:t>
            </w:r>
            <w:proofErr w:type="spellStart"/>
            <w:r w:rsidRPr="009740C7">
              <w:rPr>
                <w:color w:val="39474F"/>
                <w:sz w:val="28"/>
                <w:szCs w:val="28"/>
              </w:rPr>
              <w:t>громади</w:t>
            </w:r>
            <w:proofErr w:type="spellEnd"/>
            <w:r w:rsidRPr="009740C7">
              <w:rPr>
                <w:color w:val="39474F"/>
                <w:sz w:val="28"/>
                <w:szCs w:val="28"/>
              </w:rPr>
              <w:t xml:space="preserve">, </w:t>
            </w:r>
            <w:proofErr w:type="spellStart"/>
            <w:r w:rsidRPr="009740C7">
              <w:rPr>
                <w:color w:val="39474F"/>
                <w:sz w:val="28"/>
                <w:szCs w:val="28"/>
              </w:rPr>
              <w:t>створювати</w:t>
            </w:r>
            <w:proofErr w:type="spellEnd"/>
            <w:r w:rsidRPr="009740C7">
              <w:rPr>
                <w:color w:val="39474F"/>
                <w:sz w:val="28"/>
                <w:szCs w:val="28"/>
              </w:rPr>
              <w:t xml:space="preserve"> </w:t>
            </w:r>
            <w:proofErr w:type="spellStart"/>
            <w:r w:rsidRPr="009740C7">
              <w:rPr>
                <w:color w:val="39474F"/>
                <w:sz w:val="28"/>
                <w:szCs w:val="28"/>
              </w:rPr>
              <w:t>умови</w:t>
            </w:r>
            <w:proofErr w:type="spellEnd"/>
            <w:r w:rsidRPr="009740C7">
              <w:rPr>
                <w:color w:val="39474F"/>
                <w:sz w:val="28"/>
                <w:szCs w:val="28"/>
              </w:rPr>
              <w:t xml:space="preserve"> для </w:t>
            </w:r>
            <w:proofErr w:type="spellStart"/>
            <w:r w:rsidRPr="009740C7">
              <w:rPr>
                <w:color w:val="39474F"/>
                <w:sz w:val="28"/>
                <w:szCs w:val="28"/>
              </w:rPr>
              <w:t>самозайнятості</w:t>
            </w:r>
            <w:proofErr w:type="spellEnd"/>
            <w:r w:rsidRPr="009740C7">
              <w:rPr>
                <w:color w:val="39474F"/>
                <w:sz w:val="28"/>
                <w:szCs w:val="28"/>
              </w:rPr>
              <w:t xml:space="preserve"> </w:t>
            </w:r>
            <w:proofErr w:type="spellStart"/>
            <w:r w:rsidRPr="009740C7">
              <w:rPr>
                <w:color w:val="39474F"/>
                <w:sz w:val="28"/>
                <w:szCs w:val="28"/>
              </w:rPr>
              <w:t>населення</w:t>
            </w:r>
            <w:proofErr w:type="spellEnd"/>
            <w:r w:rsidRPr="009740C7">
              <w:rPr>
                <w:color w:val="39474F"/>
                <w:sz w:val="28"/>
                <w:szCs w:val="28"/>
              </w:rPr>
              <w:t xml:space="preserve"> </w:t>
            </w:r>
            <w:proofErr w:type="spellStart"/>
            <w:r w:rsidRPr="009740C7">
              <w:rPr>
                <w:color w:val="39474F"/>
                <w:sz w:val="28"/>
                <w:szCs w:val="28"/>
              </w:rPr>
              <w:t>громади</w:t>
            </w:r>
            <w:proofErr w:type="spellEnd"/>
            <w:r w:rsidRPr="009740C7">
              <w:rPr>
                <w:color w:val="39474F"/>
                <w:sz w:val="28"/>
                <w:szCs w:val="28"/>
              </w:rPr>
              <w:t xml:space="preserve">, </w:t>
            </w:r>
            <w:proofErr w:type="spellStart"/>
            <w:r w:rsidRPr="009740C7">
              <w:rPr>
                <w:color w:val="39474F"/>
                <w:sz w:val="28"/>
                <w:szCs w:val="28"/>
              </w:rPr>
              <w:t>утворення</w:t>
            </w:r>
            <w:proofErr w:type="spellEnd"/>
            <w:r w:rsidRPr="009740C7">
              <w:rPr>
                <w:color w:val="39474F"/>
                <w:sz w:val="28"/>
                <w:szCs w:val="28"/>
              </w:rPr>
              <w:t xml:space="preserve"> </w:t>
            </w:r>
            <w:proofErr w:type="spellStart"/>
            <w:r w:rsidRPr="009740C7">
              <w:rPr>
                <w:color w:val="39474F"/>
                <w:sz w:val="28"/>
                <w:szCs w:val="28"/>
              </w:rPr>
              <w:t>кооперативів</w:t>
            </w:r>
            <w:proofErr w:type="spellEnd"/>
            <w:r w:rsidRPr="009740C7">
              <w:rPr>
                <w:color w:val="39474F"/>
                <w:sz w:val="28"/>
                <w:szCs w:val="28"/>
              </w:rPr>
              <w:t xml:space="preserve">, </w:t>
            </w:r>
            <w:proofErr w:type="spellStart"/>
            <w:r w:rsidRPr="009740C7">
              <w:rPr>
                <w:color w:val="39474F"/>
                <w:sz w:val="28"/>
                <w:szCs w:val="28"/>
              </w:rPr>
              <w:t>приватних</w:t>
            </w:r>
            <w:proofErr w:type="spellEnd"/>
            <w:r w:rsidRPr="009740C7">
              <w:rPr>
                <w:color w:val="39474F"/>
                <w:sz w:val="28"/>
                <w:szCs w:val="28"/>
              </w:rPr>
              <w:t xml:space="preserve"> </w:t>
            </w:r>
            <w:proofErr w:type="spellStart"/>
            <w:r w:rsidRPr="009740C7">
              <w:rPr>
                <w:color w:val="39474F"/>
                <w:sz w:val="28"/>
                <w:szCs w:val="28"/>
              </w:rPr>
              <w:t>підприємств</w:t>
            </w:r>
            <w:proofErr w:type="spellEnd"/>
            <w:r w:rsidRPr="009740C7">
              <w:rPr>
                <w:color w:val="39474F"/>
                <w:sz w:val="28"/>
                <w:szCs w:val="28"/>
              </w:rPr>
              <w:t>.</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с/ради</w:t>
            </w:r>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Протягом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року</w:t>
            </w:r>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Сприяти</w:t>
            </w:r>
            <w:proofErr w:type="spellEnd"/>
            <w:r w:rsidRPr="009740C7">
              <w:rPr>
                <w:color w:val="39474F"/>
                <w:sz w:val="28"/>
                <w:szCs w:val="28"/>
              </w:rPr>
              <w:t xml:space="preserve"> </w:t>
            </w:r>
            <w:proofErr w:type="spellStart"/>
            <w:r w:rsidRPr="009740C7">
              <w:rPr>
                <w:color w:val="39474F"/>
                <w:sz w:val="28"/>
                <w:szCs w:val="28"/>
              </w:rPr>
              <w:t>збереженню</w:t>
            </w:r>
            <w:proofErr w:type="spellEnd"/>
            <w:r w:rsidRPr="009740C7">
              <w:rPr>
                <w:color w:val="39474F"/>
                <w:sz w:val="28"/>
                <w:szCs w:val="28"/>
              </w:rPr>
              <w:t xml:space="preserve"> </w:t>
            </w:r>
            <w:proofErr w:type="spellStart"/>
            <w:r w:rsidRPr="009740C7">
              <w:rPr>
                <w:color w:val="39474F"/>
                <w:sz w:val="28"/>
                <w:szCs w:val="28"/>
              </w:rPr>
              <w:t>діючих</w:t>
            </w:r>
            <w:proofErr w:type="spellEnd"/>
            <w:r w:rsidRPr="009740C7">
              <w:rPr>
                <w:color w:val="39474F"/>
                <w:sz w:val="28"/>
                <w:szCs w:val="28"/>
              </w:rPr>
              <w:t xml:space="preserve"> і </w:t>
            </w:r>
            <w:proofErr w:type="spellStart"/>
            <w:r w:rsidRPr="009740C7">
              <w:rPr>
                <w:color w:val="39474F"/>
                <w:sz w:val="28"/>
                <w:szCs w:val="28"/>
              </w:rPr>
              <w:t>створенню</w:t>
            </w:r>
            <w:proofErr w:type="spellEnd"/>
            <w:r w:rsidRPr="009740C7">
              <w:rPr>
                <w:color w:val="39474F"/>
                <w:sz w:val="28"/>
                <w:szCs w:val="28"/>
              </w:rPr>
              <w:t xml:space="preserve"> </w:t>
            </w:r>
            <w:proofErr w:type="spellStart"/>
            <w:r w:rsidRPr="009740C7">
              <w:rPr>
                <w:color w:val="39474F"/>
                <w:sz w:val="28"/>
                <w:szCs w:val="28"/>
              </w:rPr>
              <w:t>нових</w:t>
            </w:r>
            <w:proofErr w:type="spellEnd"/>
            <w:r w:rsidRPr="009740C7">
              <w:rPr>
                <w:color w:val="39474F"/>
                <w:sz w:val="28"/>
                <w:szCs w:val="28"/>
              </w:rPr>
              <w:t xml:space="preserve"> </w:t>
            </w:r>
            <w:proofErr w:type="spellStart"/>
            <w:r w:rsidRPr="009740C7">
              <w:rPr>
                <w:color w:val="39474F"/>
                <w:sz w:val="28"/>
                <w:szCs w:val="28"/>
              </w:rPr>
              <w:t>робочих</w:t>
            </w:r>
            <w:proofErr w:type="spellEnd"/>
            <w:r w:rsidRPr="009740C7">
              <w:rPr>
                <w:color w:val="39474F"/>
                <w:sz w:val="28"/>
                <w:szCs w:val="28"/>
              </w:rPr>
              <w:t xml:space="preserve"> </w:t>
            </w:r>
            <w:proofErr w:type="spellStart"/>
            <w:r w:rsidRPr="009740C7">
              <w:rPr>
                <w:color w:val="39474F"/>
                <w:sz w:val="28"/>
                <w:szCs w:val="28"/>
              </w:rPr>
              <w:t>місць</w:t>
            </w:r>
            <w:proofErr w:type="spellEnd"/>
            <w:r w:rsidRPr="009740C7">
              <w:rPr>
                <w:color w:val="39474F"/>
                <w:sz w:val="28"/>
                <w:szCs w:val="28"/>
              </w:rPr>
              <w:t xml:space="preserve"> на </w:t>
            </w:r>
            <w:proofErr w:type="spellStart"/>
            <w:r w:rsidRPr="009740C7">
              <w:rPr>
                <w:color w:val="39474F"/>
                <w:sz w:val="28"/>
                <w:szCs w:val="28"/>
              </w:rPr>
              <w:t>підприємствах</w:t>
            </w:r>
            <w:proofErr w:type="spellEnd"/>
            <w:r w:rsidRPr="009740C7">
              <w:rPr>
                <w:color w:val="39474F"/>
                <w:sz w:val="28"/>
                <w:szCs w:val="28"/>
              </w:rPr>
              <w:t xml:space="preserve">, в тому </w:t>
            </w:r>
            <w:proofErr w:type="spellStart"/>
            <w:r w:rsidRPr="009740C7">
              <w:rPr>
                <w:color w:val="39474F"/>
                <w:sz w:val="28"/>
                <w:szCs w:val="28"/>
              </w:rPr>
              <w:t>числі</w:t>
            </w:r>
            <w:proofErr w:type="spellEnd"/>
            <w:r w:rsidRPr="009740C7">
              <w:rPr>
                <w:color w:val="39474F"/>
                <w:sz w:val="28"/>
                <w:szCs w:val="28"/>
              </w:rPr>
              <w:t xml:space="preserve"> за </w:t>
            </w:r>
            <w:proofErr w:type="spellStart"/>
            <w:r w:rsidRPr="009740C7">
              <w:rPr>
                <w:color w:val="39474F"/>
                <w:sz w:val="28"/>
                <w:szCs w:val="28"/>
              </w:rPr>
              <w:t>рахунок</w:t>
            </w:r>
            <w:proofErr w:type="spellEnd"/>
            <w:r w:rsidRPr="009740C7">
              <w:rPr>
                <w:color w:val="39474F"/>
                <w:sz w:val="28"/>
                <w:szCs w:val="28"/>
              </w:rPr>
              <w:t xml:space="preserve"> </w:t>
            </w:r>
            <w:proofErr w:type="spellStart"/>
            <w:r w:rsidRPr="009740C7">
              <w:rPr>
                <w:color w:val="39474F"/>
                <w:sz w:val="28"/>
                <w:szCs w:val="28"/>
              </w:rPr>
              <w:t>отримання</w:t>
            </w:r>
            <w:proofErr w:type="spellEnd"/>
            <w:r w:rsidRPr="009740C7">
              <w:rPr>
                <w:color w:val="39474F"/>
                <w:sz w:val="28"/>
                <w:szCs w:val="28"/>
              </w:rPr>
              <w:t xml:space="preserve"> </w:t>
            </w:r>
            <w:proofErr w:type="spellStart"/>
            <w:r w:rsidRPr="009740C7">
              <w:rPr>
                <w:color w:val="39474F"/>
                <w:sz w:val="28"/>
                <w:szCs w:val="28"/>
              </w:rPr>
              <w:t>дотацій</w:t>
            </w:r>
            <w:proofErr w:type="spellEnd"/>
            <w:r w:rsidRPr="009740C7">
              <w:rPr>
                <w:color w:val="39474F"/>
                <w:sz w:val="28"/>
                <w:szCs w:val="28"/>
              </w:rPr>
              <w:t xml:space="preserve"> </w:t>
            </w:r>
            <w:proofErr w:type="spellStart"/>
            <w:r w:rsidRPr="009740C7">
              <w:rPr>
                <w:color w:val="39474F"/>
                <w:sz w:val="28"/>
                <w:szCs w:val="28"/>
              </w:rPr>
              <w:t>від</w:t>
            </w:r>
            <w:proofErr w:type="spellEnd"/>
            <w:r w:rsidRPr="009740C7">
              <w:rPr>
                <w:color w:val="39474F"/>
                <w:sz w:val="28"/>
                <w:szCs w:val="28"/>
              </w:rPr>
              <w:t xml:space="preserve"> центру </w:t>
            </w:r>
            <w:proofErr w:type="spellStart"/>
            <w:r w:rsidRPr="009740C7">
              <w:rPr>
                <w:color w:val="39474F"/>
                <w:sz w:val="28"/>
                <w:szCs w:val="28"/>
              </w:rPr>
              <w:t>зайнятості</w:t>
            </w:r>
            <w:proofErr w:type="spellEnd"/>
            <w:r w:rsidRPr="009740C7">
              <w:rPr>
                <w:color w:val="39474F"/>
                <w:sz w:val="28"/>
                <w:szCs w:val="28"/>
              </w:rPr>
              <w:t>.</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Керівники</w:t>
            </w:r>
            <w:proofErr w:type="spellEnd"/>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підприємств</w:t>
            </w:r>
            <w:proofErr w:type="spellEnd"/>
            <w:r w:rsidRPr="009740C7">
              <w:rPr>
                <w:color w:val="39474F"/>
                <w:sz w:val="28"/>
                <w:szCs w:val="28"/>
              </w:rPr>
              <w:t xml:space="preserve">, </w:t>
            </w:r>
            <w:proofErr w:type="spellStart"/>
            <w:r w:rsidRPr="009740C7">
              <w:rPr>
                <w:color w:val="39474F"/>
                <w:sz w:val="28"/>
                <w:szCs w:val="28"/>
              </w:rPr>
              <w:t>виконком</w:t>
            </w:r>
            <w:proofErr w:type="spellEnd"/>
            <w:r w:rsidRPr="009740C7">
              <w:rPr>
                <w:color w:val="39474F"/>
                <w:sz w:val="28"/>
                <w:szCs w:val="28"/>
              </w:rPr>
              <w:t xml:space="preserve"> с/р.</w:t>
            </w:r>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w:t>
            </w:r>
            <w:proofErr w:type="spellStart"/>
            <w:r w:rsidRPr="009740C7">
              <w:rPr>
                <w:color w:val="39474F"/>
                <w:sz w:val="28"/>
                <w:szCs w:val="28"/>
              </w:rPr>
              <w:t>Постійно</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Сприяти</w:t>
            </w:r>
            <w:proofErr w:type="spellEnd"/>
            <w:r w:rsidRPr="009740C7">
              <w:rPr>
                <w:color w:val="39474F"/>
                <w:sz w:val="28"/>
                <w:szCs w:val="28"/>
              </w:rPr>
              <w:t xml:space="preserve"> </w:t>
            </w:r>
            <w:proofErr w:type="spellStart"/>
            <w:r w:rsidRPr="009740C7">
              <w:rPr>
                <w:color w:val="39474F"/>
                <w:sz w:val="28"/>
                <w:szCs w:val="28"/>
              </w:rPr>
              <w:t>залученню</w:t>
            </w:r>
            <w:proofErr w:type="spellEnd"/>
            <w:r w:rsidRPr="009740C7">
              <w:rPr>
                <w:color w:val="39474F"/>
                <w:sz w:val="28"/>
                <w:szCs w:val="28"/>
              </w:rPr>
              <w:t xml:space="preserve"> </w:t>
            </w:r>
            <w:proofErr w:type="spellStart"/>
            <w:r w:rsidRPr="009740C7">
              <w:rPr>
                <w:color w:val="39474F"/>
                <w:sz w:val="28"/>
                <w:szCs w:val="28"/>
              </w:rPr>
              <w:t>жителів</w:t>
            </w:r>
            <w:proofErr w:type="spellEnd"/>
            <w:r w:rsidRPr="009740C7">
              <w:rPr>
                <w:color w:val="39474F"/>
                <w:sz w:val="28"/>
                <w:szCs w:val="28"/>
              </w:rPr>
              <w:t xml:space="preserve"> </w:t>
            </w:r>
            <w:proofErr w:type="spellStart"/>
            <w:r w:rsidRPr="009740C7">
              <w:rPr>
                <w:color w:val="39474F"/>
                <w:sz w:val="28"/>
                <w:szCs w:val="28"/>
              </w:rPr>
              <w:t>громади</w:t>
            </w:r>
            <w:proofErr w:type="spellEnd"/>
            <w:r w:rsidRPr="009740C7">
              <w:rPr>
                <w:color w:val="39474F"/>
                <w:sz w:val="28"/>
                <w:szCs w:val="28"/>
              </w:rPr>
              <w:t xml:space="preserve"> до </w:t>
            </w:r>
            <w:proofErr w:type="spellStart"/>
            <w:r w:rsidRPr="009740C7">
              <w:rPr>
                <w:color w:val="39474F"/>
                <w:sz w:val="28"/>
                <w:szCs w:val="28"/>
              </w:rPr>
              <w:t>створення</w:t>
            </w:r>
            <w:proofErr w:type="spellEnd"/>
            <w:r w:rsidRPr="009740C7">
              <w:rPr>
                <w:color w:val="39474F"/>
                <w:sz w:val="28"/>
                <w:szCs w:val="28"/>
              </w:rPr>
              <w:t xml:space="preserve"> умов для </w:t>
            </w:r>
            <w:proofErr w:type="spellStart"/>
            <w:r w:rsidRPr="009740C7">
              <w:rPr>
                <w:color w:val="39474F"/>
                <w:sz w:val="28"/>
                <w:szCs w:val="28"/>
              </w:rPr>
              <w:t>ефективного</w:t>
            </w:r>
            <w:proofErr w:type="spellEnd"/>
            <w:r w:rsidRPr="009740C7">
              <w:rPr>
                <w:color w:val="39474F"/>
                <w:sz w:val="28"/>
                <w:szCs w:val="28"/>
              </w:rPr>
              <w:t xml:space="preserve"> </w:t>
            </w:r>
            <w:proofErr w:type="spellStart"/>
            <w:r w:rsidRPr="009740C7">
              <w:rPr>
                <w:color w:val="39474F"/>
                <w:sz w:val="28"/>
                <w:szCs w:val="28"/>
              </w:rPr>
              <w:t>ведення</w:t>
            </w:r>
            <w:proofErr w:type="spellEnd"/>
            <w:r w:rsidRPr="009740C7">
              <w:rPr>
                <w:color w:val="39474F"/>
                <w:sz w:val="28"/>
                <w:szCs w:val="28"/>
              </w:rPr>
              <w:t xml:space="preserve"> </w:t>
            </w:r>
            <w:proofErr w:type="spellStart"/>
            <w:r w:rsidRPr="009740C7">
              <w:rPr>
                <w:color w:val="39474F"/>
                <w:sz w:val="28"/>
                <w:szCs w:val="28"/>
              </w:rPr>
              <w:t>особистого</w:t>
            </w:r>
            <w:proofErr w:type="spellEnd"/>
            <w:r w:rsidRPr="009740C7">
              <w:rPr>
                <w:color w:val="39474F"/>
                <w:sz w:val="28"/>
                <w:szCs w:val="28"/>
              </w:rPr>
              <w:t xml:space="preserve"> </w:t>
            </w:r>
            <w:proofErr w:type="spellStart"/>
            <w:r w:rsidRPr="009740C7">
              <w:rPr>
                <w:color w:val="39474F"/>
                <w:sz w:val="28"/>
                <w:szCs w:val="28"/>
              </w:rPr>
              <w:t>селянського</w:t>
            </w:r>
            <w:proofErr w:type="spellEnd"/>
            <w:r w:rsidRPr="009740C7">
              <w:rPr>
                <w:color w:val="39474F"/>
                <w:sz w:val="28"/>
                <w:szCs w:val="28"/>
              </w:rPr>
              <w:t xml:space="preserve"> </w:t>
            </w:r>
            <w:proofErr w:type="spellStart"/>
            <w:r w:rsidRPr="009740C7">
              <w:rPr>
                <w:color w:val="39474F"/>
                <w:sz w:val="28"/>
                <w:szCs w:val="28"/>
              </w:rPr>
              <w:lastRenderedPageBreak/>
              <w:t>господарства</w:t>
            </w:r>
            <w:proofErr w:type="spellEnd"/>
            <w:r w:rsidRPr="009740C7">
              <w:rPr>
                <w:color w:val="39474F"/>
                <w:sz w:val="28"/>
                <w:szCs w:val="28"/>
              </w:rPr>
              <w:t xml:space="preserve"> та </w:t>
            </w:r>
            <w:proofErr w:type="spellStart"/>
            <w:r w:rsidRPr="009740C7">
              <w:rPr>
                <w:color w:val="39474F"/>
                <w:sz w:val="28"/>
                <w:szCs w:val="28"/>
              </w:rPr>
              <w:t>перетворенню</w:t>
            </w:r>
            <w:proofErr w:type="spellEnd"/>
            <w:r w:rsidRPr="009740C7">
              <w:rPr>
                <w:color w:val="39474F"/>
                <w:sz w:val="28"/>
                <w:szCs w:val="28"/>
              </w:rPr>
              <w:t xml:space="preserve"> </w:t>
            </w:r>
            <w:proofErr w:type="spellStart"/>
            <w:r w:rsidRPr="009740C7">
              <w:rPr>
                <w:color w:val="39474F"/>
                <w:sz w:val="28"/>
                <w:szCs w:val="28"/>
              </w:rPr>
              <w:t>його</w:t>
            </w:r>
            <w:proofErr w:type="spellEnd"/>
            <w:r w:rsidRPr="009740C7">
              <w:rPr>
                <w:color w:val="39474F"/>
                <w:sz w:val="28"/>
                <w:szCs w:val="28"/>
              </w:rPr>
              <w:t xml:space="preserve"> у </w:t>
            </w:r>
            <w:proofErr w:type="spellStart"/>
            <w:r w:rsidRPr="009740C7">
              <w:rPr>
                <w:color w:val="39474F"/>
                <w:sz w:val="28"/>
                <w:szCs w:val="28"/>
              </w:rPr>
              <w:t>підприємницьку</w:t>
            </w:r>
            <w:proofErr w:type="spellEnd"/>
            <w:r w:rsidRPr="009740C7">
              <w:rPr>
                <w:color w:val="39474F"/>
                <w:sz w:val="28"/>
                <w:szCs w:val="28"/>
              </w:rPr>
              <w:t xml:space="preserve"> структуру за </w:t>
            </w:r>
            <w:proofErr w:type="spellStart"/>
            <w:r w:rsidRPr="009740C7">
              <w:rPr>
                <w:color w:val="39474F"/>
                <w:sz w:val="28"/>
                <w:szCs w:val="28"/>
              </w:rPr>
              <w:t>допомогою</w:t>
            </w:r>
            <w:proofErr w:type="spellEnd"/>
            <w:r w:rsidRPr="009740C7">
              <w:rPr>
                <w:color w:val="39474F"/>
                <w:sz w:val="28"/>
                <w:szCs w:val="28"/>
              </w:rPr>
              <w:t xml:space="preserve"> </w:t>
            </w:r>
            <w:proofErr w:type="spellStart"/>
            <w:r w:rsidRPr="009740C7">
              <w:rPr>
                <w:color w:val="39474F"/>
                <w:sz w:val="28"/>
                <w:szCs w:val="28"/>
              </w:rPr>
              <w:t>програм</w:t>
            </w:r>
            <w:proofErr w:type="spellEnd"/>
            <w:r w:rsidRPr="009740C7">
              <w:rPr>
                <w:color w:val="39474F"/>
                <w:sz w:val="28"/>
                <w:szCs w:val="28"/>
              </w:rPr>
              <w:t xml:space="preserve"> центру </w:t>
            </w:r>
            <w:proofErr w:type="spellStart"/>
            <w:r w:rsidRPr="009740C7">
              <w:rPr>
                <w:color w:val="39474F"/>
                <w:sz w:val="28"/>
                <w:szCs w:val="28"/>
              </w:rPr>
              <w:t>зайнятості</w:t>
            </w:r>
            <w:proofErr w:type="spellEnd"/>
            <w:r w:rsidRPr="009740C7">
              <w:rPr>
                <w:color w:val="39474F"/>
                <w:sz w:val="28"/>
                <w:szCs w:val="28"/>
              </w:rPr>
              <w:t>.</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lastRenderedPageBreak/>
              <w:t>Виконком</w:t>
            </w:r>
            <w:proofErr w:type="spellEnd"/>
            <w:r w:rsidRPr="009740C7">
              <w:rPr>
                <w:color w:val="39474F"/>
                <w:sz w:val="28"/>
                <w:szCs w:val="28"/>
              </w:rPr>
              <w:t xml:space="preserve">, </w:t>
            </w:r>
            <w:proofErr w:type="spellStart"/>
            <w:r w:rsidRPr="009740C7">
              <w:rPr>
                <w:color w:val="39474F"/>
                <w:sz w:val="28"/>
                <w:szCs w:val="28"/>
              </w:rPr>
              <w:t>депутати</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с/ради</w:t>
            </w:r>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Постійно</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w:t>
            </w:r>
            <w:proofErr w:type="spellStart"/>
            <w:r w:rsidRPr="009740C7">
              <w:rPr>
                <w:color w:val="39474F"/>
                <w:sz w:val="28"/>
                <w:szCs w:val="28"/>
              </w:rPr>
              <w:t>Сприяти</w:t>
            </w:r>
            <w:proofErr w:type="spellEnd"/>
            <w:r w:rsidRPr="009740C7">
              <w:rPr>
                <w:color w:val="39474F"/>
                <w:sz w:val="28"/>
                <w:szCs w:val="28"/>
              </w:rPr>
              <w:t xml:space="preserve"> </w:t>
            </w:r>
            <w:proofErr w:type="spellStart"/>
            <w:r w:rsidRPr="009740C7">
              <w:rPr>
                <w:color w:val="39474F"/>
                <w:sz w:val="28"/>
                <w:szCs w:val="28"/>
              </w:rPr>
              <w:t>розвитку</w:t>
            </w:r>
            <w:proofErr w:type="spellEnd"/>
            <w:r w:rsidRPr="009740C7">
              <w:rPr>
                <w:color w:val="39474F"/>
                <w:sz w:val="28"/>
                <w:szCs w:val="28"/>
              </w:rPr>
              <w:t xml:space="preserve"> </w:t>
            </w:r>
            <w:proofErr w:type="spellStart"/>
            <w:r w:rsidRPr="009740C7">
              <w:rPr>
                <w:color w:val="39474F"/>
                <w:sz w:val="28"/>
                <w:szCs w:val="28"/>
              </w:rPr>
              <w:t>підприємницької</w:t>
            </w:r>
            <w:proofErr w:type="spellEnd"/>
            <w:r w:rsidRPr="009740C7">
              <w:rPr>
                <w:color w:val="39474F"/>
                <w:sz w:val="28"/>
                <w:szCs w:val="28"/>
              </w:rPr>
              <w:t xml:space="preserve"> </w:t>
            </w:r>
            <w:proofErr w:type="spellStart"/>
            <w:r w:rsidRPr="009740C7">
              <w:rPr>
                <w:color w:val="39474F"/>
                <w:sz w:val="28"/>
                <w:szCs w:val="28"/>
              </w:rPr>
              <w:t>діяльності</w:t>
            </w:r>
            <w:proofErr w:type="spellEnd"/>
            <w:r w:rsidRPr="009740C7">
              <w:rPr>
                <w:color w:val="39474F"/>
                <w:sz w:val="28"/>
                <w:szCs w:val="28"/>
              </w:rPr>
              <w:t xml:space="preserve"> шляхом </w:t>
            </w:r>
            <w:proofErr w:type="spellStart"/>
            <w:r w:rsidRPr="009740C7">
              <w:rPr>
                <w:color w:val="39474F"/>
                <w:sz w:val="28"/>
                <w:szCs w:val="28"/>
              </w:rPr>
              <w:t>проведення</w:t>
            </w:r>
            <w:proofErr w:type="spellEnd"/>
            <w:r w:rsidRPr="009740C7">
              <w:rPr>
                <w:color w:val="39474F"/>
                <w:sz w:val="28"/>
                <w:szCs w:val="28"/>
              </w:rPr>
              <w:t xml:space="preserve"> </w:t>
            </w:r>
            <w:proofErr w:type="spellStart"/>
            <w:r w:rsidRPr="009740C7">
              <w:rPr>
                <w:color w:val="39474F"/>
                <w:sz w:val="28"/>
                <w:szCs w:val="28"/>
              </w:rPr>
              <w:t>інформаційно</w:t>
            </w:r>
            <w:proofErr w:type="spellEnd"/>
            <w:r w:rsidRPr="009740C7">
              <w:rPr>
                <w:color w:val="39474F"/>
                <w:sz w:val="28"/>
                <w:szCs w:val="28"/>
              </w:rPr>
              <w:t xml:space="preserve"> </w:t>
            </w:r>
            <w:proofErr w:type="spellStart"/>
            <w:r w:rsidRPr="009740C7">
              <w:rPr>
                <w:color w:val="39474F"/>
                <w:sz w:val="28"/>
                <w:szCs w:val="28"/>
              </w:rPr>
              <w:t>роз’яснювальної</w:t>
            </w:r>
            <w:proofErr w:type="spellEnd"/>
            <w:r w:rsidRPr="009740C7">
              <w:rPr>
                <w:color w:val="39474F"/>
                <w:sz w:val="28"/>
                <w:szCs w:val="28"/>
              </w:rPr>
              <w:t xml:space="preserve"> </w:t>
            </w:r>
            <w:proofErr w:type="spellStart"/>
            <w:r w:rsidRPr="009740C7">
              <w:rPr>
                <w:color w:val="39474F"/>
                <w:sz w:val="28"/>
                <w:szCs w:val="28"/>
              </w:rPr>
              <w:t>роботи</w:t>
            </w:r>
            <w:proofErr w:type="spellEnd"/>
            <w:r w:rsidRPr="009740C7">
              <w:rPr>
                <w:color w:val="39474F"/>
                <w:sz w:val="28"/>
                <w:szCs w:val="28"/>
              </w:rPr>
              <w:t xml:space="preserve"> </w:t>
            </w:r>
            <w:proofErr w:type="spellStart"/>
            <w:r w:rsidRPr="009740C7">
              <w:rPr>
                <w:color w:val="39474F"/>
                <w:sz w:val="28"/>
                <w:szCs w:val="28"/>
              </w:rPr>
              <w:t>серед</w:t>
            </w:r>
            <w:proofErr w:type="spellEnd"/>
            <w:r w:rsidRPr="009740C7">
              <w:rPr>
                <w:color w:val="39474F"/>
                <w:sz w:val="28"/>
                <w:szCs w:val="28"/>
              </w:rPr>
              <w:t xml:space="preserve"> </w:t>
            </w:r>
            <w:proofErr w:type="spellStart"/>
            <w:r w:rsidRPr="009740C7">
              <w:rPr>
                <w:color w:val="39474F"/>
                <w:sz w:val="28"/>
                <w:szCs w:val="28"/>
              </w:rPr>
              <w:t>населення</w:t>
            </w:r>
            <w:proofErr w:type="spellEnd"/>
            <w:r w:rsidRPr="009740C7">
              <w:rPr>
                <w:color w:val="39474F"/>
                <w:sz w:val="28"/>
                <w:szCs w:val="28"/>
              </w:rPr>
              <w:t xml:space="preserve"> </w:t>
            </w:r>
            <w:proofErr w:type="spellStart"/>
            <w:r w:rsidRPr="009740C7">
              <w:rPr>
                <w:color w:val="39474F"/>
                <w:sz w:val="28"/>
                <w:szCs w:val="28"/>
              </w:rPr>
              <w:t>громади</w:t>
            </w:r>
            <w:proofErr w:type="spellEnd"/>
            <w:r w:rsidRPr="009740C7">
              <w:rPr>
                <w:color w:val="39474F"/>
                <w:sz w:val="28"/>
                <w:szCs w:val="28"/>
              </w:rPr>
              <w:t xml:space="preserve">, </w:t>
            </w:r>
            <w:proofErr w:type="spellStart"/>
            <w:r w:rsidRPr="009740C7">
              <w:rPr>
                <w:color w:val="39474F"/>
                <w:sz w:val="28"/>
                <w:szCs w:val="28"/>
              </w:rPr>
              <w:t>використання</w:t>
            </w:r>
            <w:proofErr w:type="spellEnd"/>
            <w:r w:rsidRPr="009740C7">
              <w:rPr>
                <w:color w:val="39474F"/>
                <w:sz w:val="28"/>
                <w:szCs w:val="28"/>
              </w:rPr>
              <w:t xml:space="preserve"> </w:t>
            </w:r>
            <w:proofErr w:type="spellStart"/>
            <w:r w:rsidRPr="009740C7">
              <w:rPr>
                <w:color w:val="39474F"/>
                <w:sz w:val="28"/>
                <w:szCs w:val="28"/>
              </w:rPr>
              <w:t>можливостей</w:t>
            </w:r>
            <w:proofErr w:type="spellEnd"/>
            <w:r w:rsidRPr="009740C7">
              <w:rPr>
                <w:color w:val="39474F"/>
                <w:sz w:val="28"/>
                <w:szCs w:val="28"/>
              </w:rPr>
              <w:t xml:space="preserve"> </w:t>
            </w:r>
            <w:proofErr w:type="spellStart"/>
            <w:r w:rsidRPr="009740C7">
              <w:rPr>
                <w:color w:val="39474F"/>
                <w:sz w:val="28"/>
                <w:szCs w:val="28"/>
              </w:rPr>
              <w:t>служби</w:t>
            </w:r>
            <w:proofErr w:type="spellEnd"/>
            <w:r w:rsidRPr="009740C7">
              <w:rPr>
                <w:color w:val="39474F"/>
                <w:sz w:val="28"/>
                <w:szCs w:val="28"/>
              </w:rPr>
              <w:t xml:space="preserve"> </w:t>
            </w:r>
            <w:proofErr w:type="spellStart"/>
            <w:r w:rsidRPr="009740C7">
              <w:rPr>
                <w:color w:val="39474F"/>
                <w:sz w:val="28"/>
                <w:szCs w:val="28"/>
              </w:rPr>
              <w:t>зайнятості</w:t>
            </w:r>
            <w:proofErr w:type="spellEnd"/>
            <w:r w:rsidRPr="009740C7">
              <w:rPr>
                <w:color w:val="39474F"/>
                <w:sz w:val="28"/>
                <w:szCs w:val="28"/>
              </w:rPr>
              <w:t xml:space="preserve"> </w:t>
            </w:r>
            <w:proofErr w:type="spellStart"/>
            <w:r w:rsidRPr="009740C7">
              <w:rPr>
                <w:color w:val="39474F"/>
                <w:sz w:val="28"/>
                <w:szCs w:val="28"/>
              </w:rPr>
              <w:t>щодо</w:t>
            </w:r>
            <w:proofErr w:type="spellEnd"/>
            <w:r w:rsidRPr="009740C7">
              <w:rPr>
                <w:color w:val="39474F"/>
                <w:sz w:val="28"/>
                <w:szCs w:val="28"/>
              </w:rPr>
              <w:t xml:space="preserve"> </w:t>
            </w:r>
            <w:proofErr w:type="spellStart"/>
            <w:r w:rsidRPr="009740C7">
              <w:rPr>
                <w:color w:val="39474F"/>
                <w:sz w:val="28"/>
                <w:szCs w:val="28"/>
              </w:rPr>
              <w:t>підготовки</w:t>
            </w:r>
            <w:proofErr w:type="spellEnd"/>
            <w:r w:rsidRPr="009740C7">
              <w:rPr>
                <w:color w:val="39474F"/>
                <w:sz w:val="28"/>
                <w:szCs w:val="28"/>
              </w:rPr>
              <w:t xml:space="preserve"> </w:t>
            </w:r>
            <w:proofErr w:type="spellStart"/>
            <w:r w:rsidRPr="009740C7">
              <w:rPr>
                <w:color w:val="39474F"/>
                <w:sz w:val="28"/>
                <w:szCs w:val="28"/>
              </w:rPr>
              <w:t>населення</w:t>
            </w:r>
            <w:proofErr w:type="spellEnd"/>
            <w:r w:rsidRPr="009740C7">
              <w:rPr>
                <w:color w:val="39474F"/>
                <w:sz w:val="28"/>
                <w:szCs w:val="28"/>
              </w:rPr>
              <w:t xml:space="preserve"> на курсах </w:t>
            </w:r>
            <w:proofErr w:type="spellStart"/>
            <w:r w:rsidRPr="009740C7">
              <w:rPr>
                <w:color w:val="39474F"/>
                <w:sz w:val="28"/>
                <w:szCs w:val="28"/>
              </w:rPr>
              <w:t>цільового</w:t>
            </w:r>
            <w:proofErr w:type="spellEnd"/>
            <w:r w:rsidRPr="009740C7">
              <w:rPr>
                <w:color w:val="39474F"/>
                <w:sz w:val="28"/>
                <w:szCs w:val="28"/>
              </w:rPr>
              <w:t xml:space="preserve"> </w:t>
            </w:r>
            <w:proofErr w:type="spellStart"/>
            <w:r w:rsidRPr="009740C7">
              <w:rPr>
                <w:color w:val="39474F"/>
                <w:sz w:val="28"/>
                <w:szCs w:val="28"/>
              </w:rPr>
              <w:t>призначення</w:t>
            </w:r>
            <w:proofErr w:type="spellEnd"/>
            <w:r w:rsidRPr="009740C7">
              <w:rPr>
                <w:color w:val="39474F"/>
                <w:sz w:val="28"/>
                <w:szCs w:val="28"/>
              </w:rPr>
              <w:t xml:space="preserve"> за </w:t>
            </w:r>
            <w:proofErr w:type="spellStart"/>
            <w:r w:rsidRPr="009740C7">
              <w:rPr>
                <w:color w:val="39474F"/>
                <w:sz w:val="28"/>
                <w:szCs w:val="28"/>
              </w:rPr>
              <w:t>професіями</w:t>
            </w:r>
            <w:proofErr w:type="spellEnd"/>
            <w:r w:rsidRPr="009740C7">
              <w:rPr>
                <w:color w:val="39474F"/>
                <w:sz w:val="28"/>
                <w:szCs w:val="28"/>
              </w:rPr>
              <w:t xml:space="preserve"> </w:t>
            </w:r>
            <w:proofErr w:type="spellStart"/>
            <w:r w:rsidRPr="009740C7">
              <w:rPr>
                <w:color w:val="39474F"/>
                <w:sz w:val="28"/>
                <w:szCs w:val="28"/>
              </w:rPr>
              <w:t>орієнтованими</w:t>
            </w:r>
            <w:proofErr w:type="spellEnd"/>
            <w:r w:rsidRPr="009740C7">
              <w:rPr>
                <w:color w:val="39474F"/>
                <w:sz w:val="28"/>
                <w:szCs w:val="28"/>
              </w:rPr>
              <w:t xml:space="preserve"> на </w:t>
            </w:r>
            <w:proofErr w:type="spellStart"/>
            <w:r w:rsidRPr="009740C7">
              <w:rPr>
                <w:color w:val="39474F"/>
                <w:sz w:val="28"/>
                <w:szCs w:val="28"/>
              </w:rPr>
              <w:t>самозайнятість</w:t>
            </w:r>
            <w:proofErr w:type="spellEnd"/>
            <w:r w:rsidRPr="009740C7">
              <w:rPr>
                <w:color w:val="39474F"/>
                <w:sz w:val="28"/>
                <w:szCs w:val="28"/>
              </w:rPr>
              <w:t>.</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Депутати</w:t>
            </w:r>
            <w:proofErr w:type="spellEnd"/>
            <w:r w:rsidRPr="009740C7">
              <w:rPr>
                <w:color w:val="39474F"/>
                <w:sz w:val="28"/>
                <w:szCs w:val="28"/>
              </w:rPr>
              <w:t>,</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с/ради</w:t>
            </w:r>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Протягом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року</w:t>
            </w:r>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lang w:val="uk-UA"/>
              </w:rPr>
            </w:pPr>
            <w:r w:rsidRPr="009740C7">
              <w:rPr>
                <w:color w:val="39474F"/>
                <w:sz w:val="28"/>
                <w:szCs w:val="28"/>
              </w:rPr>
              <w:t> </w:t>
            </w:r>
            <w:r w:rsidRPr="009740C7">
              <w:rPr>
                <w:color w:val="39474F"/>
                <w:sz w:val="28"/>
                <w:szCs w:val="28"/>
                <w:lang w:val="uk-UA"/>
              </w:rPr>
              <w:t>Проводити інвентаризацію приміщень, що не використовуються, розглядати можливості їх передачі в оренду, в тому числі і безкоштовну, для створення сприятливих умов для роботи суб’єктів підприємницької діяльності, організації побутових та комунальних підприємств.</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r w:rsidRPr="009740C7">
              <w:rPr>
                <w:color w:val="39474F"/>
                <w:sz w:val="28"/>
                <w:szCs w:val="28"/>
              </w:rPr>
              <w:t xml:space="preserve">, </w:t>
            </w:r>
            <w:proofErr w:type="spellStart"/>
            <w:r w:rsidRPr="009740C7">
              <w:rPr>
                <w:color w:val="39474F"/>
                <w:sz w:val="28"/>
                <w:szCs w:val="28"/>
              </w:rPr>
              <w:t>депутати</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с/ради</w:t>
            </w:r>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Щороку</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lang w:val="uk-UA"/>
              </w:rPr>
            </w:pPr>
            <w:proofErr w:type="spellStart"/>
            <w:r w:rsidRPr="009740C7">
              <w:rPr>
                <w:color w:val="39474F"/>
                <w:sz w:val="28"/>
                <w:szCs w:val="28"/>
              </w:rPr>
              <w:t>Сприяти</w:t>
            </w:r>
            <w:proofErr w:type="spellEnd"/>
            <w:r w:rsidRPr="009740C7">
              <w:rPr>
                <w:color w:val="39474F"/>
                <w:sz w:val="28"/>
                <w:szCs w:val="28"/>
              </w:rPr>
              <w:t xml:space="preserve"> </w:t>
            </w:r>
            <w:proofErr w:type="spellStart"/>
            <w:r w:rsidRPr="009740C7">
              <w:rPr>
                <w:color w:val="39474F"/>
                <w:sz w:val="28"/>
                <w:szCs w:val="28"/>
              </w:rPr>
              <w:t>зверненню</w:t>
            </w:r>
            <w:proofErr w:type="spellEnd"/>
            <w:r w:rsidRPr="009740C7">
              <w:rPr>
                <w:color w:val="39474F"/>
                <w:sz w:val="28"/>
                <w:szCs w:val="28"/>
              </w:rPr>
              <w:t xml:space="preserve"> до центру </w:t>
            </w:r>
            <w:proofErr w:type="spellStart"/>
            <w:r w:rsidRPr="009740C7">
              <w:rPr>
                <w:color w:val="39474F"/>
                <w:sz w:val="28"/>
                <w:szCs w:val="28"/>
              </w:rPr>
              <w:t>зайнятості</w:t>
            </w:r>
            <w:proofErr w:type="spellEnd"/>
            <w:r w:rsidRPr="009740C7">
              <w:rPr>
                <w:color w:val="39474F"/>
                <w:sz w:val="28"/>
                <w:szCs w:val="28"/>
              </w:rPr>
              <w:t xml:space="preserve"> </w:t>
            </w:r>
            <w:proofErr w:type="spellStart"/>
            <w:r w:rsidRPr="009740C7">
              <w:rPr>
                <w:color w:val="39474F"/>
                <w:sz w:val="28"/>
                <w:szCs w:val="28"/>
              </w:rPr>
              <w:t>соціально</w:t>
            </w:r>
            <w:proofErr w:type="spellEnd"/>
            <w:r w:rsidRPr="009740C7">
              <w:rPr>
                <w:color w:val="39474F"/>
                <w:sz w:val="28"/>
                <w:szCs w:val="28"/>
              </w:rPr>
              <w:t xml:space="preserve"> </w:t>
            </w:r>
            <w:proofErr w:type="spellStart"/>
            <w:r w:rsidRPr="009740C7">
              <w:rPr>
                <w:color w:val="39474F"/>
                <w:sz w:val="28"/>
                <w:szCs w:val="28"/>
              </w:rPr>
              <w:t>незахищених</w:t>
            </w:r>
            <w:proofErr w:type="spellEnd"/>
            <w:r w:rsidRPr="009740C7">
              <w:rPr>
                <w:color w:val="39474F"/>
                <w:sz w:val="28"/>
                <w:szCs w:val="28"/>
              </w:rPr>
              <w:t xml:space="preserve"> </w:t>
            </w:r>
            <w:proofErr w:type="spellStart"/>
            <w:r w:rsidRPr="009740C7">
              <w:rPr>
                <w:color w:val="39474F"/>
                <w:sz w:val="28"/>
                <w:szCs w:val="28"/>
              </w:rPr>
              <w:t>верств</w:t>
            </w:r>
            <w:proofErr w:type="spellEnd"/>
            <w:r w:rsidRPr="009740C7">
              <w:rPr>
                <w:color w:val="39474F"/>
                <w:sz w:val="28"/>
                <w:szCs w:val="28"/>
              </w:rPr>
              <w:t xml:space="preserve"> </w:t>
            </w:r>
            <w:proofErr w:type="spellStart"/>
            <w:r w:rsidRPr="009740C7">
              <w:rPr>
                <w:color w:val="39474F"/>
                <w:sz w:val="28"/>
                <w:szCs w:val="28"/>
              </w:rPr>
              <w:t>населення</w:t>
            </w:r>
            <w:proofErr w:type="spellEnd"/>
            <w:r w:rsidRPr="009740C7">
              <w:rPr>
                <w:color w:val="39474F"/>
                <w:sz w:val="28"/>
                <w:szCs w:val="28"/>
              </w:rPr>
              <w:t xml:space="preserve">, </w:t>
            </w:r>
            <w:proofErr w:type="spellStart"/>
            <w:r w:rsidRPr="009740C7">
              <w:rPr>
                <w:color w:val="39474F"/>
                <w:sz w:val="28"/>
                <w:szCs w:val="28"/>
              </w:rPr>
              <w:t>осіб</w:t>
            </w:r>
            <w:proofErr w:type="spellEnd"/>
            <w:r w:rsidRPr="009740C7">
              <w:rPr>
                <w:color w:val="39474F"/>
                <w:sz w:val="28"/>
                <w:szCs w:val="28"/>
              </w:rPr>
              <w:t xml:space="preserve"> без </w:t>
            </w:r>
            <w:proofErr w:type="spellStart"/>
            <w:r w:rsidRPr="009740C7">
              <w:rPr>
                <w:color w:val="39474F"/>
                <w:sz w:val="28"/>
                <w:szCs w:val="28"/>
              </w:rPr>
              <w:t>професії</w:t>
            </w:r>
            <w:proofErr w:type="spellEnd"/>
            <w:r w:rsidRPr="009740C7">
              <w:rPr>
                <w:color w:val="39474F"/>
                <w:sz w:val="28"/>
                <w:szCs w:val="28"/>
              </w:rPr>
              <w:t xml:space="preserve"> та </w:t>
            </w:r>
            <w:proofErr w:type="spellStart"/>
            <w:r w:rsidRPr="009740C7">
              <w:rPr>
                <w:color w:val="39474F"/>
                <w:sz w:val="28"/>
                <w:szCs w:val="28"/>
              </w:rPr>
              <w:t>спеціальності</w:t>
            </w:r>
            <w:proofErr w:type="spellEnd"/>
            <w:r w:rsidRPr="009740C7">
              <w:rPr>
                <w:color w:val="39474F"/>
                <w:sz w:val="28"/>
                <w:szCs w:val="28"/>
              </w:rPr>
              <w:t xml:space="preserve">, </w:t>
            </w:r>
            <w:proofErr w:type="spellStart"/>
            <w:r w:rsidRPr="009740C7">
              <w:rPr>
                <w:color w:val="39474F"/>
                <w:sz w:val="28"/>
                <w:szCs w:val="28"/>
              </w:rPr>
              <w:t>молоді</w:t>
            </w:r>
            <w:proofErr w:type="spellEnd"/>
            <w:r w:rsidRPr="009740C7">
              <w:rPr>
                <w:color w:val="39474F"/>
                <w:sz w:val="28"/>
                <w:szCs w:val="28"/>
              </w:rPr>
              <w:t xml:space="preserve"> до 35 </w:t>
            </w:r>
            <w:proofErr w:type="spellStart"/>
            <w:r w:rsidRPr="009740C7">
              <w:rPr>
                <w:color w:val="39474F"/>
                <w:sz w:val="28"/>
                <w:szCs w:val="28"/>
              </w:rPr>
              <w:t>років</w:t>
            </w:r>
            <w:proofErr w:type="spellEnd"/>
            <w:r w:rsidRPr="009740C7">
              <w:rPr>
                <w:color w:val="39474F"/>
                <w:sz w:val="28"/>
                <w:szCs w:val="28"/>
                <w:lang w:val="uk-UA"/>
              </w:rPr>
              <w:t>, учасникам АТО.</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Депутати</w:t>
            </w:r>
            <w:proofErr w:type="spellEnd"/>
            <w:r w:rsidRPr="009740C7">
              <w:rPr>
                <w:color w:val="39474F"/>
                <w:sz w:val="28"/>
                <w:szCs w:val="28"/>
              </w:rPr>
              <w:t>,</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с/ради</w:t>
            </w:r>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Постійно</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953829" w:rsidRPr="009740C7" w:rsidRDefault="00953829" w:rsidP="009740C7">
            <w:pPr>
              <w:textAlignment w:val="baseline"/>
              <w:rPr>
                <w:rFonts w:ascii="Times New Roman" w:hAnsi="Times New Roman"/>
                <w:color w:val="000000"/>
                <w:sz w:val="28"/>
                <w:szCs w:val="28"/>
                <w:lang w:val="uk-UA"/>
              </w:rPr>
            </w:pPr>
            <w:r w:rsidRPr="009740C7">
              <w:rPr>
                <w:rFonts w:ascii="Times New Roman" w:hAnsi="Times New Roman"/>
                <w:color w:val="39474F"/>
                <w:sz w:val="28"/>
                <w:szCs w:val="28"/>
              </w:rPr>
              <w:t xml:space="preserve">  </w:t>
            </w:r>
            <w:proofErr w:type="spellStart"/>
            <w:r w:rsidRPr="009740C7">
              <w:rPr>
                <w:rFonts w:ascii="Times New Roman" w:hAnsi="Times New Roman"/>
                <w:color w:val="39474F"/>
                <w:sz w:val="28"/>
                <w:szCs w:val="28"/>
              </w:rPr>
              <w:t>Активізувати</w:t>
            </w:r>
            <w:proofErr w:type="spellEnd"/>
            <w:r w:rsidRPr="009740C7">
              <w:rPr>
                <w:rFonts w:ascii="Times New Roman" w:hAnsi="Times New Roman"/>
                <w:color w:val="39474F"/>
                <w:sz w:val="28"/>
                <w:szCs w:val="28"/>
              </w:rPr>
              <w:t xml:space="preserve"> роботу по благоустрою </w:t>
            </w:r>
            <w:proofErr w:type="spellStart"/>
            <w:r w:rsidRPr="009740C7">
              <w:rPr>
                <w:rFonts w:ascii="Times New Roman" w:hAnsi="Times New Roman"/>
                <w:color w:val="39474F"/>
                <w:sz w:val="28"/>
                <w:szCs w:val="28"/>
              </w:rPr>
              <w:t>населених</w:t>
            </w:r>
            <w:proofErr w:type="spellEnd"/>
            <w:r w:rsidRPr="009740C7">
              <w:rPr>
                <w:rFonts w:ascii="Times New Roman" w:hAnsi="Times New Roman"/>
                <w:color w:val="39474F"/>
                <w:sz w:val="28"/>
                <w:szCs w:val="28"/>
              </w:rPr>
              <w:t xml:space="preserve"> </w:t>
            </w:r>
            <w:proofErr w:type="spellStart"/>
            <w:r w:rsidRPr="009740C7">
              <w:rPr>
                <w:rFonts w:ascii="Times New Roman" w:hAnsi="Times New Roman"/>
                <w:color w:val="39474F"/>
                <w:sz w:val="28"/>
                <w:szCs w:val="28"/>
              </w:rPr>
              <w:t>пунктів</w:t>
            </w:r>
            <w:proofErr w:type="spellEnd"/>
            <w:r w:rsidRPr="009740C7">
              <w:rPr>
                <w:rFonts w:ascii="Times New Roman" w:hAnsi="Times New Roman"/>
                <w:color w:val="39474F"/>
                <w:sz w:val="28"/>
                <w:szCs w:val="28"/>
              </w:rPr>
              <w:t xml:space="preserve">, ремонт </w:t>
            </w:r>
            <w:proofErr w:type="spellStart"/>
            <w:r w:rsidRPr="009740C7">
              <w:rPr>
                <w:rFonts w:ascii="Times New Roman" w:hAnsi="Times New Roman"/>
                <w:color w:val="39474F"/>
                <w:sz w:val="28"/>
                <w:szCs w:val="28"/>
              </w:rPr>
              <w:t>будівель</w:t>
            </w:r>
            <w:proofErr w:type="spellEnd"/>
            <w:r w:rsidRPr="009740C7">
              <w:rPr>
                <w:rFonts w:ascii="Times New Roman" w:hAnsi="Times New Roman"/>
                <w:color w:val="39474F"/>
                <w:sz w:val="28"/>
                <w:szCs w:val="28"/>
              </w:rPr>
              <w:t xml:space="preserve"> та </w:t>
            </w:r>
            <w:proofErr w:type="spellStart"/>
            <w:r w:rsidRPr="009740C7">
              <w:rPr>
                <w:rFonts w:ascii="Times New Roman" w:hAnsi="Times New Roman"/>
                <w:color w:val="39474F"/>
                <w:sz w:val="28"/>
                <w:szCs w:val="28"/>
              </w:rPr>
              <w:t>комунікацій</w:t>
            </w:r>
            <w:proofErr w:type="spellEnd"/>
            <w:r w:rsidRPr="009740C7">
              <w:rPr>
                <w:rFonts w:ascii="Times New Roman" w:hAnsi="Times New Roman"/>
                <w:color w:val="39474F"/>
                <w:sz w:val="28"/>
                <w:szCs w:val="28"/>
              </w:rPr>
              <w:t xml:space="preserve">, провести </w:t>
            </w:r>
            <w:proofErr w:type="spellStart"/>
            <w:r w:rsidRPr="009740C7">
              <w:rPr>
                <w:rFonts w:ascii="Times New Roman" w:hAnsi="Times New Roman"/>
                <w:color w:val="39474F"/>
                <w:sz w:val="28"/>
                <w:szCs w:val="28"/>
              </w:rPr>
              <w:t>роботи</w:t>
            </w:r>
            <w:proofErr w:type="spellEnd"/>
            <w:r w:rsidRPr="009740C7">
              <w:rPr>
                <w:rFonts w:ascii="Times New Roman" w:hAnsi="Times New Roman"/>
                <w:color w:val="39474F"/>
                <w:sz w:val="28"/>
                <w:szCs w:val="28"/>
              </w:rPr>
              <w:t xml:space="preserve"> по </w:t>
            </w:r>
            <w:proofErr w:type="spellStart"/>
            <w:r w:rsidRPr="009740C7">
              <w:rPr>
                <w:rFonts w:ascii="Times New Roman" w:hAnsi="Times New Roman"/>
                <w:color w:val="39474F"/>
                <w:sz w:val="28"/>
                <w:szCs w:val="28"/>
              </w:rPr>
              <w:t>прибиранню</w:t>
            </w:r>
            <w:proofErr w:type="spellEnd"/>
            <w:r w:rsidRPr="009740C7">
              <w:rPr>
                <w:rFonts w:ascii="Times New Roman" w:hAnsi="Times New Roman"/>
                <w:color w:val="39474F"/>
                <w:sz w:val="28"/>
                <w:szCs w:val="28"/>
              </w:rPr>
              <w:t xml:space="preserve"> </w:t>
            </w:r>
            <w:proofErr w:type="spellStart"/>
            <w:r w:rsidRPr="009740C7">
              <w:rPr>
                <w:rFonts w:ascii="Times New Roman" w:hAnsi="Times New Roman"/>
                <w:color w:val="39474F"/>
                <w:sz w:val="28"/>
                <w:szCs w:val="28"/>
              </w:rPr>
              <w:t>територій</w:t>
            </w:r>
            <w:proofErr w:type="spellEnd"/>
            <w:r w:rsidRPr="009740C7">
              <w:rPr>
                <w:rFonts w:ascii="Times New Roman" w:hAnsi="Times New Roman"/>
                <w:color w:val="39474F"/>
                <w:sz w:val="28"/>
                <w:szCs w:val="28"/>
              </w:rPr>
              <w:t xml:space="preserve"> </w:t>
            </w:r>
            <w:proofErr w:type="spellStart"/>
            <w:proofErr w:type="gramStart"/>
            <w:r w:rsidRPr="009740C7">
              <w:rPr>
                <w:rFonts w:ascii="Times New Roman" w:hAnsi="Times New Roman"/>
                <w:color w:val="39474F"/>
                <w:sz w:val="28"/>
                <w:szCs w:val="28"/>
              </w:rPr>
              <w:t>кладовищ</w:t>
            </w:r>
            <w:proofErr w:type="spellEnd"/>
            <w:r w:rsidRPr="009740C7">
              <w:rPr>
                <w:rFonts w:ascii="Times New Roman" w:hAnsi="Times New Roman"/>
                <w:color w:val="39474F"/>
                <w:sz w:val="28"/>
                <w:szCs w:val="28"/>
              </w:rPr>
              <w:t xml:space="preserve">,  </w:t>
            </w:r>
            <w:proofErr w:type="spellStart"/>
            <w:r w:rsidRPr="009740C7">
              <w:rPr>
                <w:rFonts w:ascii="Times New Roman" w:hAnsi="Times New Roman"/>
                <w:color w:val="000000"/>
                <w:sz w:val="28"/>
                <w:szCs w:val="28"/>
              </w:rPr>
              <w:t>заготівля</w:t>
            </w:r>
            <w:proofErr w:type="spellEnd"/>
            <w:proofErr w:type="gramEnd"/>
            <w:r w:rsidRPr="009740C7">
              <w:rPr>
                <w:rFonts w:ascii="Times New Roman" w:hAnsi="Times New Roman"/>
                <w:color w:val="000000"/>
                <w:sz w:val="28"/>
                <w:szCs w:val="28"/>
              </w:rPr>
              <w:t xml:space="preserve"> дров для </w:t>
            </w:r>
            <w:proofErr w:type="spellStart"/>
            <w:r w:rsidRPr="009740C7">
              <w:rPr>
                <w:rFonts w:ascii="Times New Roman" w:hAnsi="Times New Roman"/>
                <w:color w:val="000000"/>
                <w:sz w:val="28"/>
                <w:szCs w:val="28"/>
              </w:rPr>
              <w:t>пільгових</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категорій</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громадян</w:t>
            </w:r>
            <w:proofErr w:type="spellEnd"/>
            <w:r w:rsidRPr="009740C7">
              <w:rPr>
                <w:rFonts w:ascii="Times New Roman" w:hAnsi="Times New Roman"/>
                <w:color w:val="000000"/>
                <w:sz w:val="28"/>
                <w:szCs w:val="28"/>
              </w:rPr>
              <w:t xml:space="preserve"> та </w:t>
            </w:r>
            <w:proofErr w:type="spellStart"/>
            <w:r w:rsidRPr="009740C7">
              <w:rPr>
                <w:rFonts w:ascii="Times New Roman" w:hAnsi="Times New Roman"/>
                <w:color w:val="000000"/>
                <w:sz w:val="28"/>
                <w:szCs w:val="28"/>
              </w:rPr>
              <w:t>бюджетних</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установ</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інші</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суспільно-корисні</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роботи</w:t>
            </w:r>
            <w:proofErr w:type="spellEnd"/>
            <w:r w:rsidRPr="009740C7">
              <w:rPr>
                <w:rFonts w:ascii="Times New Roman" w:hAnsi="Times New Roman"/>
                <w:color w:val="000000"/>
                <w:sz w:val="28"/>
                <w:szCs w:val="28"/>
              </w:rPr>
              <w:t>.</w:t>
            </w:r>
          </w:p>
          <w:p w:rsidR="00953829" w:rsidRPr="009740C7" w:rsidRDefault="00953829" w:rsidP="009740C7">
            <w:pPr>
              <w:pStyle w:val="a3"/>
              <w:spacing w:before="0" w:beforeAutospacing="0" w:after="0" w:afterAutospacing="0"/>
              <w:rPr>
                <w:color w:val="39474F"/>
                <w:sz w:val="28"/>
                <w:szCs w:val="28"/>
                <w:lang w:val="uk-UA"/>
              </w:rPr>
            </w:pP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Керівники</w:t>
            </w:r>
            <w:proofErr w:type="spellEnd"/>
            <w:r w:rsidRPr="009740C7">
              <w:rPr>
                <w:color w:val="39474F"/>
                <w:sz w:val="28"/>
                <w:szCs w:val="28"/>
              </w:rPr>
              <w:t xml:space="preserve"> </w:t>
            </w:r>
            <w:proofErr w:type="spellStart"/>
            <w:r w:rsidRPr="009740C7">
              <w:rPr>
                <w:color w:val="39474F"/>
                <w:sz w:val="28"/>
                <w:szCs w:val="28"/>
              </w:rPr>
              <w:t>підприємств</w:t>
            </w:r>
            <w:proofErr w:type="spellEnd"/>
            <w:r w:rsidRPr="009740C7">
              <w:rPr>
                <w:color w:val="39474F"/>
                <w:sz w:val="28"/>
                <w:szCs w:val="28"/>
              </w:rPr>
              <w:t>,</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депутати</w:t>
            </w:r>
            <w:proofErr w:type="spellEnd"/>
            <w:r w:rsidRPr="009740C7">
              <w:rPr>
                <w:color w:val="39474F"/>
                <w:sz w:val="28"/>
                <w:szCs w:val="28"/>
              </w:rPr>
              <w:t>,</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xml:space="preserve">с/ради, </w:t>
            </w:r>
            <w:proofErr w:type="spellStart"/>
            <w:r w:rsidRPr="009740C7">
              <w:rPr>
                <w:color w:val="39474F"/>
                <w:sz w:val="28"/>
                <w:szCs w:val="28"/>
              </w:rPr>
              <w:t>директори</w:t>
            </w:r>
            <w:proofErr w:type="spellEnd"/>
            <w:r w:rsidRPr="009740C7">
              <w:rPr>
                <w:color w:val="39474F"/>
                <w:sz w:val="28"/>
                <w:szCs w:val="28"/>
              </w:rPr>
              <w:t xml:space="preserve"> </w:t>
            </w:r>
            <w:proofErr w:type="spellStart"/>
            <w:r w:rsidRPr="009740C7">
              <w:rPr>
                <w:color w:val="39474F"/>
                <w:sz w:val="28"/>
                <w:szCs w:val="28"/>
              </w:rPr>
              <w:t>навчальних</w:t>
            </w:r>
            <w:proofErr w:type="spellEnd"/>
            <w:r w:rsidRPr="009740C7">
              <w:rPr>
                <w:color w:val="39474F"/>
                <w:sz w:val="28"/>
                <w:szCs w:val="28"/>
              </w:rPr>
              <w:t xml:space="preserve"> </w:t>
            </w:r>
            <w:proofErr w:type="spellStart"/>
            <w:r w:rsidRPr="009740C7">
              <w:rPr>
                <w:color w:val="39474F"/>
                <w:sz w:val="28"/>
                <w:szCs w:val="28"/>
              </w:rPr>
              <w:t>закладів</w:t>
            </w:r>
            <w:proofErr w:type="spellEnd"/>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w:t>
            </w:r>
            <w:proofErr w:type="spellStart"/>
            <w:r w:rsidRPr="009740C7">
              <w:rPr>
                <w:color w:val="39474F"/>
                <w:sz w:val="28"/>
                <w:szCs w:val="28"/>
              </w:rPr>
              <w:t>Постійно</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lang w:val="uk-UA"/>
              </w:rPr>
            </w:pPr>
            <w:r w:rsidRPr="009740C7">
              <w:rPr>
                <w:color w:val="39474F"/>
                <w:sz w:val="28"/>
                <w:szCs w:val="28"/>
                <w:lang w:val="uk-UA"/>
              </w:rPr>
              <w:t xml:space="preserve">Проводити </w:t>
            </w:r>
            <w:r w:rsidRPr="009740C7">
              <w:rPr>
                <w:color w:val="39474F"/>
                <w:sz w:val="28"/>
                <w:szCs w:val="28"/>
              </w:rPr>
              <w:t xml:space="preserve"> </w:t>
            </w:r>
            <w:proofErr w:type="spellStart"/>
            <w:r w:rsidRPr="009740C7">
              <w:rPr>
                <w:color w:val="39474F"/>
                <w:sz w:val="28"/>
                <w:szCs w:val="28"/>
              </w:rPr>
              <w:t>ремонтн</w:t>
            </w:r>
            <w:proofErr w:type="spellEnd"/>
            <w:r w:rsidRPr="009740C7">
              <w:rPr>
                <w:color w:val="39474F"/>
                <w:sz w:val="28"/>
                <w:szCs w:val="28"/>
                <w:lang w:val="uk-UA"/>
              </w:rPr>
              <w:t>і роботи</w:t>
            </w:r>
            <w:r w:rsidRPr="009740C7">
              <w:rPr>
                <w:color w:val="39474F"/>
                <w:sz w:val="28"/>
                <w:szCs w:val="28"/>
              </w:rPr>
              <w:t xml:space="preserve"> в </w:t>
            </w:r>
            <w:r w:rsidRPr="009740C7">
              <w:rPr>
                <w:color w:val="39474F"/>
                <w:sz w:val="28"/>
                <w:szCs w:val="28"/>
                <w:lang w:val="uk-UA"/>
              </w:rPr>
              <w:t xml:space="preserve">бюджетних установах сільської ради </w:t>
            </w:r>
            <w:r w:rsidRPr="009740C7">
              <w:rPr>
                <w:color w:val="39474F"/>
                <w:sz w:val="28"/>
                <w:szCs w:val="28"/>
              </w:rPr>
              <w:t xml:space="preserve">  за </w:t>
            </w:r>
            <w:proofErr w:type="spellStart"/>
            <w:r w:rsidRPr="009740C7">
              <w:rPr>
                <w:color w:val="39474F"/>
                <w:sz w:val="28"/>
                <w:szCs w:val="28"/>
              </w:rPr>
              <w:t>рахунок</w:t>
            </w:r>
            <w:proofErr w:type="spellEnd"/>
            <w:r w:rsidRPr="009740C7">
              <w:rPr>
                <w:color w:val="39474F"/>
                <w:sz w:val="28"/>
                <w:szCs w:val="28"/>
              </w:rPr>
              <w:t xml:space="preserve"> </w:t>
            </w:r>
            <w:proofErr w:type="spellStart"/>
            <w:r w:rsidRPr="009740C7">
              <w:rPr>
                <w:color w:val="39474F"/>
                <w:sz w:val="28"/>
                <w:szCs w:val="28"/>
              </w:rPr>
              <w:t>організації</w:t>
            </w:r>
            <w:proofErr w:type="spellEnd"/>
            <w:r w:rsidRPr="009740C7">
              <w:rPr>
                <w:color w:val="39474F"/>
                <w:sz w:val="28"/>
                <w:szCs w:val="28"/>
              </w:rPr>
              <w:t xml:space="preserve"> на </w:t>
            </w:r>
            <w:proofErr w:type="spellStart"/>
            <w:r w:rsidRPr="009740C7">
              <w:rPr>
                <w:color w:val="39474F"/>
                <w:sz w:val="28"/>
                <w:szCs w:val="28"/>
              </w:rPr>
              <w:t>території</w:t>
            </w:r>
            <w:proofErr w:type="spellEnd"/>
            <w:r w:rsidRPr="009740C7">
              <w:rPr>
                <w:color w:val="39474F"/>
                <w:sz w:val="28"/>
                <w:szCs w:val="28"/>
              </w:rPr>
              <w:t xml:space="preserve"> </w:t>
            </w:r>
            <w:proofErr w:type="spellStart"/>
            <w:r w:rsidRPr="009740C7">
              <w:rPr>
                <w:color w:val="39474F"/>
                <w:sz w:val="28"/>
                <w:szCs w:val="28"/>
              </w:rPr>
              <w:t>громади</w:t>
            </w:r>
            <w:proofErr w:type="spellEnd"/>
            <w:r w:rsidRPr="009740C7">
              <w:rPr>
                <w:color w:val="39474F"/>
                <w:sz w:val="28"/>
                <w:szCs w:val="28"/>
              </w:rPr>
              <w:t xml:space="preserve"> </w:t>
            </w:r>
            <w:proofErr w:type="spellStart"/>
            <w:r w:rsidRPr="009740C7">
              <w:rPr>
                <w:color w:val="39474F"/>
                <w:sz w:val="28"/>
                <w:szCs w:val="28"/>
              </w:rPr>
              <w:t>оплачуваних</w:t>
            </w:r>
            <w:proofErr w:type="spellEnd"/>
            <w:r w:rsidRPr="009740C7">
              <w:rPr>
                <w:color w:val="39474F"/>
                <w:sz w:val="28"/>
                <w:szCs w:val="28"/>
              </w:rPr>
              <w:t xml:space="preserve"> </w:t>
            </w:r>
            <w:proofErr w:type="spellStart"/>
            <w:r w:rsidRPr="009740C7">
              <w:rPr>
                <w:color w:val="39474F"/>
                <w:sz w:val="28"/>
                <w:szCs w:val="28"/>
              </w:rPr>
              <w:t>громадських</w:t>
            </w:r>
            <w:proofErr w:type="spellEnd"/>
            <w:r w:rsidRPr="009740C7">
              <w:rPr>
                <w:color w:val="39474F"/>
                <w:sz w:val="28"/>
                <w:szCs w:val="28"/>
              </w:rPr>
              <w:t xml:space="preserve"> </w:t>
            </w:r>
            <w:proofErr w:type="spellStart"/>
            <w:r w:rsidRPr="009740C7">
              <w:rPr>
                <w:color w:val="39474F"/>
                <w:sz w:val="28"/>
                <w:szCs w:val="28"/>
              </w:rPr>
              <w:t>робіт</w:t>
            </w:r>
            <w:proofErr w:type="spellEnd"/>
            <w:r w:rsidRPr="009740C7">
              <w:rPr>
                <w:color w:val="39474F"/>
                <w:sz w:val="28"/>
                <w:szCs w:val="28"/>
                <w:lang w:val="uk-UA"/>
              </w:rPr>
              <w:t>.</w:t>
            </w: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rsidP="009740C7">
            <w:pPr>
              <w:pStyle w:val="a3"/>
              <w:spacing w:before="0" w:beforeAutospacing="0" w:after="0" w:afterAutospacing="0"/>
              <w:rPr>
                <w:color w:val="39474F"/>
                <w:sz w:val="28"/>
                <w:szCs w:val="28"/>
                <w:lang w:val="uk-UA"/>
              </w:rPr>
            </w:pPr>
            <w:r>
              <w:rPr>
                <w:color w:val="39474F"/>
                <w:sz w:val="28"/>
                <w:szCs w:val="28"/>
              </w:rPr>
              <w:t> </w:t>
            </w:r>
            <w:proofErr w:type="spellStart"/>
            <w:r>
              <w:rPr>
                <w:color w:val="39474F"/>
                <w:sz w:val="28"/>
                <w:szCs w:val="28"/>
              </w:rPr>
              <w:t>Керівники</w:t>
            </w:r>
            <w:proofErr w:type="spellEnd"/>
            <w:r>
              <w:rPr>
                <w:color w:val="39474F"/>
                <w:sz w:val="28"/>
                <w:szCs w:val="28"/>
              </w:rPr>
              <w:t xml:space="preserve"> </w:t>
            </w:r>
            <w:proofErr w:type="spellStart"/>
            <w:r>
              <w:rPr>
                <w:color w:val="39474F"/>
                <w:sz w:val="28"/>
                <w:szCs w:val="28"/>
              </w:rPr>
              <w:t>підприємств</w:t>
            </w:r>
            <w:proofErr w:type="spellEnd"/>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депутати</w:t>
            </w:r>
            <w:proofErr w:type="spellEnd"/>
            <w:r w:rsidRPr="009740C7">
              <w:rPr>
                <w:color w:val="39474F"/>
                <w:sz w:val="28"/>
                <w:szCs w:val="28"/>
              </w:rPr>
              <w:t>,</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xml:space="preserve">с/ради, </w:t>
            </w:r>
            <w:proofErr w:type="spellStart"/>
            <w:r w:rsidRPr="009740C7">
              <w:rPr>
                <w:color w:val="39474F"/>
                <w:sz w:val="28"/>
                <w:szCs w:val="28"/>
              </w:rPr>
              <w:t>директори</w:t>
            </w:r>
            <w:proofErr w:type="spellEnd"/>
            <w:r w:rsidRPr="009740C7">
              <w:rPr>
                <w:color w:val="39474F"/>
                <w:sz w:val="28"/>
                <w:szCs w:val="28"/>
              </w:rPr>
              <w:t xml:space="preserve"> </w:t>
            </w:r>
            <w:proofErr w:type="spellStart"/>
            <w:r w:rsidRPr="009740C7">
              <w:rPr>
                <w:color w:val="39474F"/>
                <w:sz w:val="28"/>
                <w:szCs w:val="28"/>
              </w:rPr>
              <w:t>навчальних</w:t>
            </w:r>
            <w:proofErr w:type="spellEnd"/>
            <w:r w:rsidRPr="009740C7">
              <w:rPr>
                <w:color w:val="39474F"/>
                <w:sz w:val="28"/>
                <w:szCs w:val="28"/>
              </w:rPr>
              <w:t xml:space="preserve"> </w:t>
            </w:r>
            <w:proofErr w:type="spellStart"/>
            <w:r w:rsidRPr="009740C7">
              <w:rPr>
                <w:color w:val="39474F"/>
                <w:sz w:val="28"/>
                <w:szCs w:val="28"/>
              </w:rPr>
              <w:lastRenderedPageBreak/>
              <w:t>закладів</w:t>
            </w:r>
            <w:proofErr w:type="spellEnd"/>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lastRenderedPageBreak/>
              <w:t> </w:t>
            </w:r>
            <w:proofErr w:type="spellStart"/>
            <w:r w:rsidRPr="009740C7">
              <w:rPr>
                <w:color w:val="39474F"/>
                <w:sz w:val="28"/>
                <w:szCs w:val="28"/>
              </w:rPr>
              <w:t>Постійно</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textAlignment w:val="baseline"/>
              <w:rPr>
                <w:rFonts w:ascii="Times New Roman" w:hAnsi="Times New Roman"/>
                <w:color w:val="000000"/>
                <w:sz w:val="28"/>
                <w:szCs w:val="28"/>
                <w:lang w:val="uk-UA"/>
              </w:rPr>
            </w:pPr>
            <w:proofErr w:type="spellStart"/>
            <w:r w:rsidRPr="009740C7">
              <w:rPr>
                <w:rFonts w:ascii="Times New Roman" w:hAnsi="Times New Roman"/>
                <w:color w:val="000000"/>
                <w:sz w:val="28"/>
                <w:szCs w:val="28"/>
              </w:rPr>
              <w:t>Організовувати</w:t>
            </w:r>
            <w:proofErr w:type="spellEnd"/>
            <w:r w:rsidRPr="009740C7">
              <w:rPr>
                <w:rFonts w:ascii="Times New Roman" w:hAnsi="Times New Roman"/>
                <w:color w:val="000000"/>
                <w:sz w:val="28"/>
                <w:szCs w:val="28"/>
              </w:rPr>
              <w:t xml:space="preserve"> заходи по </w:t>
            </w:r>
            <w:proofErr w:type="spellStart"/>
            <w:r w:rsidRPr="009740C7">
              <w:rPr>
                <w:rFonts w:ascii="Times New Roman" w:hAnsi="Times New Roman"/>
                <w:color w:val="000000"/>
                <w:sz w:val="28"/>
                <w:szCs w:val="28"/>
              </w:rPr>
              <w:t>екологічному</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оздоровленні</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територій</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населених</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пунктів</w:t>
            </w:r>
            <w:proofErr w:type="spellEnd"/>
            <w:r w:rsidRPr="009740C7">
              <w:rPr>
                <w:rFonts w:ascii="Times New Roman" w:hAnsi="Times New Roman"/>
                <w:color w:val="000000"/>
                <w:sz w:val="28"/>
                <w:szCs w:val="28"/>
              </w:rPr>
              <w:t xml:space="preserve"> (день </w:t>
            </w:r>
            <w:proofErr w:type="spellStart"/>
            <w:r w:rsidRPr="009740C7">
              <w:rPr>
                <w:rFonts w:ascii="Times New Roman" w:hAnsi="Times New Roman"/>
                <w:color w:val="000000"/>
                <w:sz w:val="28"/>
                <w:szCs w:val="28"/>
              </w:rPr>
              <w:t>довкілля</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озеленення</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території</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прибирання</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вулиць</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парків</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скверів</w:t>
            </w:r>
            <w:proofErr w:type="spellEnd"/>
            <w:r w:rsidRPr="009740C7">
              <w:rPr>
                <w:rFonts w:ascii="Times New Roman" w:hAnsi="Times New Roman"/>
                <w:color w:val="000000"/>
                <w:sz w:val="28"/>
                <w:szCs w:val="28"/>
              </w:rPr>
              <w:t xml:space="preserve"> та </w:t>
            </w:r>
            <w:proofErr w:type="spellStart"/>
            <w:r w:rsidRPr="009740C7">
              <w:rPr>
                <w:rFonts w:ascii="Times New Roman" w:hAnsi="Times New Roman"/>
                <w:color w:val="000000"/>
                <w:sz w:val="28"/>
                <w:szCs w:val="28"/>
              </w:rPr>
              <w:t>інших</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територій</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сільської</w:t>
            </w:r>
            <w:proofErr w:type="spellEnd"/>
            <w:r w:rsidRPr="009740C7">
              <w:rPr>
                <w:rFonts w:ascii="Times New Roman" w:hAnsi="Times New Roman"/>
                <w:color w:val="000000"/>
                <w:sz w:val="28"/>
                <w:szCs w:val="28"/>
              </w:rPr>
              <w:t xml:space="preserve"> ради.</w:t>
            </w:r>
          </w:p>
          <w:p w:rsidR="00953829" w:rsidRPr="009740C7" w:rsidRDefault="00953829" w:rsidP="009740C7">
            <w:pPr>
              <w:pStyle w:val="a3"/>
              <w:spacing w:before="0" w:beforeAutospacing="0" w:after="0" w:afterAutospacing="0"/>
              <w:rPr>
                <w:color w:val="39474F"/>
                <w:sz w:val="28"/>
                <w:szCs w:val="28"/>
                <w:lang w:val="uk-UA"/>
              </w:rPr>
            </w:pP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rsidP="009740C7">
            <w:pPr>
              <w:pStyle w:val="a3"/>
              <w:spacing w:before="0" w:beforeAutospacing="0" w:after="0" w:afterAutospacing="0"/>
              <w:rPr>
                <w:color w:val="39474F"/>
                <w:sz w:val="28"/>
                <w:szCs w:val="28"/>
                <w:lang w:val="uk-UA"/>
              </w:rPr>
            </w:pPr>
            <w:proofErr w:type="spellStart"/>
            <w:r>
              <w:rPr>
                <w:color w:val="39474F"/>
                <w:sz w:val="28"/>
                <w:szCs w:val="28"/>
              </w:rPr>
              <w:t>Керівники</w:t>
            </w:r>
            <w:proofErr w:type="spellEnd"/>
            <w:r>
              <w:rPr>
                <w:color w:val="39474F"/>
                <w:sz w:val="28"/>
                <w:szCs w:val="28"/>
              </w:rPr>
              <w:t xml:space="preserve"> </w:t>
            </w:r>
            <w:proofErr w:type="spellStart"/>
            <w:r>
              <w:rPr>
                <w:color w:val="39474F"/>
                <w:sz w:val="28"/>
                <w:szCs w:val="28"/>
              </w:rPr>
              <w:t>підприємст</w:t>
            </w:r>
            <w:proofErr w:type="spellEnd"/>
            <w:r>
              <w:rPr>
                <w:color w:val="39474F"/>
                <w:sz w:val="28"/>
                <w:szCs w:val="28"/>
                <w:lang w:val="uk-UA"/>
              </w:rPr>
              <w:t>в</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депутати</w:t>
            </w:r>
            <w:proofErr w:type="spellEnd"/>
            <w:r w:rsidRPr="009740C7">
              <w:rPr>
                <w:color w:val="39474F"/>
                <w:sz w:val="28"/>
                <w:szCs w:val="28"/>
              </w:rPr>
              <w:t>,</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xml:space="preserve">с/ради, </w:t>
            </w:r>
            <w:r w:rsidRPr="009740C7">
              <w:rPr>
                <w:color w:val="39474F"/>
                <w:sz w:val="28"/>
                <w:szCs w:val="28"/>
                <w:lang w:val="uk-UA"/>
              </w:rPr>
              <w:t>керівники</w:t>
            </w:r>
            <w:r w:rsidRPr="009740C7">
              <w:rPr>
                <w:color w:val="39474F"/>
                <w:sz w:val="28"/>
                <w:szCs w:val="28"/>
              </w:rPr>
              <w:t xml:space="preserve"> </w:t>
            </w:r>
            <w:proofErr w:type="spellStart"/>
            <w:r w:rsidRPr="009740C7">
              <w:rPr>
                <w:color w:val="39474F"/>
                <w:sz w:val="28"/>
                <w:szCs w:val="28"/>
              </w:rPr>
              <w:t>навчальних</w:t>
            </w:r>
            <w:proofErr w:type="spellEnd"/>
            <w:r w:rsidRPr="009740C7">
              <w:rPr>
                <w:color w:val="39474F"/>
                <w:sz w:val="28"/>
                <w:szCs w:val="28"/>
              </w:rPr>
              <w:t xml:space="preserve"> </w:t>
            </w:r>
            <w:proofErr w:type="spellStart"/>
            <w:r w:rsidRPr="009740C7">
              <w:rPr>
                <w:color w:val="39474F"/>
                <w:sz w:val="28"/>
                <w:szCs w:val="28"/>
              </w:rPr>
              <w:t>закладів</w:t>
            </w:r>
            <w:proofErr w:type="spellEnd"/>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w:t>
            </w:r>
            <w:proofErr w:type="spellStart"/>
            <w:r w:rsidRPr="009740C7">
              <w:rPr>
                <w:color w:val="39474F"/>
                <w:sz w:val="28"/>
                <w:szCs w:val="28"/>
              </w:rPr>
              <w:t>Постійно</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Default="00953829" w:rsidP="009740C7">
            <w:pPr>
              <w:pStyle w:val="a3"/>
              <w:spacing w:before="0" w:beforeAutospacing="0" w:after="0" w:afterAutospacing="0"/>
              <w:rPr>
                <w:color w:val="39474F"/>
                <w:sz w:val="28"/>
                <w:szCs w:val="28"/>
                <w:lang w:val="uk-UA"/>
              </w:rPr>
            </w:pPr>
            <w:r w:rsidRPr="009740C7">
              <w:rPr>
                <w:color w:val="39474F"/>
                <w:sz w:val="28"/>
                <w:szCs w:val="28"/>
                <w:lang w:val="uk-UA"/>
              </w:rPr>
              <w:t>сільський голова</w:t>
            </w:r>
          </w:p>
          <w:p w:rsidR="00953829" w:rsidRDefault="00953829" w:rsidP="009740C7">
            <w:pPr>
              <w:pStyle w:val="a3"/>
              <w:spacing w:before="0" w:beforeAutospacing="0" w:after="0" w:afterAutospacing="0"/>
              <w:rPr>
                <w:color w:val="39474F"/>
                <w:sz w:val="28"/>
                <w:szCs w:val="28"/>
                <w:lang w:val="uk-UA"/>
              </w:rPr>
            </w:pPr>
          </w:p>
          <w:p w:rsidR="00953829" w:rsidRDefault="00953829" w:rsidP="009740C7">
            <w:pPr>
              <w:pStyle w:val="a3"/>
              <w:spacing w:before="0" w:beforeAutospacing="0" w:after="0" w:afterAutospacing="0"/>
              <w:rPr>
                <w:color w:val="39474F"/>
                <w:sz w:val="28"/>
                <w:szCs w:val="28"/>
                <w:lang w:val="uk-UA"/>
              </w:rPr>
            </w:pPr>
          </w:p>
          <w:p w:rsidR="00953829" w:rsidRDefault="00953829" w:rsidP="009740C7">
            <w:pPr>
              <w:pStyle w:val="a3"/>
              <w:spacing w:before="0" w:beforeAutospacing="0" w:after="0" w:afterAutospacing="0"/>
              <w:rPr>
                <w:color w:val="39474F"/>
                <w:sz w:val="28"/>
                <w:szCs w:val="28"/>
                <w:lang w:val="uk-UA"/>
              </w:rPr>
            </w:pPr>
          </w:p>
          <w:p w:rsidR="00953829" w:rsidRDefault="00953829" w:rsidP="009740C7">
            <w:pPr>
              <w:pStyle w:val="a3"/>
              <w:spacing w:before="0" w:beforeAutospacing="0" w:after="0" w:afterAutospacing="0"/>
              <w:rPr>
                <w:color w:val="39474F"/>
                <w:sz w:val="28"/>
                <w:szCs w:val="28"/>
                <w:lang w:val="uk-UA"/>
              </w:rPr>
            </w:pPr>
          </w:p>
          <w:p w:rsidR="00953829" w:rsidRDefault="00953829" w:rsidP="009740C7">
            <w:pPr>
              <w:pStyle w:val="a3"/>
              <w:spacing w:before="0" w:beforeAutospacing="0" w:after="0" w:afterAutospacing="0"/>
              <w:rPr>
                <w:color w:val="39474F"/>
                <w:sz w:val="28"/>
                <w:szCs w:val="28"/>
                <w:lang w:val="uk-UA"/>
              </w:rPr>
            </w:pPr>
          </w:p>
          <w:p w:rsidR="00953829" w:rsidRDefault="00953829" w:rsidP="009740C7">
            <w:pPr>
              <w:pStyle w:val="a3"/>
              <w:spacing w:before="0" w:beforeAutospacing="0" w:after="0" w:afterAutospacing="0"/>
              <w:rPr>
                <w:color w:val="39474F"/>
                <w:sz w:val="28"/>
                <w:szCs w:val="28"/>
                <w:lang w:val="uk-UA"/>
              </w:rPr>
            </w:pPr>
          </w:p>
          <w:p w:rsidR="00953829" w:rsidRDefault="00953829" w:rsidP="009740C7">
            <w:pPr>
              <w:pStyle w:val="a3"/>
              <w:spacing w:before="0" w:beforeAutospacing="0" w:after="0" w:afterAutospacing="0"/>
              <w:rPr>
                <w:color w:val="39474F"/>
                <w:sz w:val="28"/>
                <w:szCs w:val="28"/>
                <w:lang w:val="uk-UA"/>
              </w:rPr>
            </w:pPr>
          </w:p>
          <w:p w:rsidR="00953829" w:rsidRPr="009740C7" w:rsidRDefault="00953829" w:rsidP="009740C7">
            <w:pPr>
              <w:pStyle w:val="a3"/>
              <w:spacing w:before="0" w:beforeAutospacing="0" w:after="0" w:afterAutospacing="0"/>
              <w:rPr>
                <w:color w:val="39474F"/>
                <w:sz w:val="28"/>
                <w:szCs w:val="28"/>
              </w:rPr>
            </w:pP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textAlignment w:val="baseline"/>
              <w:rPr>
                <w:rFonts w:ascii="Times New Roman" w:hAnsi="Times New Roman"/>
                <w:color w:val="000000"/>
                <w:sz w:val="28"/>
                <w:szCs w:val="28"/>
                <w:lang w:val="uk-UA"/>
              </w:rPr>
            </w:pPr>
            <w:proofErr w:type="spellStart"/>
            <w:r w:rsidRPr="009740C7">
              <w:rPr>
                <w:rFonts w:ascii="Times New Roman" w:hAnsi="Times New Roman"/>
                <w:color w:val="000000"/>
                <w:sz w:val="28"/>
                <w:szCs w:val="28"/>
              </w:rPr>
              <w:t>Проводити</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підготовку</w:t>
            </w:r>
            <w:proofErr w:type="spellEnd"/>
            <w:r w:rsidRPr="009740C7">
              <w:rPr>
                <w:rFonts w:ascii="Times New Roman" w:hAnsi="Times New Roman"/>
                <w:color w:val="000000"/>
                <w:sz w:val="28"/>
                <w:szCs w:val="28"/>
              </w:rPr>
              <w:t xml:space="preserve"> до </w:t>
            </w:r>
            <w:proofErr w:type="spellStart"/>
            <w:r w:rsidRPr="009740C7">
              <w:rPr>
                <w:rFonts w:ascii="Times New Roman" w:hAnsi="Times New Roman"/>
                <w:color w:val="000000"/>
                <w:sz w:val="28"/>
                <w:szCs w:val="28"/>
              </w:rPr>
              <w:t>проведення</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заходів</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суспільно</w:t>
            </w:r>
            <w:proofErr w:type="spellEnd"/>
            <w:r w:rsidRPr="009740C7">
              <w:rPr>
                <w:rFonts w:ascii="Times New Roman" w:hAnsi="Times New Roman"/>
                <w:color w:val="000000"/>
                <w:sz w:val="28"/>
                <w:szCs w:val="28"/>
              </w:rPr>
              <w:t xml:space="preserve">-культурного </w:t>
            </w:r>
            <w:proofErr w:type="spellStart"/>
            <w:r w:rsidRPr="009740C7">
              <w:rPr>
                <w:rFonts w:ascii="Times New Roman" w:hAnsi="Times New Roman"/>
                <w:color w:val="000000"/>
                <w:sz w:val="28"/>
                <w:szCs w:val="28"/>
              </w:rPr>
              <w:t>значення</w:t>
            </w:r>
            <w:proofErr w:type="spellEnd"/>
            <w:r w:rsidRPr="009740C7">
              <w:rPr>
                <w:rFonts w:ascii="Times New Roman" w:hAnsi="Times New Roman"/>
                <w:color w:val="000000"/>
                <w:sz w:val="28"/>
                <w:szCs w:val="28"/>
              </w:rPr>
              <w:t xml:space="preserve"> (день села, день урожаю та </w:t>
            </w:r>
            <w:proofErr w:type="spellStart"/>
            <w:r w:rsidRPr="009740C7">
              <w:rPr>
                <w:rFonts w:ascii="Times New Roman" w:hAnsi="Times New Roman"/>
                <w:color w:val="000000"/>
                <w:sz w:val="28"/>
                <w:szCs w:val="28"/>
              </w:rPr>
              <w:t>інше</w:t>
            </w:r>
            <w:proofErr w:type="spellEnd"/>
            <w:r w:rsidRPr="009740C7">
              <w:rPr>
                <w:rFonts w:ascii="Times New Roman" w:hAnsi="Times New Roman"/>
                <w:color w:val="000000"/>
                <w:sz w:val="28"/>
                <w:szCs w:val="28"/>
              </w:rPr>
              <w:t>).</w:t>
            </w:r>
          </w:p>
          <w:p w:rsidR="00953829" w:rsidRPr="009740C7" w:rsidRDefault="00953829" w:rsidP="009740C7">
            <w:pPr>
              <w:pStyle w:val="a3"/>
              <w:spacing w:before="0" w:beforeAutospacing="0" w:after="0" w:afterAutospacing="0"/>
              <w:rPr>
                <w:color w:val="39474F"/>
                <w:sz w:val="28"/>
                <w:szCs w:val="28"/>
                <w:lang w:val="uk-UA"/>
              </w:rPr>
            </w:pP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rsidP="009740C7">
            <w:pPr>
              <w:pStyle w:val="a3"/>
              <w:spacing w:before="0" w:beforeAutospacing="0" w:after="0" w:afterAutospacing="0"/>
              <w:rPr>
                <w:color w:val="39474F"/>
                <w:sz w:val="28"/>
                <w:szCs w:val="28"/>
                <w:lang w:val="uk-UA"/>
              </w:rPr>
            </w:pPr>
            <w:r>
              <w:rPr>
                <w:color w:val="39474F"/>
                <w:sz w:val="28"/>
                <w:szCs w:val="28"/>
              </w:rPr>
              <w:t> </w:t>
            </w:r>
            <w:proofErr w:type="spellStart"/>
            <w:r>
              <w:rPr>
                <w:color w:val="39474F"/>
                <w:sz w:val="28"/>
                <w:szCs w:val="28"/>
              </w:rPr>
              <w:t>Керівники</w:t>
            </w:r>
            <w:proofErr w:type="spellEnd"/>
            <w:r>
              <w:rPr>
                <w:color w:val="39474F"/>
                <w:sz w:val="28"/>
                <w:szCs w:val="28"/>
              </w:rPr>
              <w:t xml:space="preserve"> </w:t>
            </w:r>
            <w:proofErr w:type="spellStart"/>
            <w:r>
              <w:rPr>
                <w:color w:val="39474F"/>
                <w:sz w:val="28"/>
                <w:szCs w:val="28"/>
              </w:rPr>
              <w:t>підприємств</w:t>
            </w:r>
            <w:proofErr w:type="spellEnd"/>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депутати</w:t>
            </w:r>
            <w:proofErr w:type="spellEnd"/>
            <w:r w:rsidRPr="009740C7">
              <w:rPr>
                <w:color w:val="39474F"/>
                <w:sz w:val="28"/>
                <w:szCs w:val="28"/>
              </w:rPr>
              <w:t>,</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xml:space="preserve">с/ради, </w:t>
            </w:r>
            <w:r w:rsidRPr="009740C7">
              <w:rPr>
                <w:color w:val="39474F"/>
                <w:sz w:val="28"/>
                <w:szCs w:val="28"/>
                <w:lang w:val="uk-UA"/>
              </w:rPr>
              <w:t>керівники</w:t>
            </w:r>
            <w:r w:rsidRPr="009740C7">
              <w:rPr>
                <w:color w:val="39474F"/>
                <w:sz w:val="28"/>
                <w:szCs w:val="28"/>
              </w:rPr>
              <w:t xml:space="preserve"> </w:t>
            </w:r>
            <w:proofErr w:type="spellStart"/>
            <w:r w:rsidRPr="009740C7">
              <w:rPr>
                <w:color w:val="39474F"/>
                <w:sz w:val="28"/>
                <w:szCs w:val="28"/>
              </w:rPr>
              <w:t>навчальних</w:t>
            </w:r>
            <w:proofErr w:type="spellEnd"/>
            <w:r w:rsidRPr="009740C7">
              <w:rPr>
                <w:color w:val="39474F"/>
                <w:sz w:val="28"/>
                <w:szCs w:val="28"/>
              </w:rPr>
              <w:t xml:space="preserve"> </w:t>
            </w:r>
            <w:proofErr w:type="spellStart"/>
            <w:r w:rsidRPr="009740C7">
              <w:rPr>
                <w:color w:val="39474F"/>
                <w:sz w:val="28"/>
                <w:szCs w:val="28"/>
              </w:rPr>
              <w:t>закладів</w:t>
            </w:r>
            <w:proofErr w:type="spellEnd"/>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w:t>
            </w:r>
            <w:proofErr w:type="spellStart"/>
            <w:r w:rsidRPr="009740C7">
              <w:rPr>
                <w:color w:val="39474F"/>
                <w:sz w:val="28"/>
                <w:szCs w:val="28"/>
              </w:rPr>
              <w:t>Постійно</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r w:rsidR="00953829" w:rsidRPr="009740C7" w:rsidTr="0034796F">
        <w:tc>
          <w:tcPr>
            <w:tcW w:w="477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textAlignment w:val="baseline"/>
              <w:rPr>
                <w:rFonts w:ascii="Times New Roman" w:hAnsi="Times New Roman"/>
                <w:color w:val="000000"/>
                <w:sz w:val="28"/>
                <w:szCs w:val="28"/>
                <w:lang w:val="uk-UA"/>
              </w:rPr>
            </w:pPr>
            <w:proofErr w:type="spellStart"/>
            <w:r w:rsidRPr="009740C7">
              <w:rPr>
                <w:rFonts w:ascii="Times New Roman" w:hAnsi="Times New Roman"/>
                <w:color w:val="000000"/>
                <w:sz w:val="28"/>
                <w:szCs w:val="28"/>
              </w:rPr>
              <w:t>Проводити</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інформаційно-роз'яснювальну</w:t>
            </w:r>
            <w:proofErr w:type="spellEnd"/>
            <w:r w:rsidRPr="009740C7">
              <w:rPr>
                <w:rFonts w:ascii="Times New Roman" w:hAnsi="Times New Roman"/>
                <w:color w:val="000000"/>
                <w:sz w:val="28"/>
                <w:szCs w:val="28"/>
              </w:rPr>
              <w:t xml:space="preserve"> роботу </w:t>
            </w:r>
            <w:proofErr w:type="spellStart"/>
            <w:r w:rsidRPr="009740C7">
              <w:rPr>
                <w:rFonts w:ascii="Times New Roman" w:hAnsi="Times New Roman"/>
                <w:color w:val="000000"/>
                <w:sz w:val="28"/>
                <w:szCs w:val="28"/>
              </w:rPr>
              <w:t>щодо</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забезпечення</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життєдіяльності</w:t>
            </w:r>
            <w:proofErr w:type="spellEnd"/>
            <w:r w:rsidRPr="009740C7">
              <w:rPr>
                <w:rFonts w:ascii="Times New Roman" w:hAnsi="Times New Roman"/>
                <w:color w:val="000000"/>
                <w:sz w:val="28"/>
                <w:szCs w:val="28"/>
              </w:rPr>
              <w:t xml:space="preserve"> </w:t>
            </w:r>
            <w:proofErr w:type="spellStart"/>
            <w:r w:rsidRPr="009740C7">
              <w:rPr>
                <w:rFonts w:ascii="Times New Roman" w:hAnsi="Times New Roman"/>
                <w:color w:val="000000"/>
                <w:sz w:val="28"/>
                <w:szCs w:val="28"/>
              </w:rPr>
              <w:t>населення</w:t>
            </w:r>
            <w:proofErr w:type="spellEnd"/>
            <w:r w:rsidRPr="009740C7">
              <w:rPr>
                <w:rFonts w:ascii="Times New Roman" w:hAnsi="Times New Roman"/>
                <w:color w:val="000000"/>
                <w:sz w:val="28"/>
                <w:szCs w:val="28"/>
              </w:rPr>
              <w:t xml:space="preserve"> та </w:t>
            </w:r>
            <w:proofErr w:type="spellStart"/>
            <w:r w:rsidRPr="009740C7">
              <w:rPr>
                <w:rFonts w:ascii="Times New Roman" w:hAnsi="Times New Roman"/>
                <w:color w:val="000000"/>
                <w:sz w:val="28"/>
                <w:szCs w:val="28"/>
              </w:rPr>
              <w:t>інше</w:t>
            </w:r>
            <w:proofErr w:type="spellEnd"/>
            <w:r w:rsidRPr="009740C7">
              <w:rPr>
                <w:rFonts w:ascii="Times New Roman" w:hAnsi="Times New Roman"/>
                <w:color w:val="000000"/>
                <w:sz w:val="28"/>
                <w:szCs w:val="28"/>
              </w:rPr>
              <w:t>.</w:t>
            </w:r>
          </w:p>
          <w:p w:rsidR="00953829" w:rsidRPr="009740C7" w:rsidRDefault="00953829" w:rsidP="009740C7">
            <w:pPr>
              <w:pStyle w:val="a3"/>
              <w:spacing w:before="0" w:beforeAutospacing="0" w:after="0" w:afterAutospacing="0"/>
              <w:rPr>
                <w:color w:val="39474F"/>
                <w:sz w:val="28"/>
                <w:szCs w:val="28"/>
                <w:lang w:val="uk-UA"/>
              </w:rPr>
            </w:pPr>
          </w:p>
        </w:tc>
        <w:tc>
          <w:tcPr>
            <w:tcW w:w="164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5A42F8" w:rsidRDefault="00953829" w:rsidP="009740C7">
            <w:pPr>
              <w:pStyle w:val="a3"/>
              <w:spacing w:before="0" w:beforeAutospacing="0" w:after="0" w:afterAutospacing="0"/>
              <w:rPr>
                <w:color w:val="39474F"/>
                <w:sz w:val="28"/>
                <w:szCs w:val="28"/>
                <w:lang w:val="uk-UA"/>
              </w:rPr>
            </w:pPr>
            <w:r w:rsidRPr="009740C7">
              <w:rPr>
                <w:color w:val="39474F"/>
                <w:sz w:val="28"/>
                <w:szCs w:val="28"/>
              </w:rPr>
              <w:t> </w:t>
            </w:r>
            <w:proofErr w:type="spellStart"/>
            <w:r>
              <w:rPr>
                <w:color w:val="39474F"/>
                <w:sz w:val="28"/>
                <w:szCs w:val="28"/>
              </w:rPr>
              <w:t>Керівники</w:t>
            </w:r>
            <w:proofErr w:type="spellEnd"/>
            <w:r>
              <w:rPr>
                <w:color w:val="39474F"/>
                <w:sz w:val="28"/>
                <w:szCs w:val="28"/>
              </w:rPr>
              <w:t xml:space="preserve"> </w:t>
            </w:r>
            <w:proofErr w:type="spellStart"/>
            <w:r>
              <w:rPr>
                <w:color w:val="39474F"/>
                <w:sz w:val="28"/>
                <w:szCs w:val="28"/>
              </w:rPr>
              <w:t>підприємств</w:t>
            </w:r>
            <w:proofErr w:type="spellEnd"/>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депутати</w:t>
            </w:r>
            <w:proofErr w:type="spellEnd"/>
            <w:r w:rsidRPr="009740C7">
              <w:rPr>
                <w:color w:val="39474F"/>
                <w:sz w:val="28"/>
                <w:szCs w:val="28"/>
              </w:rPr>
              <w:t>,</w:t>
            </w:r>
          </w:p>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виконком</w:t>
            </w:r>
            <w:proofErr w:type="spellEnd"/>
          </w:p>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rPr>
              <w:t xml:space="preserve">с/ради, </w:t>
            </w:r>
            <w:r w:rsidRPr="009740C7">
              <w:rPr>
                <w:color w:val="39474F"/>
                <w:sz w:val="28"/>
                <w:szCs w:val="28"/>
                <w:lang w:val="uk-UA"/>
              </w:rPr>
              <w:t>керівники</w:t>
            </w:r>
            <w:r w:rsidRPr="009740C7">
              <w:rPr>
                <w:color w:val="39474F"/>
                <w:sz w:val="28"/>
                <w:szCs w:val="28"/>
              </w:rPr>
              <w:t xml:space="preserve"> </w:t>
            </w:r>
            <w:proofErr w:type="spellStart"/>
            <w:r w:rsidRPr="009740C7">
              <w:rPr>
                <w:color w:val="39474F"/>
                <w:sz w:val="28"/>
                <w:szCs w:val="28"/>
              </w:rPr>
              <w:t>навчальних</w:t>
            </w:r>
            <w:proofErr w:type="spellEnd"/>
            <w:r w:rsidRPr="009740C7">
              <w:rPr>
                <w:color w:val="39474F"/>
                <w:sz w:val="28"/>
                <w:szCs w:val="28"/>
              </w:rPr>
              <w:t xml:space="preserve"> </w:t>
            </w:r>
            <w:proofErr w:type="spellStart"/>
            <w:r w:rsidRPr="009740C7">
              <w:rPr>
                <w:color w:val="39474F"/>
                <w:sz w:val="28"/>
                <w:szCs w:val="28"/>
              </w:rPr>
              <w:t>закладів</w:t>
            </w:r>
            <w:proofErr w:type="spellEnd"/>
          </w:p>
        </w:tc>
        <w:tc>
          <w:tcPr>
            <w:tcW w:w="1408"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proofErr w:type="spellStart"/>
            <w:r w:rsidRPr="009740C7">
              <w:rPr>
                <w:color w:val="39474F"/>
                <w:sz w:val="28"/>
                <w:szCs w:val="28"/>
              </w:rPr>
              <w:t>Постійно</w:t>
            </w:r>
            <w:proofErr w:type="spellEnd"/>
          </w:p>
        </w:tc>
        <w:tc>
          <w:tcPr>
            <w:tcW w:w="1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953829" w:rsidRPr="009740C7" w:rsidRDefault="00953829" w:rsidP="009740C7">
            <w:pPr>
              <w:pStyle w:val="a3"/>
              <w:spacing w:before="0" w:beforeAutospacing="0" w:after="0" w:afterAutospacing="0"/>
              <w:rPr>
                <w:color w:val="39474F"/>
                <w:sz w:val="28"/>
                <w:szCs w:val="28"/>
              </w:rPr>
            </w:pPr>
            <w:r w:rsidRPr="009740C7">
              <w:rPr>
                <w:color w:val="39474F"/>
                <w:sz w:val="28"/>
                <w:szCs w:val="28"/>
                <w:lang w:val="uk-UA"/>
              </w:rPr>
              <w:t>сільський голова</w:t>
            </w:r>
          </w:p>
        </w:tc>
      </w:tr>
    </w:tbl>
    <w:p w:rsidR="00953829" w:rsidRPr="009740C7" w:rsidRDefault="00953829" w:rsidP="009740C7">
      <w:pPr>
        <w:rPr>
          <w:rFonts w:ascii="Times New Roman" w:hAnsi="Times New Roman"/>
          <w:sz w:val="28"/>
          <w:szCs w:val="28"/>
          <w:lang w:val="uk-UA"/>
        </w:rPr>
      </w:pPr>
    </w:p>
    <w:p w:rsidR="00953829" w:rsidRPr="009740C7" w:rsidRDefault="00953829" w:rsidP="009740C7">
      <w:pPr>
        <w:rPr>
          <w:rFonts w:ascii="Times New Roman" w:hAnsi="Times New Roman"/>
          <w:sz w:val="28"/>
          <w:szCs w:val="28"/>
          <w:lang w:eastAsia="ru-RU"/>
        </w:rPr>
      </w:pPr>
    </w:p>
    <w:p w:rsidR="00953829" w:rsidRPr="009740C7" w:rsidRDefault="00953829" w:rsidP="009740C7">
      <w:pPr>
        <w:rPr>
          <w:rFonts w:ascii="Times New Roman" w:hAnsi="Times New Roman"/>
          <w:sz w:val="28"/>
          <w:szCs w:val="28"/>
        </w:rPr>
      </w:pPr>
    </w:p>
    <w:p w:rsidR="00953829" w:rsidRPr="009740C7" w:rsidRDefault="00953829" w:rsidP="009740C7">
      <w:pPr>
        <w:rPr>
          <w:rFonts w:ascii="Times New Roman" w:hAnsi="Times New Roman"/>
          <w:sz w:val="28"/>
          <w:szCs w:val="28"/>
        </w:rPr>
      </w:pPr>
    </w:p>
    <w:p w:rsidR="00953829" w:rsidRPr="0034796F" w:rsidRDefault="00953829" w:rsidP="009740C7">
      <w:pPr>
        <w:rPr>
          <w:rFonts w:ascii="Times New Roman" w:hAnsi="Times New Roman"/>
          <w:sz w:val="24"/>
          <w:szCs w:val="24"/>
        </w:rPr>
      </w:pPr>
    </w:p>
    <w:p w:rsidR="00953829" w:rsidRPr="0034796F" w:rsidRDefault="00953829" w:rsidP="009740C7">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Pr="0034796F" w:rsidRDefault="00953829" w:rsidP="0034796F">
      <w:pPr>
        <w:rPr>
          <w:rFonts w:ascii="Times New Roman" w:hAnsi="Times New Roman"/>
          <w:sz w:val="24"/>
          <w:szCs w:val="24"/>
        </w:rPr>
      </w:pPr>
    </w:p>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Default="00953829" w:rsidP="0034796F">
      <w:pPr>
        <w:rPr>
          <w:sz w:val="28"/>
          <w:szCs w:val="28"/>
        </w:rPr>
      </w:pPr>
    </w:p>
    <w:p w:rsidR="00953829" w:rsidRPr="005A7B7A" w:rsidRDefault="00953829" w:rsidP="00B0647B">
      <w:pPr>
        <w:shd w:val="clear" w:color="auto" w:fill="FFFFFF"/>
        <w:spacing w:before="300" w:after="150" w:line="240" w:lineRule="auto"/>
        <w:outlineLvl w:val="0"/>
        <w:rPr>
          <w:rFonts w:ascii="Times New Roman" w:hAnsi="Times New Roman" w:cs="Arial"/>
          <w:color w:val="333333"/>
          <w:kern w:val="36"/>
          <w:sz w:val="54"/>
          <w:szCs w:val="54"/>
          <w:lang w:val="uk-UA" w:eastAsia="ru-RU"/>
        </w:rPr>
      </w:pPr>
    </w:p>
    <w:p w:rsidR="00953829" w:rsidRDefault="00953829" w:rsidP="00B0647B">
      <w:pPr>
        <w:shd w:val="clear" w:color="auto" w:fill="FFFFFF"/>
        <w:spacing w:before="300" w:after="150" w:line="240" w:lineRule="auto"/>
        <w:outlineLvl w:val="0"/>
        <w:rPr>
          <w:rFonts w:ascii="Times New Roman" w:hAnsi="Times New Roman" w:cs="Arial"/>
          <w:color w:val="333333"/>
          <w:kern w:val="36"/>
          <w:sz w:val="54"/>
          <w:szCs w:val="54"/>
          <w:lang w:eastAsia="ru-RU"/>
        </w:rPr>
      </w:pPr>
    </w:p>
    <w:sectPr w:rsidR="00953829" w:rsidSect="00D42923">
      <w:pgSz w:w="11906" w:h="16838"/>
      <w:pgMar w:top="39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1386F"/>
    <w:multiLevelType w:val="multilevel"/>
    <w:tmpl w:val="4D7C0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0A3E51"/>
    <w:multiLevelType w:val="multilevel"/>
    <w:tmpl w:val="D19AA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307972"/>
    <w:multiLevelType w:val="multilevel"/>
    <w:tmpl w:val="CB4CA0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245102C8"/>
    <w:multiLevelType w:val="multilevel"/>
    <w:tmpl w:val="DB782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201DB2"/>
    <w:multiLevelType w:val="multilevel"/>
    <w:tmpl w:val="D9923C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31E5596C"/>
    <w:multiLevelType w:val="multilevel"/>
    <w:tmpl w:val="98A8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B4EE0"/>
    <w:multiLevelType w:val="multilevel"/>
    <w:tmpl w:val="47E21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8521CD"/>
    <w:multiLevelType w:val="multilevel"/>
    <w:tmpl w:val="DC426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B74B5F"/>
    <w:multiLevelType w:val="multilevel"/>
    <w:tmpl w:val="8A2C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5633C"/>
    <w:multiLevelType w:val="multilevel"/>
    <w:tmpl w:val="5D282E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6079506F"/>
    <w:multiLevelType w:val="multilevel"/>
    <w:tmpl w:val="FBAA5B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62036593"/>
    <w:multiLevelType w:val="multilevel"/>
    <w:tmpl w:val="2060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45D54"/>
    <w:multiLevelType w:val="multilevel"/>
    <w:tmpl w:val="5A76E9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6EF90FE4"/>
    <w:multiLevelType w:val="multilevel"/>
    <w:tmpl w:val="A04E64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707A35C1"/>
    <w:multiLevelType w:val="multilevel"/>
    <w:tmpl w:val="E252E1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7FF77B2F"/>
    <w:multiLevelType w:val="multilevel"/>
    <w:tmpl w:val="3106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lvlOverride w:ilvl="0">
      <w:startOverride w:val="2"/>
    </w:lvlOverride>
  </w:num>
  <w:num w:numId="3">
    <w:abstractNumId w:val="14"/>
    <w:lvlOverride w:ilvl="0">
      <w:startOverride w:val="3"/>
    </w:lvlOverride>
  </w:num>
  <w:num w:numId="4">
    <w:abstractNumId w:val="12"/>
    <w:lvlOverride w:ilvl="0">
      <w:startOverride w:val="4"/>
    </w:lvlOverride>
  </w:num>
  <w:num w:numId="5">
    <w:abstractNumId w:val="11"/>
  </w:num>
  <w:num w:numId="6">
    <w:abstractNumId w:val="7"/>
  </w:num>
  <w:num w:numId="7">
    <w:abstractNumId w:val="15"/>
  </w:num>
  <w:num w:numId="8">
    <w:abstractNumId w:val="6"/>
  </w:num>
  <w:num w:numId="9">
    <w:abstractNumId w:val="1"/>
  </w:num>
  <w:num w:numId="10">
    <w:abstractNumId w:val="3"/>
  </w:num>
  <w:num w:numId="11">
    <w:abstractNumId w:val="0"/>
  </w:num>
  <w:num w:numId="12">
    <w:abstractNumId w:val="10"/>
    <w:lvlOverride w:ilvl="0">
      <w:startOverride w:val="6"/>
    </w:lvlOverride>
  </w:num>
  <w:num w:numId="13">
    <w:abstractNumId w:val="13"/>
    <w:lvlOverride w:ilvl="0">
      <w:startOverride w:val="2"/>
    </w:lvlOverride>
  </w:num>
  <w:num w:numId="14">
    <w:abstractNumId w:val="2"/>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297"/>
    <w:rsid w:val="000006CE"/>
    <w:rsid w:val="00003659"/>
    <w:rsid w:val="00030879"/>
    <w:rsid w:val="00056F79"/>
    <w:rsid w:val="00085FAA"/>
    <w:rsid w:val="000A5B35"/>
    <w:rsid w:val="0026484D"/>
    <w:rsid w:val="00267CC4"/>
    <w:rsid w:val="002A3E31"/>
    <w:rsid w:val="002D23B0"/>
    <w:rsid w:val="002E50E9"/>
    <w:rsid w:val="0031166D"/>
    <w:rsid w:val="003124B1"/>
    <w:rsid w:val="003130E3"/>
    <w:rsid w:val="003372F6"/>
    <w:rsid w:val="0034796F"/>
    <w:rsid w:val="00375E44"/>
    <w:rsid w:val="00431BC2"/>
    <w:rsid w:val="00524FC2"/>
    <w:rsid w:val="00573783"/>
    <w:rsid w:val="0059384F"/>
    <w:rsid w:val="005A42F8"/>
    <w:rsid w:val="005A7B7A"/>
    <w:rsid w:val="005C20DB"/>
    <w:rsid w:val="005C5014"/>
    <w:rsid w:val="006134BA"/>
    <w:rsid w:val="00614DC4"/>
    <w:rsid w:val="006755CA"/>
    <w:rsid w:val="006925B0"/>
    <w:rsid w:val="006A2F2C"/>
    <w:rsid w:val="007220B3"/>
    <w:rsid w:val="007B63BE"/>
    <w:rsid w:val="007F283C"/>
    <w:rsid w:val="007F5511"/>
    <w:rsid w:val="0089264A"/>
    <w:rsid w:val="008C5D83"/>
    <w:rsid w:val="00953829"/>
    <w:rsid w:val="00970C08"/>
    <w:rsid w:val="009740C7"/>
    <w:rsid w:val="009861C3"/>
    <w:rsid w:val="009A12F5"/>
    <w:rsid w:val="009B3297"/>
    <w:rsid w:val="00A16C14"/>
    <w:rsid w:val="00A32AC3"/>
    <w:rsid w:val="00A57896"/>
    <w:rsid w:val="00B0647B"/>
    <w:rsid w:val="00B77343"/>
    <w:rsid w:val="00C02160"/>
    <w:rsid w:val="00C0664C"/>
    <w:rsid w:val="00C17E96"/>
    <w:rsid w:val="00C5713F"/>
    <w:rsid w:val="00CA753D"/>
    <w:rsid w:val="00CC6CDB"/>
    <w:rsid w:val="00CE2B02"/>
    <w:rsid w:val="00D42923"/>
    <w:rsid w:val="00DA1E6C"/>
    <w:rsid w:val="00E02517"/>
    <w:rsid w:val="00E12AF6"/>
    <w:rsid w:val="00E41F74"/>
    <w:rsid w:val="00F242FB"/>
    <w:rsid w:val="00F946E7"/>
    <w:rsid w:val="00FD1DD0"/>
    <w:rsid w:val="00FE0604"/>
    <w:rsid w:val="00FE76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512CB3"/>
  <w15:docId w15:val="{38CBE2F3-F963-4DA2-87A8-284BB111F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4BA"/>
    <w:pPr>
      <w:spacing w:after="200" w:line="276" w:lineRule="auto"/>
    </w:pPr>
    <w:rPr>
      <w:sz w:val="22"/>
      <w:szCs w:val="22"/>
      <w:lang w:val="ru-RU" w:eastAsia="en-US"/>
    </w:rPr>
  </w:style>
  <w:style w:type="paragraph" w:styleId="1">
    <w:name w:val="heading 1"/>
    <w:basedOn w:val="a"/>
    <w:link w:val="10"/>
    <w:uiPriority w:val="99"/>
    <w:qFormat/>
    <w:rsid w:val="00B0647B"/>
    <w:pPr>
      <w:spacing w:before="100" w:beforeAutospacing="1" w:after="100" w:afterAutospacing="1" w:line="240" w:lineRule="auto"/>
      <w:outlineLvl w:val="0"/>
    </w:pPr>
    <w:rPr>
      <w:rFonts w:ascii="Times New Roman" w:hAnsi="Times New Roman"/>
      <w:b/>
      <w:kern w:val="36"/>
      <w:sz w:val="48"/>
      <w:szCs w:val="20"/>
      <w:lang w:val="uk-UA" w:eastAsia="ru-RU"/>
    </w:rPr>
  </w:style>
  <w:style w:type="paragraph" w:styleId="2">
    <w:name w:val="heading 2"/>
    <w:basedOn w:val="a"/>
    <w:next w:val="a"/>
    <w:link w:val="20"/>
    <w:uiPriority w:val="99"/>
    <w:qFormat/>
    <w:locked/>
    <w:rsid w:val="0034796F"/>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0647B"/>
    <w:rPr>
      <w:rFonts w:ascii="Times New Roman" w:hAnsi="Times New Roman"/>
      <w:b/>
      <w:kern w:val="36"/>
      <w:sz w:val="48"/>
      <w:lang w:eastAsia="ru-RU"/>
    </w:rPr>
  </w:style>
  <w:style w:type="character" w:customStyle="1" w:styleId="20">
    <w:name w:val="Заголовок 2 Знак"/>
    <w:link w:val="2"/>
    <w:uiPriority w:val="99"/>
    <w:semiHidden/>
    <w:locked/>
    <w:rsid w:val="0034796F"/>
    <w:rPr>
      <w:rFonts w:ascii="Cambria" w:hAnsi="Cambria"/>
      <w:b/>
      <w:i/>
      <w:sz w:val="28"/>
      <w:lang w:val="ru-RU" w:eastAsia="en-US"/>
    </w:rPr>
  </w:style>
  <w:style w:type="paragraph" w:styleId="a3">
    <w:name w:val="Normal (Web)"/>
    <w:basedOn w:val="a"/>
    <w:uiPriority w:val="99"/>
    <w:rsid w:val="00B0647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semiHidden/>
    <w:rsid w:val="00B0647B"/>
    <w:rPr>
      <w:rFonts w:cs="Times New Roman"/>
      <w:color w:val="0000FF"/>
      <w:u w:val="single"/>
    </w:rPr>
  </w:style>
  <w:style w:type="paragraph" w:styleId="a5">
    <w:name w:val="Balloon Text"/>
    <w:basedOn w:val="a"/>
    <w:link w:val="a6"/>
    <w:uiPriority w:val="99"/>
    <w:semiHidden/>
    <w:rsid w:val="00B0647B"/>
    <w:pPr>
      <w:spacing w:after="0" w:line="240" w:lineRule="auto"/>
    </w:pPr>
    <w:rPr>
      <w:rFonts w:ascii="Tahoma" w:hAnsi="Tahoma"/>
      <w:sz w:val="16"/>
      <w:szCs w:val="20"/>
      <w:lang w:val="uk-UA" w:eastAsia="uk-UA"/>
    </w:rPr>
  </w:style>
  <w:style w:type="character" w:customStyle="1" w:styleId="a6">
    <w:name w:val="Текст выноски Знак"/>
    <w:link w:val="a5"/>
    <w:uiPriority w:val="99"/>
    <w:semiHidden/>
    <w:locked/>
    <w:rsid w:val="00B0647B"/>
    <w:rPr>
      <w:rFonts w:ascii="Tahoma" w:hAnsi="Tahoma"/>
      <w:sz w:val="16"/>
    </w:rPr>
  </w:style>
  <w:style w:type="paragraph" w:styleId="a7">
    <w:name w:val="Body Text"/>
    <w:basedOn w:val="a"/>
    <w:link w:val="a8"/>
    <w:uiPriority w:val="99"/>
    <w:rsid w:val="005A7B7A"/>
    <w:pPr>
      <w:spacing w:after="0" w:line="240" w:lineRule="auto"/>
      <w:jc w:val="center"/>
    </w:pPr>
    <w:rPr>
      <w:sz w:val="20"/>
      <w:szCs w:val="20"/>
      <w:lang w:val="uk-UA"/>
    </w:rPr>
  </w:style>
  <w:style w:type="character" w:customStyle="1" w:styleId="a8">
    <w:name w:val="Основной текст Знак"/>
    <w:link w:val="a7"/>
    <w:uiPriority w:val="99"/>
    <w:semiHidden/>
    <w:locked/>
    <w:rsid w:val="00F946E7"/>
    <w:rPr>
      <w:lang w:eastAsia="en-US"/>
    </w:rPr>
  </w:style>
  <w:style w:type="paragraph" w:styleId="a9">
    <w:name w:val="List Paragraph"/>
    <w:basedOn w:val="a"/>
    <w:uiPriority w:val="99"/>
    <w:qFormat/>
    <w:rsid w:val="00F242FB"/>
    <w:pPr>
      <w:ind w:left="720"/>
      <w:contextualSpacing/>
    </w:pPr>
  </w:style>
  <w:style w:type="character" w:styleId="aa">
    <w:name w:val="Strong"/>
    <w:uiPriority w:val="99"/>
    <w:qFormat/>
    <w:locked/>
    <w:rsid w:val="0034796F"/>
    <w:rPr>
      <w:rFonts w:cs="Times New Roman"/>
      <w:b/>
    </w:rPr>
  </w:style>
  <w:style w:type="paragraph" w:customStyle="1" w:styleId="11">
    <w:name w:val="Без интервала1"/>
    <w:uiPriority w:val="99"/>
    <w:rsid w:val="0034796F"/>
    <w:rPr>
      <w:rFonts w:eastAsia="Times New Roman"/>
      <w:sz w:val="22"/>
      <w:szCs w:val="22"/>
      <w:lang w:val="ru-RU" w:eastAsia="ru-RU"/>
    </w:rPr>
  </w:style>
  <w:style w:type="character" w:customStyle="1" w:styleId="WW-Absatz-Standardschriftart111111111111111111">
    <w:name w:val="WW-Absatz-Standardschriftart111111111111111111"/>
    <w:uiPriority w:val="99"/>
    <w:rsid w:val="0034796F"/>
  </w:style>
  <w:style w:type="paragraph" w:styleId="ab">
    <w:name w:val="No Spacing"/>
    <w:uiPriority w:val="99"/>
    <w:qFormat/>
    <w:rsid w:val="0031166D"/>
    <w:rPr>
      <w:rFonts w:eastAsia="Times New Roman"/>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436266">
      <w:marLeft w:val="0"/>
      <w:marRight w:val="0"/>
      <w:marTop w:val="0"/>
      <w:marBottom w:val="0"/>
      <w:divBdr>
        <w:top w:val="none" w:sz="0" w:space="0" w:color="auto"/>
        <w:left w:val="none" w:sz="0" w:space="0" w:color="auto"/>
        <w:bottom w:val="none" w:sz="0" w:space="0" w:color="auto"/>
        <w:right w:val="none" w:sz="0" w:space="0" w:color="auto"/>
      </w:divBdr>
      <w:divsChild>
        <w:div w:id="1131436214">
          <w:marLeft w:val="0"/>
          <w:marRight w:val="0"/>
          <w:marTop w:val="0"/>
          <w:marBottom w:val="0"/>
          <w:divBdr>
            <w:top w:val="none" w:sz="0" w:space="0" w:color="auto"/>
            <w:left w:val="none" w:sz="0" w:space="0" w:color="auto"/>
            <w:bottom w:val="none" w:sz="0" w:space="0" w:color="auto"/>
            <w:right w:val="none" w:sz="0" w:space="0" w:color="auto"/>
          </w:divBdr>
          <w:divsChild>
            <w:div w:id="1131436222">
              <w:marLeft w:val="-225"/>
              <w:marRight w:val="-225"/>
              <w:marTop w:val="0"/>
              <w:marBottom w:val="0"/>
              <w:divBdr>
                <w:top w:val="none" w:sz="0" w:space="0" w:color="auto"/>
                <w:left w:val="none" w:sz="0" w:space="0" w:color="auto"/>
                <w:bottom w:val="none" w:sz="0" w:space="0" w:color="auto"/>
                <w:right w:val="none" w:sz="0" w:space="0" w:color="auto"/>
              </w:divBdr>
              <w:divsChild>
                <w:div w:id="1131436253">
                  <w:marLeft w:val="0"/>
                  <w:marRight w:val="0"/>
                  <w:marTop w:val="0"/>
                  <w:marBottom w:val="0"/>
                  <w:divBdr>
                    <w:top w:val="none" w:sz="0" w:space="0" w:color="auto"/>
                    <w:left w:val="none" w:sz="0" w:space="0" w:color="auto"/>
                    <w:bottom w:val="none" w:sz="0" w:space="0" w:color="auto"/>
                    <w:right w:val="none" w:sz="0" w:space="0" w:color="auto"/>
                  </w:divBdr>
                </w:div>
              </w:divsChild>
            </w:div>
            <w:div w:id="1131436274">
              <w:marLeft w:val="-225"/>
              <w:marRight w:val="-225"/>
              <w:marTop w:val="0"/>
              <w:marBottom w:val="0"/>
              <w:divBdr>
                <w:top w:val="none" w:sz="0" w:space="0" w:color="auto"/>
                <w:left w:val="none" w:sz="0" w:space="0" w:color="auto"/>
                <w:bottom w:val="none" w:sz="0" w:space="0" w:color="auto"/>
                <w:right w:val="none" w:sz="0" w:space="0" w:color="auto"/>
              </w:divBdr>
              <w:divsChild>
                <w:div w:id="1131436272">
                  <w:marLeft w:val="0"/>
                  <w:marRight w:val="0"/>
                  <w:marTop w:val="0"/>
                  <w:marBottom w:val="0"/>
                  <w:divBdr>
                    <w:top w:val="none" w:sz="0" w:space="0" w:color="auto"/>
                    <w:left w:val="none" w:sz="0" w:space="0" w:color="auto"/>
                    <w:bottom w:val="none" w:sz="0" w:space="0" w:color="auto"/>
                    <w:right w:val="none" w:sz="0" w:space="0" w:color="auto"/>
                  </w:divBdr>
                  <w:divsChild>
                    <w:div w:id="1131436223">
                      <w:marLeft w:val="-225"/>
                      <w:marRight w:val="-225"/>
                      <w:marTop w:val="150"/>
                      <w:marBottom w:val="150"/>
                      <w:divBdr>
                        <w:top w:val="none" w:sz="0" w:space="0" w:color="auto"/>
                        <w:left w:val="none" w:sz="0" w:space="0" w:color="auto"/>
                        <w:bottom w:val="none" w:sz="0" w:space="0" w:color="auto"/>
                        <w:right w:val="none" w:sz="0" w:space="0" w:color="auto"/>
                      </w:divBdr>
                      <w:divsChild>
                        <w:div w:id="1131436233">
                          <w:marLeft w:val="0"/>
                          <w:marRight w:val="0"/>
                          <w:marTop w:val="0"/>
                          <w:marBottom w:val="75"/>
                          <w:divBdr>
                            <w:top w:val="none" w:sz="0" w:space="0" w:color="auto"/>
                            <w:left w:val="none" w:sz="0" w:space="0" w:color="auto"/>
                            <w:bottom w:val="none" w:sz="0" w:space="0" w:color="auto"/>
                            <w:right w:val="none" w:sz="0" w:space="0" w:color="auto"/>
                          </w:divBdr>
                        </w:div>
                        <w:div w:id="1131436257">
                          <w:marLeft w:val="0"/>
                          <w:marRight w:val="0"/>
                          <w:marTop w:val="0"/>
                          <w:marBottom w:val="75"/>
                          <w:divBdr>
                            <w:top w:val="none" w:sz="0" w:space="0" w:color="auto"/>
                            <w:left w:val="none" w:sz="0" w:space="0" w:color="auto"/>
                            <w:bottom w:val="none" w:sz="0" w:space="0" w:color="auto"/>
                            <w:right w:val="none" w:sz="0" w:space="0" w:color="auto"/>
                          </w:divBdr>
                        </w:div>
                        <w:div w:id="1131436263">
                          <w:marLeft w:val="0"/>
                          <w:marRight w:val="0"/>
                          <w:marTop w:val="0"/>
                          <w:marBottom w:val="75"/>
                          <w:divBdr>
                            <w:top w:val="none" w:sz="0" w:space="0" w:color="auto"/>
                            <w:left w:val="none" w:sz="0" w:space="0" w:color="auto"/>
                            <w:bottom w:val="none" w:sz="0" w:space="0" w:color="auto"/>
                            <w:right w:val="none" w:sz="0" w:space="0" w:color="auto"/>
                          </w:divBdr>
                        </w:div>
                        <w:div w:id="113143628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3143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64">
          <w:marLeft w:val="0"/>
          <w:marRight w:val="0"/>
          <w:marTop w:val="0"/>
          <w:marBottom w:val="0"/>
          <w:divBdr>
            <w:top w:val="none" w:sz="0" w:space="0" w:color="auto"/>
            <w:left w:val="none" w:sz="0" w:space="0" w:color="auto"/>
            <w:bottom w:val="none" w:sz="0" w:space="0" w:color="auto"/>
            <w:right w:val="none" w:sz="0" w:space="0" w:color="auto"/>
          </w:divBdr>
          <w:divsChild>
            <w:div w:id="1131436255">
              <w:marLeft w:val="-225"/>
              <w:marRight w:val="-225"/>
              <w:marTop w:val="0"/>
              <w:marBottom w:val="0"/>
              <w:divBdr>
                <w:top w:val="none" w:sz="0" w:space="0" w:color="auto"/>
                <w:left w:val="none" w:sz="0" w:space="0" w:color="auto"/>
                <w:bottom w:val="none" w:sz="0" w:space="0" w:color="auto"/>
                <w:right w:val="none" w:sz="0" w:space="0" w:color="auto"/>
              </w:divBdr>
              <w:divsChild>
                <w:div w:id="1131436278">
                  <w:marLeft w:val="0"/>
                  <w:marRight w:val="0"/>
                  <w:marTop w:val="0"/>
                  <w:marBottom w:val="0"/>
                  <w:divBdr>
                    <w:top w:val="none" w:sz="0" w:space="0" w:color="auto"/>
                    <w:left w:val="none" w:sz="0" w:space="0" w:color="auto"/>
                    <w:bottom w:val="none" w:sz="0" w:space="0" w:color="auto"/>
                    <w:right w:val="none" w:sz="0" w:space="0" w:color="auto"/>
                  </w:divBdr>
                  <w:divsChild>
                    <w:div w:id="1131436236">
                      <w:marLeft w:val="0"/>
                      <w:marRight w:val="0"/>
                      <w:marTop w:val="0"/>
                      <w:marBottom w:val="450"/>
                      <w:divBdr>
                        <w:top w:val="none" w:sz="0" w:space="0" w:color="auto"/>
                        <w:left w:val="none" w:sz="0" w:space="0" w:color="auto"/>
                        <w:bottom w:val="none" w:sz="0" w:space="0" w:color="auto"/>
                        <w:right w:val="none" w:sz="0" w:space="0" w:color="auto"/>
                      </w:divBdr>
                      <w:divsChild>
                        <w:div w:id="1131436245">
                          <w:marLeft w:val="0"/>
                          <w:marRight w:val="0"/>
                          <w:marTop w:val="0"/>
                          <w:marBottom w:val="0"/>
                          <w:divBdr>
                            <w:top w:val="none" w:sz="0" w:space="0" w:color="auto"/>
                            <w:left w:val="none" w:sz="0" w:space="0" w:color="auto"/>
                            <w:bottom w:val="none" w:sz="0" w:space="0" w:color="auto"/>
                            <w:right w:val="none" w:sz="0" w:space="0" w:color="auto"/>
                          </w:divBdr>
                        </w:div>
                        <w:div w:id="1131436256">
                          <w:marLeft w:val="0"/>
                          <w:marRight w:val="0"/>
                          <w:marTop w:val="0"/>
                          <w:marBottom w:val="225"/>
                          <w:divBdr>
                            <w:top w:val="none" w:sz="0" w:space="0" w:color="auto"/>
                            <w:left w:val="none" w:sz="0" w:space="0" w:color="auto"/>
                            <w:bottom w:val="single" w:sz="6" w:space="8" w:color="0E83CD"/>
                            <w:right w:val="none" w:sz="0" w:space="0" w:color="auto"/>
                          </w:divBdr>
                        </w:div>
                        <w:div w:id="1131436262">
                          <w:marLeft w:val="0"/>
                          <w:marRight w:val="0"/>
                          <w:marTop w:val="0"/>
                          <w:marBottom w:val="225"/>
                          <w:divBdr>
                            <w:top w:val="none" w:sz="0" w:space="0" w:color="auto"/>
                            <w:left w:val="none" w:sz="0" w:space="0" w:color="auto"/>
                            <w:bottom w:val="single" w:sz="6" w:space="8" w:color="0E83CD"/>
                            <w:right w:val="none" w:sz="0" w:space="0" w:color="auto"/>
                          </w:divBdr>
                        </w:div>
                      </w:divsChild>
                    </w:div>
                    <w:div w:id="1131436239">
                      <w:marLeft w:val="0"/>
                      <w:marRight w:val="0"/>
                      <w:marTop w:val="0"/>
                      <w:marBottom w:val="0"/>
                      <w:divBdr>
                        <w:top w:val="none" w:sz="0" w:space="0" w:color="auto"/>
                        <w:left w:val="none" w:sz="0" w:space="0" w:color="auto"/>
                        <w:bottom w:val="none" w:sz="0" w:space="0" w:color="auto"/>
                        <w:right w:val="none" w:sz="0" w:space="0" w:color="auto"/>
                      </w:divBdr>
                    </w:div>
                    <w:div w:id="1131436251">
                      <w:marLeft w:val="0"/>
                      <w:marRight w:val="0"/>
                      <w:marTop w:val="0"/>
                      <w:marBottom w:val="300"/>
                      <w:divBdr>
                        <w:top w:val="none" w:sz="0" w:space="0" w:color="auto"/>
                        <w:left w:val="none" w:sz="0" w:space="0" w:color="auto"/>
                        <w:bottom w:val="none" w:sz="0" w:space="0" w:color="auto"/>
                        <w:right w:val="none" w:sz="0" w:space="0" w:color="auto"/>
                      </w:divBdr>
                      <w:divsChild>
                        <w:div w:id="1131436215">
                          <w:marLeft w:val="0"/>
                          <w:marRight w:val="0"/>
                          <w:marTop w:val="75"/>
                          <w:marBottom w:val="0"/>
                          <w:divBdr>
                            <w:top w:val="none" w:sz="0" w:space="0" w:color="auto"/>
                            <w:left w:val="none" w:sz="0" w:space="0" w:color="auto"/>
                            <w:bottom w:val="none" w:sz="0" w:space="0" w:color="auto"/>
                            <w:right w:val="none" w:sz="0" w:space="0" w:color="auto"/>
                          </w:divBdr>
                          <w:divsChild>
                            <w:div w:id="1131436247">
                              <w:marLeft w:val="0"/>
                              <w:marRight w:val="0"/>
                              <w:marTop w:val="0"/>
                              <w:marBottom w:val="0"/>
                              <w:divBdr>
                                <w:top w:val="none" w:sz="0" w:space="0" w:color="auto"/>
                                <w:left w:val="none" w:sz="0" w:space="0" w:color="auto"/>
                                <w:bottom w:val="none" w:sz="0" w:space="0" w:color="auto"/>
                                <w:right w:val="none" w:sz="0" w:space="0" w:color="auto"/>
                              </w:divBdr>
                              <w:divsChild>
                                <w:div w:id="113143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16">
                          <w:marLeft w:val="0"/>
                          <w:marRight w:val="0"/>
                          <w:marTop w:val="75"/>
                          <w:marBottom w:val="0"/>
                          <w:divBdr>
                            <w:top w:val="none" w:sz="0" w:space="0" w:color="auto"/>
                            <w:left w:val="none" w:sz="0" w:space="0" w:color="auto"/>
                            <w:bottom w:val="none" w:sz="0" w:space="0" w:color="auto"/>
                            <w:right w:val="none" w:sz="0" w:space="0" w:color="auto"/>
                          </w:divBdr>
                          <w:divsChild>
                            <w:div w:id="1131436224">
                              <w:marLeft w:val="0"/>
                              <w:marRight w:val="0"/>
                              <w:marTop w:val="0"/>
                              <w:marBottom w:val="0"/>
                              <w:divBdr>
                                <w:top w:val="none" w:sz="0" w:space="0" w:color="auto"/>
                                <w:left w:val="none" w:sz="0" w:space="0" w:color="auto"/>
                                <w:bottom w:val="none" w:sz="0" w:space="0" w:color="auto"/>
                                <w:right w:val="none" w:sz="0" w:space="0" w:color="auto"/>
                              </w:divBdr>
                              <w:divsChild>
                                <w:div w:id="113143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17">
                          <w:marLeft w:val="0"/>
                          <w:marRight w:val="0"/>
                          <w:marTop w:val="75"/>
                          <w:marBottom w:val="0"/>
                          <w:divBdr>
                            <w:top w:val="none" w:sz="0" w:space="0" w:color="auto"/>
                            <w:left w:val="none" w:sz="0" w:space="0" w:color="auto"/>
                            <w:bottom w:val="none" w:sz="0" w:space="0" w:color="auto"/>
                            <w:right w:val="none" w:sz="0" w:space="0" w:color="auto"/>
                          </w:divBdr>
                          <w:divsChild>
                            <w:div w:id="1131436260">
                              <w:marLeft w:val="0"/>
                              <w:marRight w:val="0"/>
                              <w:marTop w:val="0"/>
                              <w:marBottom w:val="0"/>
                              <w:divBdr>
                                <w:top w:val="none" w:sz="0" w:space="0" w:color="auto"/>
                                <w:left w:val="none" w:sz="0" w:space="0" w:color="auto"/>
                                <w:bottom w:val="none" w:sz="0" w:space="0" w:color="auto"/>
                                <w:right w:val="none" w:sz="0" w:space="0" w:color="auto"/>
                              </w:divBdr>
                              <w:divsChild>
                                <w:div w:id="113143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19">
                          <w:marLeft w:val="0"/>
                          <w:marRight w:val="0"/>
                          <w:marTop w:val="75"/>
                          <w:marBottom w:val="0"/>
                          <w:divBdr>
                            <w:top w:val="none" w:sz="0" w:space="0" w:color="auto"/>
                            <w:left w:val="none" w:sz="0" w:space="0" w:color="auto"/>
                            <w:bottom w:val="none" w:sz="0" w:space="0" w:color="auto"/>
                            <w:right w:val="none" w:sz="0" w:space="0" w:color="auto"/>
                          </w:divBdr>
                          <w:divsChild>
                            <w:div w:id="1131436254">
                              <w:marLeft w:val="0"/>
                              <w:marRight w:val="0"/>
                              <w:marTop w:val="0"/>
                              <w:marBottom w:val="0"/>
                              <w:divBdr>
                                <w:top w:val="none" w:sz="0" w:space="0" w:color="auto"/>
                                <w:left w:val="none" w:sz="0" w:space="0" w:color="auto"/>
                                <w:bottom w:val="none" w:sz="0" w:space="0" w:color="auto"/>
                                <w:right w:val="none" w:sz="0" w:space="0" w:color="auto"/>
                              </w:divBdr>
                            </w:div>
                            <w:div w:id="1131436280">
                              <w:marLeft w:val="0"/>
                              <w:marRight w:val="0"/>
                              <w:marTop w:val="0"/>
                              <w:marBottom w:val="0"/>
                              <w:divBdr>
                                <w:top w:val="none" w:sz="0" w:space="0" w:color="auto"/>
                                <w:left w:val="none" w:sz="0" w:space="0" w:color="auto"/>
                                <w:bottom w:val="none" w:sz="0" w:space="0" w:color="auto"/>
                                <w:right w:val="none" w:sz="0" w:space="0" w:color="auto"/>
                              </w:divBdr>
                              <w:divsChild>
                                <w:div w:id="113143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20">
                          <w:marLeft w:val="0"/>
                          <w:marRight w:val="0"/>
                          <w:marTop w:val="75"/>
                          <w:marBottom w:val="0"/>
                          <w:divBdr>
                            <w:top w:val="none" w:sz="0" w:space="0" w:color="auto"/>
                            <w:left w:val="none" w:sz="0" w:space="0" w:color="auto"/>
                            <w:bottom w:val="none" w:sz="0" w:space="0" w:color="auto"/>
                            <w:right w:val="none" w:sz="0" w:space="0" w:color="auto"/>
                          </w:divBdr>
                          <w:divsChild>
                            <w:div w:id="1131436259">
                              <w:marLeft w:val="0"/>
                              <w:marRight w:val="0"/>
                              <w:marTop w:val="0"/>
                              <w:marBottom w:val="0"/>
                              <w:divBdr>
                                <w:top w:val="none" w:sz="0" w:space="0" w:color="auto"/>
                                <w:left w:val="none" w:sz="0" w:space="0" w:color="auto"/>
                                <w:bottom w:val="none" w:sz="0" w:space="0" w:color="auto"/>
                                <w:right w:val="none" w:sz="0" w:space="0" w:color="auto"/>
                              </w:divBdr>
                              <w:divsChild>
                                <w:div w:id="113143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29">
                          <w:marLeft w:val="0"/>
                          <w:marRight w:val="0"/>
                          <w:marTop w:val="0"/>
                          <w:marBottom w:val="0"/>
                          <w:divBdr>
                            <w:top w:val="none" w:sz="0" w:space="0" w:color="auto"/>
                            <w:left w:val="none" w:sz="0" w:space="0" w:color="auto"/>
                            <w:bottom w:val="none" w:sz="0" w:space="0" w:color="auto"/>
                            <w:right w:val="none" w:sz="0" w:space="0" w:color="auto"/>
                          </w:divBdr>
                          <w:divsChild>
                            <w:div w:id="1131436232">
                              <w:marLeft w:val="0"/>
                              <w:marRight w:val="0"/>
                              <w:marTop w:val="0"/>
                              <w:marBottom w:val="0"/>
                              <w:divBdr>
                                <w:top w:val="none" w:sz="0" w:space="0" w:color="auto"/>
                                <w:left w:val="none" w:sz="0" w:space="0" w:color="auto"/>
                                <w:bottom w:val="none" w:sz="0" w:space="0" w:color="auto"/>
                                <w:right w:val="none" w:sz="0" w:space="0" w:color="auto"/>
                              </w:divBdr>
                              <w:divsChild>
                                <w:div w:id="113143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30">
                          <w:marLeft w:val="0"/>
                          <w:marRight w:val="0"/>
                          <w:marTop w:val="75"/>
                          <w:marBottom w:val="0"/>
                          <w:divBdr>
                            <w:top w:val="none" w:sz="0" w:space="0" w:color="auto"/>
                            <w:left w:val="none" w:sz="0" w:space="0" w:color="auto"/>
                            <w:bottom w:val="none" w:sz="0" w:space="0" w:color="auto"/>
                            <w:right w:val="none" w:sz="0" w:space="0" w:color="auto"/>
                          </w:divBdr>
                          <w:divsChild>
                            <w:div w:id="1131436240">
                              <w:marLeft w:val="0"/>
                              <w:marRight w:val="0"/>
                              <w:marTop w:val="0"/>
                              <w:marBottom w:val="0"/>
                              <w:divBdr>
                                <w:top w:val="none" w:sz="0" w:space="0" w:color="auto"/>
                                <w:left w:val="none" w:sz="0" w:space="0" w:color="auto"/>
                                <w:bottom w:val="none" w:sz="0" w:space="0" w:color="auto"/>
                                <w:right w:val="none" w:sz="0" w:space="0" w:color="auto"/>
                              </w:divBdr>
                              <w:divsChild>
                                <w:div w:id="113143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44">
                          <w:marLeft w:val="0"/>
                          <w:marRight w:val="0"/>
                          <w:marTop w:val="75"/>
                          <w:marBottom w:val="0"/>
                          <w:divBdr>
                            <w:top w:val="none" w:sz="0" w:space="0" w:color="auto"/>
                            <w:left w:val="none" w:sz="0" w:space="0" w:color="auto"/>
                            <w:bottom w:val="none" w:sz="0" w:space="0" w:color="auto"/>
                            <w:right w:val="none" w:sz="0" w:space="0" w:color="auto"/>
                          </w:divBdr>
                          <w:divsChild>
                            <w:div w:id="1131436249">
                              <w:marLeft w:val="0"/>
                              <w:marRight w:val="0"/>
                              <w:marTop w:val="0"/>
                              <w:marBottom w:val="0"/>
                              <w:divBdr>
                                <w:top w:val="none" w:sz="0" w:space="0" w:color="auto"/>
                                <w:left w:val="none" w:sz="0" w:space="0" w:color="auto"/>
                                <w:bottom w:val="none" w:sz="0" w:space="0" w:color="auto"/>
                                <w:right w:val="none" w:sz="0" w:space="0" w:color="auto"/>
                              </w:divBdr>
                              <w:divsChild>
                                <w:div w:id="113143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46">
                          <w:marLeft w:val="0"/>
                          <w:marRight w:val="0"/>
                          <w:marTop w:val="75"/>
                          <w:marBottom w:val="0"/>
                          <w:divBdr>
                            <w:top w:val="none" w:sz="0" w:space="0" w:color="auto"/>
                            <w:left w:val="none" w:sz="0" w:space="0" w:color="auto"/>
                            <w:bottom w:val="none" w:sz="0" w:space="0" w:color="auto"/>
                            <w:right w:val="none" w:sz="0" w:space="0" w:color="auto"/>
                          </w:divBdr>
                          <w:divsChild>
                            <w:div w:id="1131436281">
                              <w:marLeft w:val="0"/>
                              <w:marRight w:val="0"/>
                              <w:marTop w:val="0"/>
                              <w:marBottom w:val="0"/>
                              <w:divBdr>
                                <w:top w:val="none" w:sz="0" w:space="0" w:color="auto"/>
                                <w:left w:val="none" w:sz="0" w:space="0" w:color="auto"/>
                                <w:bottom w:val="none" w:sz="0" w:space="0" w:color="auto"/>
                                <w:right w:val="none" w:sz="0" w:space="0" w:color="auto"/>
                              </w:divBdr>
                              <w:divsChild>
                                <w:div w:id="113143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52">
                          <w:marLeft w:val="0"/>
                          <w:marRight w:val="0"/>
                          <w:marTop w:val="75"/>
                          <w:marBottom w:val="0"/>
                          <w:divBdr>
                            <w:top w:val="none" w:sz="0" w:space="0" w:color="auto"/>
                            <w:left w:val="none" w:sz="0" w:space="0" w:color="auto"/>
                            <w:bottom w:val="none" w:sz="0" w:space="0" w:color="auto"/>
                            <w:right w:val="none" w:sz="0" w:space="0" w:color="auto"/>
                          </w:divBdr>
                          <w:divsChild>
                            <w:div w:id="1131436250">
                              <w:marLeft w:val="0"/>
                              <w:marRight w:val="0"/>
                              <w:marTop w:val="0"/>
                              <w:marBottom w:val="0"/>
                              <w:divBdr>
                                <w:top w:val="none" w:sz="0" w:space="0" w:color="auto"/>
                                <w:left w:val="none" w:sz="0" w:space="0" w:color="auto"/>
                                <w:bottom w:val="none" w:sz="0" w:space="0" w:color="auto"/>
                                <w:right w:val="none" w:sz="0" w:space="0" w:color="auto"/>
                              </w:divBdr>
                              <w:divsChild>
                                <w:div w:id="11314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70">
                          <w:marLeft w:val="0"/>
                          <w:marRight w:val="0"/>
                          <w:marTop w:val="75"/>
                          <w:marBottom w:val="0"/>
                          <w:divBdr>
                            <w:top w:val="none" w:sz="0" w:space="0" w:color="auto"/>
                            <w:left w:val="none" w:sz="0" w:space="0" w:color="auto"/>
                            <w:bottom w:val="none" w:sz="0" w:space="0" w:color="auto"/>
                            <w:right w:val="none" w:sz="0" w:space="0" w:color="auto"/>
                          </w:divBdr>
                          <w:divsChild>
                            <w:div w:id="1131436277">
                              <w:marLeft w:val="0"/>
                              <w:marRight w:val="0"/>
                              <w:marTop w:val="0"/>
                              <w:marBottom w:val="0"/>
                              <w:divBdr>
                                <w:top w:val="none" w:sz="0" w:space="0" w:color="auto"/>
                                <w:left w:val="none" w:sz="0" w:space="0" w:color="auto"/>
                                <w:bottom w:val="none" w:sz="0" w:space="0" w:color="auto"/>
                                <w:right w:val="none" w:sz="0" w:space="0" w:color="auto"/>
                              </w:divBdr>
                              <w:divsChild>
                                <w:div w:id="11314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75">
                          <w:marLeft w:val="0"/>
                          <w:marRight w:val="0"/>
                          <w:marTop w:val="75"/>
                          <w:marBottom w:val="0"/>
                          <w:divBdr>
                            <w:top w:val="none" w:sz="0" w:space="0" w:color="auto"/>
                            <w:left w:val="none" w:sz="0" w:space="0" w:color="auto"/>
                            <w:bottom w:val="none" w:sz="0" w:space="0" w:color="auto"/>
                            <w:right w:val="none" w:sz="0" w:space="0" w:color="auto"/>
                          </w:divBdr>
                          <w:divsChild>
                            <w:div w:id="1131436237">
                              <w:marLeft w:val="0"/>
                              <w:marRight w:val="0"/>
                              <w:marTop w:val="0"/>
                              <w:marBottom w:val="0"/>
                              <w:divBdr>
                                <w:top w:val="none" w:sz="0" w:space="0" w:color="auto"/>
                                <w:left w:val="none" w:sz="0" w:space="0" w:color="auto"/>
                                <w:bottom w:val="none" w:sz="0" w:space="0" w:color="auto"/>
                                <w:right w:val="none" w:sz="0" w:space="0" w:color="auto"/>
                              </w:divBdr>
                              <w:divsChild>
                                <w:div w:id="11314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36276">
                          <w:marLeft w:val="0"/>
                          <w:marRight w:val="0"/>
                          <w:marTop w:val="75"/>
                          <w:marBottom w:val="0"/>
                          <w:divBdr>
                            <w:top w:val="none" w:sz="0" w:space="0" w:color="auto"/>
                            <w:left w:val="none" w:sz="0" w:space="0" w:color="auto"/>
                            <w:bottom w:val="none" w:sz="0" w:space="0" w:color="auto"/>
                            <w:right w:val="none" w:sz="0" w:space="0" w:color="auto"/>
                          </w:divBdr>
                          <w:divsChild>
                            <w:div w:id="1131436235">
                              <w:marLeft w:val="0"/>
                              <w:marRight w:val="0"/>
                              <w:marTop w:val="0"/>
                              <w:marBottom w:val="0"/>
                              <w:divBdr>
                                <w:top w:val="none" w:sz="0" w:space="0" w:color="auto"/>
                                <w:left w:val="none" w:sz="0" w:space="0" w:color="auto"/>
                                <w:bottom w:val="none" w:sz="0" w:space="0" w:color="auto"/>
                                <w:right w:val="none" w:sz="0" w:space="0" w:color="auto"/>
                              </w:divBdr>
                              <w:divsChild>
                                <w:div w:id="113143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436282">
                      <w:marLeft w:val="0"/>
                      <w:marRight w:val="0"/>
                      <w:marTop w:val="225"/>
                      <w:marBottom w:val="0"/>
                      <w:divBdr>
                        <w:top w:val="none" w:sz="0" w:space="0" w:color="auto"/>
                        <w:left w:val="none" w:sz="0" w:space="0" w:color="auto"/>
                        <w:bottom w:val="none" w:sz="0" w:space="0" w:color="auto"/>
                        <w:right w:val="none" w:sz="0" w:space="0" w:color="auto"/>
                      </w:divBdr>
                    </w:div>
                  </w:divsChild>
                </w:div>
                <w:div w:id="1131436279">
                  <w:marLeft w:val="0"/>
                  <w:marRight w:val="0"/>
                  <w:marTop w:val="0"/>
                  <w:marBottom w:val="0"/>
                  <w:divBdr>
                    <w:top w:val="none" w:sz="0" w:space="0" w:color="auto"/>
                    <w:left w:val="none" w:sz="0" w:space="0" w:color="auto"/>
                    <w:bottom w:val="none" w:sz="0" w:space="0" w:color="auto"/>
                    <w:right w:val="none" w:sz="0" w:space="0" w:color="auto"/>
                  </w:divBdr>
                  <w:divsChild>
                    <w:div w:id="1131436271">
                      <w:marLeft w:val="0"/>
                      <w:marRight w:val="0"/>
                      <w:marTop w:val="0"/>
                      <w:marBottom w:val="0"/>
                      <w:divBdr>
                        <w:top w:val="none" w:sz="0" w:space="0" w:color="auto"/>
                        <w:left w:val="none" w:sz="0" w:space="0" w:color="auto"/>
                        <w:bottom w:val="none" w:sz="0" w:space="0" w:color="auto"/>
                        <w:right w:val="none" w:sz="0" w:space="0" w:color="auto"/>
                      </w:divBdr>
                      <w:divsChild>
                        <w:div w:id="1131436243">
                          <w:marLeft w:val="0"/>
                          <w:marRight w:val="0"/>
                          <w:marTop w:val="0"/>
                          <w:marBottom w:val="0"/>
                          <w:divBdr>
                            <w:top w:val="none" w:sz="0" w:space="0" w:color="auto"/>
                            <w:left w:val="none" w:sz="0" w:space="0" w:color="auto"/>
                            <w:bottom w:val="none" w:sz="0" w:space="0" w:color="auto"/>
                            <w:right w:val="none" w:sz="0" w:space="0" w:color="auto"/>
                          </w:divBdr>
                          <w:divsChild>
                            <w:div w:id="1131436221">
                              <w:marLeft w:val="0"/>
                              <w:marRight w:val="0"/>
                              <w:marTop w:val="0"/>
                              <w:marBottom w:val="0"/>
                              <w:divBdr>
                                <w:top w:val="none" w:sz="0" w:space="0" w:color="auto"/>
                                <w:left w:val="none" w:sz="0" w:space="0" w:color="auto"/>
                                <w:bottom w:val="none" w:sz="0" w:space="0" w:color="auto"/>
                                <w:right w:val="none" w:sz="0" w:space="0" w:color="auto"/>
                              </w:divBdr>
                              <w:divsChild>
                                <w:div w:id="1131436225">
                                  <w:marLeft w:val="0"/>
                                  <w:marRight w:val="0"/>
                                  <w:marTop w:val="0"/>
                                  <w:marBottom w:val="0"/>
                                  <w:divBdr>
                                    <w:top w:val="none" w:sz="0" w:space="0" w:color="auto"/>
                                    <w:left w:val="none" w:sz="0" w:space="0" w:color="auto"/>
                                    <w:bottom w:val="none" w:sz="0" w:space="0" w:color="auto"/>
                                    <w:right w:val="none" w:sz="0" w:space="0" w:color="auto"/>
                                  </w:divBdr>
                                </w:div>
                                <w:div w:id="1131436234">
                                  <w:marLeft w:val="0"/>
                                  <w:marRight w:val="0"/>
                                  <w:marTop w:val="0"/>
                                  <w:marBottom w:val="0"/>
                                  <w:divBdr>
                                    <w:top w:val="none" w:sz="0" w:space="0" w:color="auto"/>
                                    <w:left w:val="none" w:sz="0" w:space="0" w:color="auto"/>
                                    <w:bottom w:val="none" w:sz="0" w:space="0" w:color="auto"/>
                                    <w:right w:val="none" w:sz="0" w:space="0" w:color="auto"/>
                                  </w:divBdr>
                                </w:div>
                                <w:div w:id="1131436238">
                                  <w:marLeft w:val="0"/>
                                  <w:marRight w:val="0"/>
                                  <w:marTop w:val="0"/>
                                  <w:marBottom w:val="0"/>
                                  <w:divBdr>
                                    <w:top w:val="none" w:sz="0" w:space="0" w:color="auto"/>
                                    <w:left w:val="none" w:sz="0" w:space="0" w:color="auto"/>
                                    <w:bottom w:val="none" w:sz="0" w:space="0" w:color="auto"/>
                                    <w:right w:val="none" w:sz="0" w:space="0" w:color="auto"/>
                                  </w:divBdr>
                                </w:div>
                                <w:div w:id="1131436242">
                                  <w:marLeft w:val="0"/>
                                  <w:marRight w:val="0"/>
                                  <w:marTop w:val="0"/>
                                  <w:marBottom w:val="0"/>
                                  <w:divBdr>
                                    <w:top w:val="none" w:sz="0" w:space="0" w:color="auto"/>
                                    <w:left w:val="none" w:sz="0" w:space="0" w:color="auto"/>
                                    <w:bottom w:val="none" w:sz="0" w:space="0" w:color="auto"/>
                                    <w:right w:val="none" w:sz="0" w:space="0" w:color="auto"/>
                                  </w:divBdr>
                                </w:div>
                                <w:div w:id="11314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36285">
      <w:marLeft w:val="0"/>
      <w:marRight w:val="0"/>
      <w:marTop w:val="0"/>
      <w:marBottom w:val="0"/>
      <w:divBdr>
        <w:top w:val="none" w:sz="0" w:space="0" w:color="auto"/>
        <w:left w:val="none" w:sz="0" w:space="0" w:color="auto"/>
        <w:bottom w:val="none" w:sz="0" w:space="0" w:color="auto"/>
        <w:right w:val="none" w:sz="0" w:space="0" w:color="auto"/>
      </w:divBdr>
    </w:div>
    <w:div w:id="11314362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6884</Words>
  <Characters>3925</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Пользователь</cp:lastModifiedBy>
  <cp:revision>30</cp:revision>
  <cp:lastPrinted>2021-01-04T14:31:00Z</cp:lastPrinted>
  <dcterms:created xsi:type="dcterms:W3CDTF">2017-12-18T10:12:00Z</dcterms:created>
  <dcterms:modified xsi:type="dcterms:W3CDTF">2021-01-04T14:33:00Z</dcterms:modified>
</cp:coreProperties>
</file>