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84F3A4" w14:textId="77777777" w:rsidR="007A3B9F" w:rsidRPr="007A3B9F" w:rsidRDefault="007A3B9F" w:rsidP="007A3B9F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  <w:lang w:val="uk-UA"/>
        </w:rPr>
      </w:pPr>
      <w:r w:rsidRPr="007A3B9F">
        <w:rPr>
          <w:rFonts w:ascii="Times New Roman" w:hAnsi="Times New Roman"/>
          <w:b/>
          <w:noProof/>
          <w:sz w:val="32"/>
          <w:szCs w:val="32"/>
        </w:rPr>
        <w:drawing>
          <wp:inline distT="0" distB="0" distL="0" distR="0" wp14:anchorId="0051B586" wp14:editId="59AD78BF">
            <wp:extent cx="440690" cy="624840"/>
            <wp:effectExtent l="0" t="0" r="0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690" cy="624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83BE16" w14:textId="77777777" w:rsidR="007A3B9F" w:rsidRPr="007A3B9F" w:rsidRDefault="007A3B9F" w:rsidP="007A3B9F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  <w:lang w:val="uk-UA"/>
        </w:rPr>
      </w:pPr>
      <w:r w:rsidRPr="007A3B9F">
        <w:rPr>
          <w:rFonts w:ascii="Times New Roman" w:hAnsi="Times New Roman"/>
          <w:b/>
          <w:sz w:val="32"/>
          <w:szCs w:val="32"/>
          <w:lang w:val="uk-UA"/>
        </w:rPr>
        <w:t>РАТНІВСЬКА СЕЛИЩНА РАДА</w:t>
      </w:r>
    </w:p>
    <w:p w14:paraId="55200DDC" w14:textId="77777777" w:rsidR="007A3B9F" w:rsidRPr="007A3B9F" w:rsidRDefault="007A3B9F" w:rsidP="007A3B9F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  <w:lang w:val="uk-UA"/>
        </w:rPr>
      </w:pPr>
      <w:r w:rsidRPr="007A3B9F">
        <w:rPr>
          <w:rFonts w:ascii="Times New Roman" w:hAnsi="Times New Roman"/>
          <w:b/>
          <w:sz w:val="32"/>
          <w:szCs w:val="32"/>
          <w:lang w:val="uk-UA"/>
        </w:rPr>
        <w:t>КОВЕЛЬСЬКОГО РАЙОНУ ВОЛИНСЬКОЇ ОБЛАСТІ</w:t>
      </w:r>
    </w:p>
    <w:p w14:paraId="49C08FC8" w14:textId="77777777" w:rsidR="007A3B9F" w:rsidRPr="007A3B9F" w:rsidRDefault="007A3B9F" w:rsidP="007A3B9F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  <w:lang w:val="uk-UA"/>
        </w:rPr>
      </w:pPr>
      <w:r w:rsidRPr="007A3B9F">
        <w:rPr>
          <w:rFonts w:ascii="Times New Roman" w:hAnsi="Times New Roman"/>
          <w:b/>
          <w:sz w:val="32"/>
          <w:szCs w:val="32"/>
          <w:lang w:val="uk-UA"/>
        </w:rPr>
        <w:t>ВИКОНАВЧИЙ КОМІТЕТ</w:t>
      </w:r>
    </w:p>
    <w:p w14:paraId="7B58C3D8" w14:textId="77777777" w:rsidR="007A3B9F" w:rsidRPr="007A3B9F" w:rsidRDefault="007A3B9F" w:rsidP="007A3B9F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  <w:lang w:val="uk-UA"/>
        </w:rPr>
      </w:pPr>
    </w:p>
    <w:p w14:paraId="175E2DA8" w14:textId="77777777" w:rsidR="007A3B9F" w:rsidRPr="007A3B9F" w:rsidRDefault="007A3B9F" w:rsidP="007A3B9F">
      <w:pPr>
        <w:spacing w:line="240" w:lineRule="auto"/>
        <w:contextualSpacing/>
        <w:jc w:val="center"/>
        <w:rPr>
          <w:rFonts w:ascii="Times New Roman" w:hAnsi="Times New Roman"/>
          <w:b/>
          <w:sz w:val="32"/>
          <w:szCs w:val="32"/>
          <w:lang w:val="uk-UA"/>
        </w:rPr>
      </w:pPr>
      <w:r w:rsidRPr="007A3B9F">
        <w:rPr>
          <w:rFonts w:ascii="Times New Roman" w:hAnsi="Times New Roman"/>
          <w:b/>
          <w:sz w:val="32"/>
          <w:szCs w:val="32"/>
          <w:lang w:val="uk-UA"/>
        </w:rPr>
        <w:t>РІШЕННЯ</w:t>
      </w:r>
    </w:p>
    <w:p w14:paraId="130A46FF" w14:textId="77777777" w:rsidR="007A3B9F" w:rsidRPr="007A3B9F" w:rsidRDefault="007A3B9F" w:rsidP="007A3B9F">
      <w:pPr>
        <w:contextualSpacing/>
        <w:jc w:val="center"/>
        <w:rPr>
          <w:rFonts w:ascii="Times New Roman" w:hAnsi="Times New Roman"/>
          <w:b/>
          <w:bCs/>
          <w:caps/>
          <w:spacing w:val="120"/>
          <w:sz w:val="28"/>
          <w:szCs w:val="28"/>
          <w:lang w:val="uk-U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82"/>
        <w:gridCol w:w="3283"/>
        <w:gridCol w:w="3283"/>
      </w:tblGrid>
      <w:tr w:rsidR="007A3B9F" w:rsidRPr="007A3B9F" w14:paraId="1327FE41" w14:textId="77777777" w:rsidTr="007A3B9F">
        <w:tc>
          <w:tcPr>
            <w:tcW w:w="3282" w:type="dxa"/>
            <w:hideMark/>
          </w:tcPr>
          <w:p w14:paraId="0C526AA0" w14:textId="3345D695" w:rsidR="007A3B9F" w:rsidRPr="007A3B9F" w:rsidRDefault="004561A7" w:rsidP="007A3B9F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29 </w:t>
            </w:r>
            <w:r w:rsidR="007A3B9F" w:rsidRPr="007A3B9F">
              <w:rPr>
                <w:rFonts w:ascii="Times New Roman" w:hAnsi="Times New Roman"/>
                <w:sz w:val="28"/>
                <w:szCs w:val="28"/>
                <w:lang w:val="uk-UA"/>
              </w:rPr>
              <w:t>січня</w:t>
            </w:r>
            <w:r w:rsidR="007A3B9F" w:rsidRPr="007A3B9F">
              <w:rPr>
                <w:rFonts w:ascii="Times New Roman" w:hAnsi="Times New Roman"/>
                <w:sz w:val="28"/>
                <w:szCs w:val="28"/>
              </w:rPr>
              <w:t xml:space="preserve"> 202</w:t>
            </w:r>
            <w:r w:rsidR="007A3B9F" w:rsidRPr="007A3B9F">
              <w:rPr>
                <w:rFonts w:ascii="Times New Roman" w:hAnsi="Times New Roman"/>
                <w:sz w:val="28"/>
                <w:szCs w:val="28"/>
                <w:lang w:val="uk-UA"/>
              </w:rPr>
              <w:t>5</w:t>
            </w:r>
            <w:r w:rsidR="007A3B9F" w:rsidRPr="007A3B9F">
              <w:rPr>
                <w:rFonts w:ascii="Times New Roman" w:hAnsi="Times New Roman"/>
                <w:sz w:val="28"/>
                <w:szCs w:val="28"/>
              </w:rPr>
              <w:t xml:space="preserve"> року</w:t>
            </w:r>
          </w:p>
        </w:tc>
        <w:tc>
          <w:tcPr>
            <w:tcW w:w="3283" w:type="dxa"/>
            <w:hideMark/>
          </w:tcPr>
          <w:p w14:paraId="50D12243" w14:textId="77777777" w:rsidR="007A3B9F" w:rsidRPr="007A3B9F" w:rsidRDefault="007A3B9F" w:rsidP="007A3B9F">
            <w:pPr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A3B9F">
              <w:rPr>
                <w:rFonts w:ascii="Times New Roman" w:hAnsi="Times New Roman"/>
                <w:sz w:val="28"/>
                <w:szCs w:val="28"/>
              </w:rPr>
              <w:t>с-ще Ратне</w:t>
            </w:r>
          </w:p>
        </w:tc>
        <w:tc>
          <w:tcPr>
            <w:tcW w:w="3283" w:type="dxa"/>
            <w:hideMark/>
          </w:tcPr>
          <w:p w14:paraId="021C4FA4" w14:textId="2807B6F6" w:rsidR="007A3B9F" w:rsidRPr="004561A7" w:rsidRDefault="007A3B9F" w:rsidP="007A3B9F">
            <w:pPr>
              <w:contextualSpacing/>
              <w:jc w:val="right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7A3B9F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 w:rsidR="004561A7">
              <w:rPr>
                <w:rFonts w:ascii="Times New Roman" w:hAnsi="Times New Roman"/>
                <w:sz w:val="28"/>
                <w:szCs w:val="28"/>
                <w:lang w:val="uk-UA"/>
              </w:rPr>
              <w:t>15</w:t>
            </w:r>
          </w:p>
        </w:tc>
      </w:tr>
    </w:tbl>
    <w:p w14:paraId="6D771BC0" w14:textId="77777777" w:rsidR="00CD60D9" w:rsidRPr="00703BE4" w:rsidRDefault="00CD60D9" w:rsidP="008852FE">
      <w:pPr>
        <w:spacing w:after="0" w:line="240" w:lineRule="auto"/>
        <w:contextualSpacing/>
        <w:rPr>
          <w:rFonts w:ascii="Times New Roman" w:hAnsi="Times New Roman"/>
          <w:b/>
          <w:color w:val="000000"/>
          <w:sz w:val="28"/>
          <w:szCs w:val="28"/>
          <w:lang w:val="uk-UA"/>
        </w:rPr>
      </w:pPr>
    </w:p>
    <w:p w14:paraId="0D70910F" w14:textId="6217CCF4" w:rsidR="009D0EF7" w:rsidRPr="007A3B9F" w:rsidRDefault="00CD60D9" w:rsidP="007A3B9F">
      <w:pPr>
        <w:pStyle w:val="20"/>
        <w:shd w:val="clear" w:color="auto" w:fill="auto"/>
        <w:spacing w:before="0" w:after="0" w:line="240" w:lineRule="auto"/>
        <w:ind w:right="2544"/>
        <w:contextualSpacing/>
        <w:jc w:val="both"/>
        <w:rPr>
          <w:b/>
          <w:lang w:val="uk-UA"/>
        </w:rPr>
      </w:pPr>
      <w:r w:rsidRPr="007A3B9F">
        <w:rPr>
          <w:rStyle w:val="2"/>
          <w:b/>
          <w:color w:val="000000"/>
          <w:lang w:val="uk-UA" w:eastAsia="uk-UA"/>
        </w:rPr>
        <w:t xml:space="preserve">Про </w:t>
      </w:r>
      <w:r w:rsidR="00327E8B" w:rsidRPr="007A3B9F">
        <w:rPr>
          <w:rStyle w:val="2"/>
          <w:b/>
          <w:color w:val="000000"/>
          <w:lang w:val="uk-UA" w:eastAsia="uk-UA"/>
        </w:rPr>
        <w:t>погодження</w:t>
      </w:r>
      <w:r w:rsidR="00DD1581" w:rsidRPr="007A3B9F">
        <w:rPr>
          <w:b/>
          <w:lang w:val="uk-UA"/>
        </w:rPr>
        <w:t xml:space="preserve"> Ратнівському ліцею № 2 ім.</w:t>
      </w:r>
      <w:r w:rsidR="007A3B9F" w:rsidRPr="007A3B9F">
        <w:rPr>
          <w:b/>
          <w:lang w:val="uk-UA"/>
        </w:rPr>
        <w:t xml:space="preserve"> </w:t>
      </w:r>
      <w:r w:rsidR="00ED4F66" w:rsidRPr="007A3B9F">
        <w:rPr>
          <w:b/>
          <w:lang w:val="uk-UA"/>
        </w:rPr>
        <w:t>М. Заліпи Ратнівської селищної ради</w:t>
      </w:r>
      <w:r w:rsidR="00DD1581" w:rsidRPr="007A3B9F">
        <w:rPr>
          <w:b/>
          <w:lang w:val="uk-UA"/>
        </w:rPr>
        <w:t xml:space="preserve"> використання</w:t>
      </w:r>
      <w:r w:rsidR="00ED4F66" w:rsidRPr="007A3B9F">
        <w:rPr>
          <w:b/>
          <w:lang w:val="uk-UA"/>
        </w:rPr>
        <w:t xml:space="preserve"> частини підвального приміщення комунального закладу «Центр культурних послуг» Ратнівської селищної ради</w:t>
      </w:r>
    </w:p>
    <w:p w14:paraId="00F30203" w14:textId="6326FDA3" w:rsidR="00ED4F66" w:rsidRDefault="00DD1581" w:rsidP="007A3B9F">
      <w:pPr>
        <w:pStyle w:val="ad"/>
        <w:shd w:val="clear" w:color="auto" w:fill="FFFFFF"/>
        <w:spacing w:before="225" w:beforeAutospacing="0" w:after="0" w:afterAutospacing="0"/>
        <w:ind w:firstLine="567"/>
        <w:contextualSpacing/>
        <w:jc w:val="both"/>
        <w:rPr>
          <w:sz w:val="28"/>
          <w:szCs w:val="28"/>
          <w:lang w:val="uk-UA"/>
        </w:rPr>
      </w:pPr>
      <w:r w:rsidRPr="007A3B9F">
        <w:rPr>
          <w:sz w:val="28"/>
          <w:szCs w:val="28"/>
          <w:lang w:val="uk-UA"/>
        </w:rPr>
        <w:t>Керуючись статтями</w:t>
      </w:r>
      <w:r w:rsidR="00ED4F66" w:rsidRPr="007A3B9F">
        <w:rPr>
          <w:sz w:val="28"/>
          <w:szCs w:val="28"/>
          <w:lang w:val="uk-UA"/>
        </w:rPr>
        <w:t xml:space="preserve"> 32</w:t>
      </w:r>
      <w:r w:rsidRPr="007A3B9F">
        <w:rPr>
          <w:sz w:val="28"/>
          <w:szCs w:val="28"/>
          <w:lang w:val="uk-UA"/>
        </w:rPr>
        <w:t>, 36</w:t>
      </w:r>
      <w:r w:rsidRPr="007A3B9F">
        <w:rPr>
          <w:sz w:val="28"/>
          <w:szCs w:val="28"/>
          <w:vertAlign w:val="superscript"/>
          <w:lang w:val="uk-UA"/>
        </w:rPr>
        <w:t>1</w:t>
      </w:r>
      <w:r w:rsidR="00ED4F66" w:rsidRPr="007A3B9F">
        <w:rPr>
          <w:sz w:val="28"/>
          <w:szCs w:val="28"/>
          <w:lang w:val="uk-UA"/>
        </w:rPr>
        <w:t xml:space="preserve"> Закону України «Про місцеве самоврядування в Україні», Законом України «Про правовий режим воєнного стану», Законом України «Про організацію трудових відносин в умовах воєнного стану», відповідно до Указу Президента України від 24.02.2022</w:t>
      </w:r>
      <w:r w:rsidRPr="007A3B9F">
        <w:rPr>
          <w:sz w:val="28"/>
          <w:szCs w:val="28"/>
          <w:lang w:val="uk-UA"/>
        </w:rPr>
        <w:t xml:space="preserve"> № 64/2022 </w:t>
      </w:r>
      <w:r w:rsidR="00ED4F66" w:rsidRPr="007A3B9F">
        <w:rPr>
          <w:sz w:val="28"/>
          <w:szCs w:val="28"/>
          <w:lang w:val="uk-UA"/>
        </w:rPr>
        <w:t>«Про введення воєнного стану в Україні»</w:t>
      </w:r>
      <w:r w:rsidRPr="007A3B9F">
        <w:rPr>
          <w:sz w:val="28"/>
          <w:szCs w:val="28"/>
          <w:lang w:val="uk-UA"/>
        </w:rPr>
        <w:t>, затвердженого Законом України від 24.02.2022</w:t>
      </w:r>
      <w:r w:rsidR="00ED4F66" w:rsidRPr="007A3B9F">
        <w:rPr>
          <w:sz w:val="28"/>
          <w:szCs w:val="28"/>
          <w:lang w:val="uk-UA"/>
        </w:rPr>
        <w:t xml:space="preserve"> № 2102-IX»,</w:t>
      </w:r>
      <w:r w:rsidR="007A3B9F" w:rsidRPr="007A3B9F">
        <w:rPr>
          <w:sz w:val="28"/>
          <w:szCs w:val="28"/>
          <w:shd w:val="clear" w:color="auto" w:fill="FFFFFF"/>
          <w:lang w:val="uk-UA"/>
        </w:rPr>
        <w:t xml:space="preserve"> </w:t>
      </w:r>
      <w:r w:rsidR="00ED4F66" w:rsidRPr="007A3B9F">
        <w:rPr>
          <w:sz w:val="28"/>
          <w:szCs w:val="28"/>
          <w:shd w:val="clear" w:color="auto" w:fill="FFFFFF"/>
          <w:lang w:val="uk-UA"/>
        </w:rPr>
        <w:t xml:space="preserve">Указу Президента України від </w:t>
      </w:r>
      <w:r w:rsidR="00ED4F66" w:rsidRPr="007A3B9F">
        <w:rPr>
          <w:bCs/>
          <w:color w:val="333333"/>
          <w:sz w:val="28"/>
          <w:szCs w:val="28"/>
          <w:shd w:val="clear" w:color="auto" w:fill="FFFFFF"/>
        </w:rPr>
        <w:t>28</w:t>
      </w:r>
      <w:r w:rsidR="00ED4F66" w:rsidRPr="007A3B9F">
        <w:rPr>
          <w:bCs/>
          <w:color w:val="333333"/>
          <w:sz w:val="28"/>
          <w:szCs w:val="28"/>
          <w:shd w:val="clear" w:color="auto" w:fill="FFFFFF"/>
          <w:lang w:val="uk-UA"/>
        </w:rPr>
        <w:t>.10.</w:t>
      </w:r>
      <w:r w:rsidR="00ED4F66" w:rsidRPr="007A3B9F">
        <w:rPr>
          <w:bCs/>
          <w:color w:val="333333"/>
          <w:sz w:val="28"/>
          <w:szCs w:val="28"/>
          <w:shd w:val="clear" w:color="auto" w:fill="FFFFFF"/>
        </w:rPr>
        <w:t>2024</w:t>
      </w:r>
      <w:r w:rsidR="00ED4F66" w:rsidRPr="007A3B9F">
        <w:rPr>
          <w:sz w:val="28"/>
          <w:szCs w:val="28"/>
          <w:shd w:val="clear" w:color="auto" w:fill="FFFFFF"/>
          <w:lang w:val="uk-UA"/>
        </w:rPr>
        <w:t xml:space="preserve"> </w:t>
      </w:r>
      <w:r w:rsidR="00ED4F66" w:rsidRPr="007A3B9F">
        <w:rPr>
          <w:bCs/>
          <w:color w:val="333333"/>
          <w:sz w:val="28"/>
          <w:szCs w:val="28"/>
          <w:shd w:val="clear" w:color="auto" w:fill="FFFFFF"/>
        </w:rPr>
        <w:t>№ 740/2024</w:t>
      </w:r>
      <w:r w:rsidR="00ED4F66" w:rsidRPr="007A3B9F">
        <w:rPr>
          <w:b/>
          <w:bCs/>
          <w:color w:val="333333"/>
          <w:sz w:val="28"/>
          <w:szCs w:val="28"/>
          <w:shd w:val="clear" w:color="auto" w:fill="FFFFFF"/>
          <w:lang w:val="uk-UA"/>
        </w:rPr>
        <w:t xml:space="preserve"> </w:t>
      </w:r>
      <w:r w:rsidR="00ED4F66" w:rsidRPr="007A3B9F">
        <w:rPr>
          <w:sz w:val="28"/>
          <w:szCs w:val="28"/>
          <w:shd w:val="clear" w:color="auto" w:fill="FFFFFF"/>
          <w:lang w:val="uk-UA"/>
        </w:rPr>
        <w:t>«Про продовження строку дії воєнного стану в Україні», затвердженого Законом України</w:t>
      </w:r>
      <w:r w:rsidR="00ED4F66" w:rsidRPr="007A3B9F">
        <w:rPr>
          <w:sz w:val="28"/>
          <w:szCs w:val="28"/>
          <w:lang w:val="uk-UA"/>
        </w:rPr>
        <w:t xml:space="preserve"> від </w:t>
      </w:r>
      <w:r w:rsidR="00ED4F66" w:rsidRPr="007A3B9F">
        <w:rPr>
          <w:bCs/>
          <w:color w:val="333333"/>
          <w:sz w:val="28"/>
          <w:szCs w:val="28"/>
          <w:shd w:val="clear" w:color="auto" w:fill="FFFFFF"/>
        </w:rPr>
        <w:t>29</w:t>
      </w:r>
      <w:r w:rsidR="00ED4F66" w:rsidRPr="007A3B9F">
        <w:rPr>
          <w:bCs/>
          <w:color w:val="333333"/>
          <w:sz w:val="28"/>
          <w:szCs w:val="28"/>
          <w:shd w:val="clear" w:color="auto" w:fill="FFFFFF"/>
          <w:lang w:val="uk-UA"/>
        </w:rPr>
        <w:t>.10.</w:t>
      </w:r>
      <w:r w:rsidR="00ED4F66" w:rsidRPr="007A3B9F">
        <w:rPr>
          <w:bCs/>
          <w:color w:val="333333"/>
          <w:sz w:val="28"/>
          <w:szCs w:val="28"/>
          <w:shd w:val="clear" w:color="auto" w:fill="FFFFFF"/>
        </w:rPr>
        <w:t>2024</w:t>
      </w:r>
      <w:r w:rsidR="00ED4F66" w:rsidRPr="007A3B9F">
        <w:rPr>
          <w:sz w:val="28"/>
          <w:szCs w:val="28"/>
          <w:lang w:val="uk-UA"/>
        </w:rPr>
        <w:t xml:space="preserve"> </w:t>
      </w:r>
      <w:r w:rsidR="00ED4F66" w:rsidRPr="007A3B9F">
        <w:rPr>
          <w:bCs/>
          <w:color w:val="333333"/>
          <w:sz w:val="28"/>
          <w:szCs w:val="28"/>
          <w:shd w:val="clear" w:color="auto" w:fill="FFFFFF"/>
        </w:rPr>
        <w:t>№ 4024-IX</w:t>
      </w:r>
      <w:r w:rsidR="00ED4F66" w:rsidRPr="007A3B9F">
        <w:rPr>
          <w:sz w:val="28"/>
          <w:szCs w:val="28"/>
          <w:shd w:val="clear" w:color="auto" w:fill="FFFFFF"/>
          <w:lang w:val="uk-UA"/>
        </w:rPr>
        <w:t>»,</w:t>
      </w:r>
      <w:r w:rsidR="00ED4F66" w:rsidRPr="007A3B9F">
        <w:rPr>
          <w:sz w:val="28"/>
          <w:szCs w:val="28"/>
          <w:lang w:val="uk-UA"/>
        </w:rPr>
        <w:t xml:space="preserve"> враховуючи лист Ратнівського ліцею № 2 ім.</w:t>
      </w:r>
      <w:r w:rsidR="007A3B9F">
        <w:rPr>
          <w:sz w:val="28"/>
          <w:szCs w:val="28"/>
          <w:lang w:val="uk-UA"/>
        </w:rPr>
        <w:t xml:space="preserve"> </w:t>
      </w:r>
      <w:r w:rsidR="00ED4F66" w:rsidRPr="007A3B9F">
        <w:rPr>
          <w:sz w:val="28"/>
          <w:szCs w:val="28"/>
          <w:lang w:val="uk-UA"/>
        </w:rPr>
        <w:t xml:space="preserve">М. Заліпи Ратнівської селищної ради від 23.01.2025 № 19, з метою збереження життя та здоров’я учасників освітнього процесу, виконавчий комітет Ратнівської селищної ради </w:t>
      </w:r>
    </w:p>
    <w:p w14:paraId="348CBF80" w14:textId="77777777" w:rsidR="007A3B9F" w:rsidRPr="007A3B9F" w:rsidRDefault="007A3B9F" w:rsidP="007A3B9F">
      <w:pPr>
        <w:pStyle w:val="ad"/>
        <w:shd w:val="clear" w:color="auto" w:fill="FFFFFF"/>
        <w:spacing w:before="225" w:beforeAutospacing="0" w:after="0" w:afterAutospacing="0"/>
        <w:ind w:firstLine="567"/>
        <w:contextualSpacing/>
        <w:jc w:val="both"/>
        <w:rPr>
          <w:color w:val="333333"/>
          <w:sz w:val="28"/>
          <w:szCs w:val="28"/>
          <w:lang w:val="uk-UA"/>
        </w:rPr>
      </w:pPr>
    </w:p>
    <w:p w14:paraId="05A0E3B7" w14:textId="77777777" w:rsidR="00CD60D9" w:rsidRPr="007A3B9F" w:rsidRDefault="00CD60D9" w:rsidP="007A3B9F">
      <w:pPr>
        <w:tabs>
          <w:tab w:val="left" w:pos="426"/>
        </w:tabs>
        <w:spacing w:after="0" w:line="240" w:lineRule="auto"/>
        <w:ind w:right="282"/>
        <w:contextualSpacing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7A3B9F">
        <w:rPr>
          <w:rFonts w:ascii="Times New Roman" w:hAnsi="Times New Roman"/>
          <w:b/>
          <w:sz w:val="28"/>
          <w:szCs w:val="28"/>
          <w:lang w:val="uk-UA"/>
        </w:rPr>
        <w:t>ВИРІШИВ:</w:t>
      </w:r>
    </w:p>
    <w:p w14:paraId="084CA6EC" w14:textId="77777777" w:rsidR="00950DDA" w:rsidRPr="007A3B9F" w:rsidRDefault="00950DDA" w:rsidP="007A3B9F">
      <w:pPr>
        <w:tabs>
          <w:tab w:val="left" w:pos="426"/>
        </w:tabs>
        <w:spacing w:after="0" w:line="240" w:lineRule="auto"/>
        <w:ind w:right="282"/>
        <w:contextualSpacing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14:paraId="7FAC569F" w14:textId="25B8448B" w:rsidR="00ED4F66" w:rsidRPr="007A3B9F" w:rsidRDefault="00536E73" w:rsidP="007A3B9F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 w:rsidRPr="007A3B9F">
        <w:rPr>
          <w:rFonts w:ascii="Times New Roman" w:hAnsi="Times New Roman"/>
          <w:sz w:val="28"/>
          <w:szCs w:val="28"/>
          <w:lang w:val="uk-UA"/>
        </w:rPr>
        <w:t xml:space="preserve">1. Погодити </w:t>
      </w:r>
      <w:r w:rsidR="00ED4F66" w:rsidRPr="007A3B9F">
        <w:rPr>
          <w:rFonts w:ascii="Times New Roman" w:hAnsi="Times New Roman"/>
          <w:sz w:val="28"/>
          <w:szCs w:val="28"/>
          <w:lang w:val="uk-UA"/>
        </w:rPr>
        <w:t xml:space="preserve">Ратнівському ліцею № 2 ім. М. Заліпи Ратнівської селищної ради використання частини підвального приміщення комунального закладу «Центр культурних послуг» Ратнівської селищної ради </w:t>
      </w:r>
      <w:r w:rsidR="00E93C5F" w:rsidRPr="007A3B9F">
        <w:rPr>
          <w:rFonts w:ascii="Times New Roman" w:hAnsi="Times New Roman"/>
          <w:sz w:val="28"/>
          <w:szCs w:val="28"/>
          <w:lang w:val="uk-UA"/>
        </w:rPr>
        <w:t>загальною площею 220 м</w:t>
      </w:r>
      <w:r w:rsidR="00E93C5F" w:rsidRPr="007A3B9F">
        <w:rPr>
          <w:rFonts w:ascii="Times New Roman" w:hAnsi="Times New Roman"/>
          <w:sz w:val="28"/>
          <w:szCs w:val="28"/>
          <w:vertAlign w:val="superscript"/>
          <w:lang w:val="uk-UA"/>
        </w:rPr>
        <w:t>2</w:t>
      </w:r>
      <w:r w:rsidR="0031757C" w:rsidRPr="007A3B9F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ED4F66" w:rsidRPr="007A3B9F">
        <w:rPr>
          <w:rFonts w:ascii="Times New Roman" w:hAnsi="Times New Roman"/>
          <w:sz w:val="28"/>
          <w:szCs w:val="28"/>
          <w:lang w:val="uk-UA"/>
        </w:rPr>
        <w:t>як найпростішого укриття, р</w:t>
      </w:r>
      <w:r w:rsidR="0031757C" w:rsidRPr="007A3B9F">
        <w:rPr>
          <w:rFonts w:ascii="Times New Roman" w:hAnsi="Times New Roman"/>
          <w:sz w:val="28"/>
          <w:szCs w:val="28"/>
          <w:lang w:val="uk-UA"/>
        </w:rPr>
        <w:t xml:space="preserve">озташованого за адресою: вулиця Центральна, 20, селище Ратне Ковельського району Волинської області </w:t>
      </w:r>
      <w:r w:rsidR="00ED4F66" w:rsidRPr="007A3B9F">
        <w:rPr>
          <w:rFonts w:ascii="Times New Roman" w:hAnsi="Times New Roman"/>
          <w:sz w:val="28"/>
          <w:szCs w:val="28"/>
          <w:lang w:val="uk-UA"/>
        </w:rPr>
        <w:t>для укриття учасників освітнього процесу в разі повітряної тривоги.</w:t>
      </w:r>
    </w:p>
    <w:p w14:paraId="11841D1D" w14:textId="743099AC" w:rsidR="00ED4F66" w:rsidRPr="007A3B9F" w:rsidRDefault="0031757C" w:rsidP="007A3B9F">
      <w:pPr>
        <w:tabs>
          <w:tab w:val="left" w:pos="0"/>
        </w:tabs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r w:rsidRPr="007A3B9F">
        <w:rPr>
          <w:rFonts w:ascii="Times New Roman" w:hAnsi="Times New Roman"/>
          <w:sz w:val="28"/>
          <w:szCs w:val="28"/>
          <w:lang w:val="uk-UA"/>
        </w:rPr>
        <w:t>2.</w:t>
      </w:r>
      <w:r w:rsidR="007A3B9F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7A3B9F">
        <w:rPr>
          <w:rFonts w:ascii="Times New Roman" w:hAnsi="Times New Roman"/>
          <w:sz w:val="28"/>
          <w:szCs w:val="28"/>
          <w:lang w:val="uk-UA"/>
        </w:rPr>
        <w:t xml:space="preserve">Директору Ратнівського ліцею № 2 ім. М. Заліпи Ратнівської селищної ради Ігорю РУДЧИКУ забезпечити облаштування </w:t>
      </w:r>
      <w:r w:rsidR="005C19BC" w:rsidRPr="007A3B9F">
        <w:rPr>
          <w:rFonts w:ascii="Times New Roman" w:hAnsi="Times New Roman"/>
          <w:sz w:val="28"/>
          <w:szCs w:val="28"/>
          <w:lang w:val="uk-UA"/>
        </w:rPr>
        <w:t>та утримання приміщення найпростішого укриття відповідно до вимог чинного</w:t>
      </w:r>
      <w:r w:rsidRPr="007A3B9F">
        <w:rPr>
          <w:rFonts w:ascii="Times New Roman" w:hAnsi="Times New Roman"/>
          <w:sz w:val="28"/>
          <w:szCs w:val="28"/>
          <w:lang w:val="uk-UA"/>
        </w:rPr>
        <w:t xml:space="preserve"> законодавства.</w:t>
      </w:r>
    </w:p>
    <w:p w14:paraId="145D9743" w14:textId="0DB7CBF8" w:rsidR="00922DE3" w:rsidRPr="007A3B9F" w:rsidRDefault="0031757C" w:rsidP="007A3B9F">
      <w:pPr>
        <w:pStyle w:val="ab"/>
        <w:tabs>
          <w:tab w:val="left" w:pos="0"/>
        </w:tabs>
        <w:spacing w:line="240" w:lineRule="auto"/>
        <w:ind w:left="0"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7A3B9F">
        <w:rPr>
          <w:rFonts w:ascii="Times New Roman" w:hAnsi="Times New Roman"/>
          <w:sz w:val="28"/>
          <w:szCs w:val="28"/>
          <w:lang w:val="uk-UA"/>
        </w:rPr>
        <w:t>3</w:t>
      </w:r>
      <w:r w:rsidR="00156890" w:rsidRPr="007A3B9F">
        <w:rPr>
          <w:rFonts w:ascii="Times New Roman" w:hAnsi="Times New Roman"/>
          <w:sz w:val="28"/>
          <w:szCs w:val="28"/>
          <w:lang w:val="uk-UA"/>
        </w:rPr>
        <w:t>.</w:t>
      </w:r>
      <w:r w:rsidR="007A3B9F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922DE3" w:rsidRPr="007A3B9F">
        <w:rPr>
          <w:rFonts w:ascii="Times New Roman" w:hAnsi="Times New Roman"/>
          <w:sz w:val="28"/>
          <w:szCs w:val="28"/>
          <w:lang w:val="uk-UA"/>
        </w:rPr>
        <w:t xml:space="preserve">Контроль за виконанням цього рішення покласти на начальника управління гуманітарної політики Ратнівської селищної ради Олександра ДЕНИСЮКА. </w:t>
      </w:r>
    </w:p>
    <w:p w14:paraId="6580A1E1" w14:textId="07CB688C" w:rsidR="00922DE3" w:rsidRDefault="00922DE3" w:rsidP="008E207C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14:paraId="2176657A" w14:textId="77777777" w:rsidR="007A3B9F" w:rsidRDefault="007A3B9F" w:rsidP="008E207C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14:paraId="30D5E2BE" w14:textId="5F189394" w:rsidR="00C66F76" w:rsidRDefault="00CD60D9" w:rsidP="007A3B9F">
      <w:pPr>
        <w:tabs>
          <w:tab w:val="left" w:pos="7088"/>
        </w:tabs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F72C9A">
        <w:rPr>
          <w:rFonts w:ascii="Times New Roman" w:hAnsi="Times New Roman"/>
          <w:sz w:val="28"/>
          <w:szCs w:val="28"/>
          <w:lang w:val="uk-UA"/>
        </w:rPr>
        <w:t xml:space="preserve">Селищний голова  </w:t>
      </w:r>
      <w:r>
        <w:rPr>
          <w:lang w:val="uk-UA"/>
        </w:rPr>
        <w:t xml:space="preserve">                                                                                               </w:t>
      </w:r>
      <w:r w:rsidR="002D0C87">
        <w:rPr>
          <w:lang w:val="uk-UA"/>
        </w:rPr>
        <w:t xml:space="preserve"> </w:t>
      </w:r>
      <w:r w:rsidRPr="00950DDA">
        <w:rPr>
          <w:rFonts w:ascii="Times New Roman" w:hAnsi="Times New Roman"/>
          <w:sz w:val="28"/>
          <w:szCs w:val="28"/>
          <w:lang w:val="uk-UA"/>
        </w:rPr>
        <w:t>Віталій БІРУК</w:t>
      </w:r>
    </w:p>
    <w:p w14:paraId="64BA972D" w14:textId="6A031FA3" w:rsidR="007B16C1" w:rsidRPr="007A3B9F" w:rsidRDefault="00C66F76" w:rsidP="007A3B9F">
      <w:pPr>
        <w:spacing w:after="0" w:line="240" w:lineRule="auto"/>
        <w:rPr>
          <w:rFonts w:ascii="Times New Roman" w:hAnsi="Times New Roman"/>
          <w:b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Олександр Денисюк</w:t>
      </w:r>
      <w:r w:rsidRPr="00C66F76">
        <w:rPr>
          <w:rFonts w:ascii="Times New Roman" w:hAnsi="Times New Roman"/>
          <w:sz w:val="24"/>
          <w:szCs w:val="24"/>
          <w:lang w:val="uk-UA"/>
        </w:rPr>
        <w:t xml:space="preserve"> 0969579142</w:t>
      </w:r>
    </w:p>
    <w:sectPr w:rsidR="007B16C1" w:rsidRPr="007A3B9F" w:rsidSect="007A3B9F">
      <w:footerReference w:type="default" r:id="rId8"/>
      <w:pgSz w:w="11900" w:h="16840"/>
      <w:pgMar w:top="284" w:right="567" w:bottom="1134" w:left="1701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09487C" w14:textId="77777777" w:rsidR="00ED4F66" w:rsidRDefault="00ED4F66" w:rsidP="00364934">
      <w:pPr>
        <w:spacing w:after="0" w:line="240" w:lineRule="auto"/>
      </w:pPr>
      <w:r>
        <w:separator/>
      </w:r>
    </w:p>
  </w:endnote>
  <w:endnote w:type="continuationSeparator" w:id="0">
    <w:p w14:paraId="444829A9" w14:textId="77777777" w:rsidR="00ED4F66" w:rsidRDefault="00ED4F66" w:rsidP="003649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David">
    <w:altName w:val="David"/>
    <w:charset w:val="B1"/>
    <w:family w:val="swiss"/>
    <w:pitch w:val="variable"/>
    <w:sig w:usb0="00000803" w:usb1="00000000" w:usb2="00000000" w:usb3="00000000" w:csb0="0000002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35E676" w14:textId="77777777" w:rsidR="00ED4F66" w:rsidRDefault="004561A7">
    <w:pPr>
      <w:rPr>
        <w:sz w:val="2"/>
        <w:szCs w:val="2"/>
      </w:rPr>
    </w:pPr>
    <w:r>
      <w:rPr>
        <w:noProof/>
      </w:rPr>
      <w:pict w14:anchorId="6D7800EC">
        <v:shapetype id="_x0000_t202" coordsize="21600,21600" o:spt="202" path="m,l,21600r21600,l21600,xe">
          <v:stroke joinstyle="miter"/>
          <v:path gradientshapeok="t" o:connecttype="rect"/>
        </v:shapetype>
        <v:shape id="Text Box 2" o:spid="_x0000_s2049" type="#_x0000_t202" style="position:absolute;margin-left:589.5pt;margin-top:678.2pt;width:4.05pt;height:18.15pt;z-index:-251658752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" filled="f" stroked="f">
          <v:textbox style="mso-next-textbox:#Text Box 2;mso-fit-shape-to-text:t" inset="0,0,0,0">
            <w:txbxContent>
              <w:p w14:paraId="2FC851CD" w14:textId="77777777" w:rsidR="00ED4F66" w:rsidRDefault="00ED4F66">
                <w:pPr>
                  <w:pStyle w:val="1"/>
                  <w:shd w:val="clear" w:color="auto" w:fill="auto"/>
                  <w:spacing w:line="240" w:lineRule="auto"/>
                </w:pPr>
                <w:r>
                  <w:rPr>
                    <w:rStyle w:val="David"/>
                    <w:color w:val="000000"/>
                    <w:lang w:eastAsia="uk-UA"/>
                  </w:rPr>
                  <w:t>/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FCB227" w14:textId="77777777" w:rsidR="00ED4F66" w:rsidRDefault="00ED4F66" w:rsidP="00364934">
      <w:pPr>
        <w:spacing w:after="0" w:line="240" w:lineRule="auto"/>
      </w:pPr>
      <w:r>
        <w:separator/>
      </w:r>
    </w:p>
  </w:footnote>
  <w:footnote w:type="continuationSeparator" w:id="0">
    <w:p w14:paraId="1C32F726" w14:textId="77777777" w:rsidR="00ED4F66" w:rsidRDefault="00ED4F66" w:rsidP="0036493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1" w15:restartNumberingAfterBreak="0">
    <w:nsid w:val="00000003"/>
    <w:multiLevelType w:val="multilevel"/>
    <w:tmpl w:val="00000002"/>
    <w:lvl w:ilvl="0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2" w15:restartNumberingAfterBreak="0">
    <w:nsid w:val="07EC27C9"/>
    <w:multiLevelType w:val="multilevel"/>
    <w:tmpl w:val="C8FAC41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" w15:restartNumberingAfterBreak="0">
    <w:nsid w:val="35862155"/>
    <w:multiLevelType w:val="multilevel"/>
    <w:tmpl w:val="DC84743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4" w15:restartNumberingAfterBreak="0">
    <w:nsid w:val="4DCF461B"/>
    <w:multiLevelType w:val="multilevel"/>
    <w:tmpl w:val="7A6C156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4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64934"/>
    <w:rsid w:val="000035EB"/>
    <w:rsid w:val="00010F41"/>
    <w:rsid w:val="000216BE"/>
    <w:rsid w:val="00035D57"/>
    <w:rsid w:val="0004328B"/>
    <w:rsid w:val="00046F64"/>
    <w:rsid w:val="00054363"/>
    <w:rsid w:val="00055425"/>
    <w:rsid w:val="00095119"/>
    <w:rsid w:val="000A4D8F"/>
    <w:rsid w:val="000B2A9D"/>
    <w:rsid w:val="000D410B"/>
    <w:rsid w:val="000D43FC"/>
    <w:rsid w:val="000D6F62"/>
    <w:rsid w:val="00111BBD"/>
    <w:rsid w:val="00122559"/>
    <w:rsid w:val="00122993"/>
    <w:rsid w:val="001279AE"/>
    <w:rsid w:val="00137780"/>
    <w:rsid w:val="001409A7"/>
    <w:rsid w:val="00147E8B"/>
    <w:rsid w:val="00147EAB"/>
    <w:rsid w:val="00156890"/>
    <w:rsid w:val="001A375A"/>
    <w:rsid w:val="001B3F42"/>
    <w:rsid w:val="001D6E69"/>
    <w:rsid w:val="001E21A8"/>
    <w:rsid w:val="001F19C1"/>
    <w:rsid w:val="00202DD8"/>
    <w:rsid w:val="0020315B"/>
    <w:rsid w:val="00205428"/>
    <w:rsid w:val="002073DA"/>
    <w:rsid w:val="002131E8"/>
    <w:rsid w:val="00215E48"/>
    <w:rsid w:val="002247CA"/>
    <w:rsid w:val="002309B7"/>
    <w:rsid w:val="00253EED"/>
    <w:rsid w:val="002904F9"/>
    <w:rsid w:val="00294341"/>
    <w:rsid w:val="002958A4"/>
    <w:rsid w:val="002A3A0E"/>
    <w:rsid w:val="002B2AA4"/>
    <w:rsid w:val="002B2AD3"/>
    <w:rsid w:val="002C41CA"/>
    <w:rsid w:val="002C7187"/>
    <w:rsid w:val="002D0C87"/>
    <w:rsid w:val="002D2A2E"/>
    <w:rsid w:val="002D4723"/>
    <w:rsid w:val="002F02E7"/>
    <w:rsid w:val="002F172B"/>
    <w:rsid w:val="0031757C"/>
    <w:rsid w:val="00322FC8"/>
    <w:rsid w:val="00324727"/>
    <w:rsid w:val="00327E8B"/>
    <w:rsid w:val="00346CBA"/>
    <w:rsid w:val="00356116"/>
    <w:rsid w:val="003601B9"/>
    <w:rsid w:val="00361021"/>
    <w:rsid w:val="00364934"/>
    <w:rsid w:val="00364C6B"/>
    <w:rsid w:val="003666F8"/>
    <w:rsid w:val="00374834"/>
    <w:rsid w:val="003834A5"/>
    <w:rsid w:val="003862B2"/>
    <w:rsid w:val="0038779B"/>
    <w:rsid w:val="003A00D7"/>
    <w:rsid w:val="003C13D5"/>
    <w:rsid w:val="003C6750"/>
    <w:rsid w:val="003D1B43"/>
    <w:rsid w:val="003D1F35"/>
    <w:rsid w:val="003E1694"/>
    <w:rsid w:val="003F03F0"/>
    <w:rsid w:val="003F0622"/>
    <w:rsid w:val="003F0A98"/>
    <w:rsid w:val="004039DF"/>
    <w:rsid w:val="004054A6"/>
    <w:rsid w:val="00406827"/>
    <w:rsid w:val="00411F7D"/>
    <w:rsid w:val="004166BE"/>
    <w:rsid w:val="00421593"/>
    <w:rsid w:val="004306B4"/>
    <w:rsid w:val="00440BCA"/>
    <w:rsid w:val="00454CAC"/>
    <w:rsid w:val="004561A7"/>
    <w:rsid w:val="00471E84"/>
    <w:rsid w:val="00477B65"/>
    <w:rsid w:val="004C39D5"/>
    <w:rsid w:val="004F23CB"/>
    <w:rsid w:val="00521AD7"/>
    <w:rsid w:val="005268C7"/>
    <w:rsid w:val="00526CB0"/>
    <w:rsid w:val="00531E37"/>
    <w:rsid w:val="00536E73"/>
    <w:rsid w:val="00554787"/>
    <w:rsid w:val="00554DE8"/>
    <w:rsid w:val="00565983"/>
    <w:rsid w:val="00565D9C"/>
    <w:rsid w:val="005938A1"/>
    <w:rsid w:val="00595C9B"/>
    <w:rsid w:val="005B3538"/>
    <w:rsid w:val="005B5538"/>
    <w:rsid w:val="005B70CC"/>
    <w:rsid w:val="005C19BC"/>
    <w:rsid w:val="005C1F58"/>
    <w:rsid w:val="005C4823"/>
    <w:rsid w:val="005D32FB"/>
    <w:rsid w:val="005F6951"/>
    <w:rsid w:val="006079E3"/>
    <w:rsid w:val="006122AA"/>
    <w:rsid w:val="006330E0"/>
    <w:rsid w:val="00634DA2"/>
    <w:rsid w:val="00644629"/>
    <w:rsid w:val="0064472D"/>
    <w:rsid w:val="00653F0C"/>
    <w:rsid w:val="0066293A"/>
    <w:rsid w:val="00666004"/>
    <w:rsid w:val="00674D83"/>
    <w:rsid w:val="00686361"/>
    <w:rsid w:val="00687908"/>
    <w:rsid w:val="00687C2B"/>
    <w:rsid w:val="0069778A"/>
    <w:rsid w:val="006A195A"/>
    <w:rsid w:val="006B5228"/>
    <w:rsid w:val="006D3A0E"/>
    <w:rsid w:val="006D621E"/>
    <w:rsid w:val="006E09B1"/>
    <w:rsid w:val="006E1C44"/>
    <w:rsid w:val="007015AE"/>
    <w:rsid w:val="00703BE4"/>
    <w:rsid w:val="00704930"/>
    <w:rsid w:val="00714199"/>
    <w:rsid w:val="007173DA"/>
    <w:rsid w:val="007225CC"/>
    <w:rsid w:val="00725058"/>
    <w:rsid w:val="00730BEB"/>
    <w:rsid w:val="007323CC"/>
    <w:rsid w:val="00732E42"/>
    <w:rsid w:val="00762B6B"/>
    <w:rsid w:val="00766EC9"/>
    <w:rsid w:val="00781419"/>
    <w:rsid w:val="007A3B9F"/>
    <w:rsid w:val="007A51E4"/>
    <w:rsid w:val="007B16C1"/>
    <w:rsid w:val="007E3D86"/>
    <w:rsid w:val="007F5231"/>
    <w:rsid w:val="007F67D3"/>
    <w:rsid w:val="0080064D"/>
    <w:rsid w:val="00801AC7"/>
    <w:rsid w:val="00821296"/>
    <w:rsid w:val="008215CA"/>
    <w:rsid w:val="00835874"/>
    <w:rsid w:val="0083610D"/>
    <w:rsid w:val="00846856"/>
    <w:rsid w:val="00847451"/>
    <w:rsid w:val="00850349"/>
    <w:rsid w:val="00862160"/>
    <w:rsid w:val="00871326"/>
    <w:rsid w:val="00884672"/>
    <w:rsid w:val="008852FE"/>
    <w:rsid w:val="00897E10"/>
    <w:rsid w:val="008A7907"/>
    <w:rsid w:val="008D6E45"/>
    <w:rsid w:val="008D75E6"/>
    <w:rsid w:val="008E207C"/>
    <w:rsid w:val="00922DE3"/>
    <w:rsid w:val="00926656"/>
    <w:rsid w:val="00934AA4"/>
    <w:rsid w:val="00945E20"/>
    <w:rsid w:val="00950DDA"/>
    <w:rsid w:val="0096584B"/>
    <w:rsid w:val="00983140"/>
    <w:rsid w:val="0098749F"/>
    <w:rsid w:val="00993263"/>
    <w:rsid w:val="009B55A2"/>
    <w:rsid w:val="009D0EF7"/>
    <w:rsid w:val="009E514F"/>
    <w:rsid w:val="00A04EB7"/>
    <w:rsid w:val="00A06E99"/>
    <w:rsid w:val="00A141F1"/>
    <w:rsid w:val="00A215F9"/>
    <w:rsid w:val="00A31579"/>
    <w:rsid w:val="00A43DCD"/>
    <w:rsid w:val="00A44ABF"/>
    <w:rsid w:val="00A537E3"/>
    <w:rsid w:val="00A75DF2"/>
    <w:rsid w:val="00A85D90"/>
    <w:rsid w:val="00A94382"/>
    <w:rsid w:val="00AA5C0C"/>
    <w:rsid w:val="00AB3EDB"/>
    <w:rsid w:val="00AC046A"/>
    <w:rsid w:val="00AE61E3"/>
    <w:rsid w:val="00AE7363"/>
    <w:rsid w:val="00AE7934"/>
    <w:rsid w:val="00AF18EC"/>
    <w:rsid w:val="00B16274"/>
    <w:rsid w:val="00B22774"/>
    <w:rsid w:val="00B22C46"/>
    <w:rsid w:val="00B60CCB"/>
    <w:rsid w:val="00B7288F"/>
    <w:rsid w:val="00B73937"/>
    <w:rsid w:val="00B806E1"/>
    <w:rsid w:val="00B80DF6"/>
    <w:rsid w:val="00BA0023"/>
    <w:rsid w:val="00BA24AA"/>
    <w:rsid w:val="00BC0753"/>
    <w:rsid w:val="00BC218B"/>
    <w:rsid w:val="00BC5E27"/>
    <w:rsid w:val="00BD5E1F"/>
    <w:rsid w:val="00BE2F96"/>
    <w:rsid w:val="00C160A5"/>
    <w:rsid w:val="00C435FC"/>
    <w:rsid w:val="00C51D39"/>
    <w:rsid w:val="00C66F76"/>
    <w:rsid w:val="00C84CCE"/>
    <w:rsid w:val="00CB053F"/>
    <w:rsid w:val="00CD60D9"/>
    <w:rsid w:val="00CE4B19"/>
    <w:rsid w:val="00D006F1"/>
    <w:rsid w:val="00D04554"/>
    <w:rsid w:val="00D1238D"/>
    <w:rsid w:val="00D20031"/>
    <w:rsid w:val="00D25DAC"/>
    <w:rsid w:val="00D319C6"/>
    <w:rsid w:val="00D32EB9"/>
    <w:rsid w:val="00D33E9A"/>
    <w:rsid w:val="00D556C5"/>
    <w:rsid w:val="00D62E0B"/>
    <w:rsid w:val="00D7101D"/>
    <w:rsid w:val="00D87E4B"/>
    <w:rsid w:val="00DB294C"/>
    <w:rsid w:val="00DD1581"/>
    <w:rsid w:val="00DE61BB"/>
    <w:rsid w:val="00DE7D6D"/>
    <w:rsid w:val="00DF0742"/>
    <w:rsid w:val="00DF6972"/>
    <w:rsid w:val="00E20A8D"/>
    <w:rsid w:val="00E225A5"/>
    <w:rsid w:val="00E25581"/>
    <w:rsid w:val="00E57F14"/>
    <w:rsid w:val="00E60FD3"/>
    <w:rsid w:val="00E912C7"/>
    <w:rsid w:val="00E93041"/>
    <w:rsid w:val="00E93C5F"/>
    <w:rsid w:val="00EB3152"/>
    <w:rsid w:val="00EB680E"/>
    <w:rsid w:val="00EB7071"/>
    <w:rsid w:val="00ED2798"/>
    <w:rsid w:val="00ED4F66"/>
    <w:rsid w:val="00ED505C"/>
    <w:rsid w:val="00EE0387"/>
    <w:rsid w:val="00F01656"/>
    <w:rsid w:val="00F072B8"/>
    <w:rsid w:val="00F11800"/>
    <w:rsid w:val="00F12FC7"/>
    <w:rsid w:val="00F32ED4"/>
    <w:rsid w:val="00F361FB"/>
    <w:rsid w:val="00F37572"/>
    <w:rsid w:val="00F437E5"/>
    <w:rsid w:val="00F44182"/>
    <w:rsid w:val="00F72C9A"/>
    <w:rsid w:val="00F72F4E"/>
    <w:rsid w:val="00F77180"/>
    <w:rsid w:val="00F83594"/>
    <w:rsid w:val="00F84721"/>
    <w:rsid w:val="00F93FCF"/>
    <w:rsid w:val="00FA4852"/>
    <w:rsid w:val="00FC4365"/>
    <w:rsid w:val="00FE191B"/>
    <w:rsid w:val="00FF0A6A"/>
    <w:rsid w:val="00FF1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1"/>
    <o:shapelayout v:ext="edit">
      <o:idmap v:ext="edit" data="1"/>
    </o:shapelayout>
  </w:shapeDefaults>
  <w:decimalSymbol w:val=","/>
  <w:listSeparator w:val=";"/>
  <w14:docId w14:val="48389610"/>
  <w15:docId w15:val="{5BB847F7-D9F6-4E40-ADEF-BEF8D70F07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uiPriority="0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141F1"/>
    <w:pPr>
      <w:spacing w:after="200" w:line="276" w:lineRule="auto"/>
    </w:pPr>
  </w:style>
  <w:style w:type="paragraph" w:styleId="4">
    <w:name w:val="heading 4"/>
    <w:basedOn w:val="a"/>
    <w:next w:val="a"/>
    <w:link w:val="40"/>
    <w:uiPriority w:val="99"/>
    <w:qFormat/>
    <w:rsid w:val="00364934"/>
    <w:pPr>
      <w:keepNext/>
      <w:spacing w:after="0" w:line="240" w:lineRule="auto"/>
      <w:outlineLvl w:val="3"/>
    </w:pPr>
    <w:rPr>
      <w:rFonts w:ascii="Times New Roman" w:hAnsi="Times New Roman"/>
      <w:b/>
      <w:bCs/>
      <w:sz w:val="32"/>
      <w:szCs w:val="20"/>
      <w:lang w:val="uk-UA"/>
    </w:rPr>
  </w:style>
  <w:style w:type="paragraph" w:styleId="5">
    <w:name w:val="heading 5"/>
    <w:basedOn w:val="a"/>
    <w:next w:val="a"/>
    <w:link w:val="50"/>
    <w:uiPriority w:val="99"/>
    <w:qFormat/>
    <w:rsid w:val="00364934"/>
    <w:pPr>
      <w:keepNext/>
      <w:spacing w:after="0" w:line="240" w:lineRule="auto"/>
      <w:jc w:val="center"/>
      <w:outlineLvl w:val="4"/>
    </w:pPr>
    <w:rPr>
      <w:rFonts w:ascii="Courier New" w:hAnsi="Courier New" w:cs="Courier New"/>
      <w:b/>
      <w:bCs/>
      <w:sz w:val="32"/>
      <w:szCs w:val="24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locked/>
    <w:rsid w:val="00364934"/>
    <w:rPr>
      <w:rFonts w:ascii="Times New Roman" w:hAnsi="Times New Roman" w:cs="Times New Roman"/>
      <w:b/>
      <w:bCs/>
      <w:sz w:val="20"/>
      <w:szCs w:val="20"/>
      <w:lang w:val="uk-UA"/>
    </w:rPr>
  </w:style>
  <w:style w:type="character" w:customStyle="1" w:styleId="50">
    <w:name w:val="Заголовок 5 Знак"/>
    <w:basedOn w:val="a0"/>
    <w:link w:val="5"/>
    <w:uiPriority w:val="99"/>
    <w:locked/>
    <w:rsid w:val="00364934"/>
    <w:rPr>
      <w:rFonts w:ascii="Courier New" w:hAnsi="Courier New" w:cs="Courier New"/>
      <w:b/>
      <w:bCs/>
      <w:sz w:val="24"/>
      <w:szCs w:val="24"/>
      <w:lang w:val="uk-UA"/>
    </w:rPr>
  </w:style>
  <w:style w:type="character" w:customStyle="1" w:styleId="a3">
    <w:name w:val="Колонтитул_"/>
    <w:basedOn w:val="a0"/>
    <w:link w:val="1"/>
    <w:uiPriority w:val="99"/>
    <w:locked/>
    <w:rsid w:val="00364934"/>
    <w:rPr>
      <w:rFonts w:ascii="Times New Roman" w:hAnsi="Times New Roman" w:cs="Times New Roman"/>
      <w:i/>
      <w:iCs/>
      <w:sz w:val="12"/>
      <w:szCs w:val="12"/>
      <w:shd w:val="clear" w:color="auto" w:fill="FFFFFF"/>
    </w:rPr>
  </w:style>
  <w:style w:type="character" w:customStyle="1" w:styleId="a4">
    <w:name w:val="Колонтитул"/>
    <w:basedOn w:val="a3"/>
    <w:uiPriority w:val="99"/>
    <w:rsid w:val="00364934"/>
    <w:rPr>
      <w:rFonts w:ascii="Times New Roman" w:hAnsi="Times New Roman" w:cs="Times New Roman"/>
      <w:i/>
      <w:iCs/>
      <w:sz w:val="12"/>
      <w:szCs w:val="12"/>
      <w:shd w:val="clear" w:color="auto" w:fill="FFFFFF"/>
    </w:rPr>
  </w:style>
  <w:style w:type="character" w:customStyle="1" w:styleId="2">
    <w:name w:val="Основной текст (2)_"/>
    <w:basedOn w:val="a0"/>
    <w:link w:val="20"/>
    <w:uiPriority w:val="99"/>
    <w:locked/>
    <w:rsid w:val="00364934"/>
    <w:rPr>
      <w:rFonts w:ascii="Times New Roman" w:hAnsi="Times New Roman" w:cs="Times New Roman"/>
      <w:sz w:val="28"/>
      <w:szCs w:val="28"/>
      <w:shd w:val="clear" w:color="auto" w:fill="FFFFFF"/>
    </w:rPr>
  </w:style>
  <w:style w:type="character" w:customStyle="1" w:styleId="10">
    <w:name w:val="Заголовок №1_"/>
    <w:basedOn w:val="a0"/>
    <w:link w:val="11"/>
    <w:uiPriority w:val="99"/>
    <w:locked/>
    <w:rsid w:val="00364934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2pt">
    <w:name w:val="Основной текст (2) + Интервал 2 pt"/>
    <w:basedOn w:val="2"/>
    <w:uiPriority w:val="99"/>
    <w:rsid w:val="00364934"/>
    <w:rPr>
      <w:rFonts w:ascii="Times New Roman" w:hAnsi="Times New Roman" w:cs="Times New Roman"/>
      <w:spacing w:val="40"/>
      <w:sz w:val="28"/>
      <w:szCs w:val="28"/>
      <w:shd w:val="clear" w:color="auto" w:fill="FFFFFF"/>
    </w:rPr>
  </w:style>
  <w:style w:type="character" w:customStyle="1" w:styleId="David">
    <w:name w:val="Колонтитул + David"/>
    <w:aliases w:val="10,5 pt,Не курсив"/>
    <w:basedOn w:val="a3"/>
    <w:uiPriority w:val="99"/>
    <w:rsid w:val="00364934"/>
    <w:rPr>
      <w:rFonts w:ascii="David" w:hAnsi="Times New Roman" w:cs="David"/>
      <w:i/>
      <w:iCs/>
      <w:sz w:val="21"/>
      <w:szCs w:val="21"/>
      <w:shd w:val="clear" w:color="auto" w:fill="FFFFFF"/>
      <w:lang w:bidi="he-IL"/>
    </w:rPr>
  </w:style>
  <w:style w:type="paragraph" w:customStyle="1" w:styleId="1">
    <w:name w:val="Колонтитул1"/>
    <w:basedOn w:val="a"/>
    <w:link w:val="a3"/>
    <w:uiPriority w:val="99"/>
    <w:rsid w:val="00364934"/>
    <w:pPr>
      <w:widowControl w:val="0"/>
      <w:shd w:val="clear" w:color="auto" w:fill="FFFFFF"/>
      <w:spacing w:after="0" w:line="240" w:lineRule="atLeast"/>
    </w:pPr>
    <w:rPr>
      <w:rFonts w:ascii="Times New Roman" w:hAnsi="Times New Roman"/>
      <w:i/>
      <w:iCs/>
      <w:sz w:val="12"/>
      <w:szCs w:val="12"/>
    </w:rPr>
  </w:style>
  <w:style w:type="paragraph" w:customStyle="1" w:styleId="20">
    <w:name w:val="Основной текст (2)"/>
    <w:basedOn w:val="a"/>
    <w:link w:val="2"/>
    <w:uiPriority w:val="99"/>
    <w:rsid w:val="00364934"/>
    <w:pPr>
      <w:widowControl w:val="0"/>
      <w:shd w:val="clear" w:color="auto" w:fill="FFFFFF"/>
      <w:spacing w:before="420" w:after="660" w:line="240" w:lineRule="atLeast"/>
    </w:pPr>
    <w:rPr>
      <w:rFonts w:ascii="Times New Roman" w:hAnsi="Times New Roman"/>
      <w:sz w:val="28"/>
      <w:szCs w:val="28"/>
    </w:rPr>
  </w:style>
  <w:style w:type="paragraph" w:customStyle="1" w:styleId="11">
    <w:name w:val="Заголовок №1"/>
    <w:basedOn w:val="a"/>
    <w:link w:val="10"/>
    <w:uiPriority w:val="99"/>
    <w:rsid w:val="00364934"/>
    <w:pPr>
      <w:widowControl w:val="0"/>
      <w:shd w:val="clear" w:color="auto" w:fill="FFFFFF"/>
      <w:spacing w:before="1320" w:after="0" w:line="240" w:lineRule="atLeast"/>
      <w:outlineLvl w:val="0"/>
    </w:pPr>
    <w:rPr>
      <w:rFonts w:ascii="Times New Roman" w:hAnsi="Times New Roman"/>
      <w:b/>
      <w:bCs/>
      <w:sz w:val="28"/>
      <w:szCs w:val="28"/>
    </w:rPr>
  </w:style>
  <w:style w:type="paragraph" w:styleId="a5">
    <w:name w:val="Balloon Text"/>
    <w:basedOn w:val="a"/>
    <w:link w:val="a6"/>
    <w:uiPriority w:val="99"/>
    <w:semiHidden/>
    <w:rsid w:val="003649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locked/>
    <w:rsid w:val="00364934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rsid w:val="003649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semiHidden/>
    <w:locked/>
    <w:rsid w:val="00364934"/>
    <w:rPr>
      <w:rFonts w:cs="Times New Roman"/>
    </w:rPr>
  </w:style>
  <w:style w:type="paragraph" w:styleId="a9">
    <w:name w:val="footer"/>
    <w:basedOn w:val="a"/>
    <w:link w:val="aa"/>
    <w:uiPriority w:val="99"/>
    <w:semiHidden/>
    <w:rsid w:val="003649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semiHidden/>
    <w:locked/>
    <w:rsid w:val="00364934"/>
    <w:rPr>
      <w:rFonts w:cs="Times New Roman"/>
    </w:rPr>
  </w:style>
  <w:style w:type="character" w:customStyle="1" w:styleId="3">
    <w:name w:val="Основной текст (3)"/>
    <w:basedOn w:val="a0"/>
    <w:uiPriority w:val="99"/>
    <w:rsid w:val="00B16274"/>
    <w:rPr>
      <w:rFonts w:ascii="Times New Roman" w:hAnsi="Times New Roman" w:cs="Times New Roman"/>
      <w:b/>
      <w:bCs/>
      <w:color w:val="000000"/>
      <w:spacing w:val="0"/>
      <w:w w:val="100"/>
      <w:position w:val="0"/>
      <w:sz w:val="28"/>
      <w:szCs w:val="28"/>
      <w:u w:val="none"/>
      <w:lang w:val="uk-UA" w:eastAsia="uk-UA"/>
    </w:rPr>
  </w:style>
  <w:style w:type="paragraph" w:styleId="ab">
    <w:name w:val="List Paragraph"/>
    <w:basedOn w:val="a"/>
    <w:uiPriority w:val="99"/>
    <w:qFormat/>
    <w:rsid w:val="00B16274"/>
    <w:pPr>
      <w:ind w:left="720"/>
      <w:contextualSpacing/>
    </w:pPr>
    <w:rPr>
      <w:lang w:eastAsia="en-US"/>
    </w:rPr>
  </w:style>
  <w:style w:type="paragraph" w:styleId="ac">
    <w:name w:val="No Spacing"/>
    <w:basedOn w:val="a"/>
    <w:uiPriority w:val="99"/>
    <w:qFormat/>
    <w:rsid w:val="0082129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d">
    <w:name w:val="Normal (Web)"/>
    <w:basedOn w:val="a"/>
    <w:uiPriority w:val="99"/>
    <w:rsid w:val="008E207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e">
    <w:name w:val="Hyperlink"/>
    <w:basedOn w:val="a0"/>
    <w:uiPriority w:val="99"/>
    <w:semiHidden/>
    <w:rsid w:val="008E207C"/>
    <w:rPr>
      <w:rFonts w:cs="Times New Roman"/>
      <w:color w:val="0000FF"/>
      <w:u w:val="single"/>
    </w:rPr>
  </w:style>
  <w:style w:type="character" w:styleId="af">
    <w:name w:val="Emphasis"/>
    <w:basedOn w:val="a0"/>
    <w:uiPriority w:val="20"/>
    <w:qFormat/>
    <w:locked/>
    <w:rsid w:val="00F4418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46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394</TotalTime>
  <Pages>1</Pages>
  <Words>1276</Words>
  <Characters>728</Characters>
  <Application>Microsoft Office Word</Application>
  <DocSecurity>0</DocSecurity>
  <Lines>6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Невідомий пк</cp:lastModifiedBy>
  <cp:revision>55</cp:revision>
  <cp:lastPrinted>2024-09-24T07:51:00Z</cp:lastPrinted>
  <dcterms:created xsi:type="dcterms:W3CDTF">2024-06-07T07:16:00Z</dcterms:created>
  <dcterms:modified xsi:type="dcterms:W3CDTF">2025-02-02T13:52:00Z</dcterms:modified>
</cp:coreProperties>
</file>