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95D" w:rsidRDefault="00AD095D" w:rsidP="00AD095D">
      <w:pPr>
        <w:ind w:left="360" w:right="-185"/>
        <w:jc w:val="center"/>
        <w:rPr>
          <w:snapToGrid w:val="0"/>
          <w:spacing w:val="8"/>
        </w:rPr>
      </w:pPr>
      <w:r>
        <w:rPr>
          <w:noProof/>
          <w:spacing w:val="8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95D" w:rsidRDefault="00AD095D" w:rsidP="00AD095D">
      <w:pPr>
        <w:pStyle w:val="2"/>
        <w:ind w:firstLine="720"/>
      </w:pPr>
      <w:r>
        <w:rPr>
          <w:szCs w:val="28"/>
        </w:rPr>
        <w:t xml:space="preserve"> </w:t>
      </w:r>
      <w:r>
        <w:t>ЗАБОЛОТТІВСЬКА СЕЛИЩНА РАДА</w:t>
      </w:r>
    </w:p>
    <w:p w:rsidR="00AD095D" w:rsidRDefault="00AD095D" w:rsidP="00AD095D">
      <w:pPr>
        <w:pStyle w:val="2"/>
        <w:ind w:firstLine="720"/>
      </w:pPr>
      <w:r>
        <w:t>ВОЛИНСЬКОЇ ОБЛАСТІ</w:t>
      </w:r>
    </w:p>
    <w:p w:rsidR="00AD095D" w:rsidRDefault="00AD095D" w:rsidP="00AD095D">
      <w:pPr>
        <w:jc w:val="center"/>
        <w:rPr>
          <w:b/>
          <w:sz w:val="24"/>
        </w:rPr>
      </w:pPr>
      <w:r>
        <w:rPr>
          <w:b/>
        </w:rPr>
        <w:t>восьмого скликання</w:t>
      </w:r>
    </w:p>
    <w:p w:rsidR="00AD095D" w:rsidRDefault="00AD095D" w:rsidP="00AD095D">
      <w:pPr>
        <w:jc w:val="center"/>
      </w:pPr>
    </w:p>
    <w:p w:rsidR="00AD095D" w:rsidRDefault="00AD095D" w:rsidP="00AD095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AD095D" w:rsidRDefault="00AD095D" w:rsidP="00AD095D">
      <w:pPr>
        <w:ind w:left="360" w:right="-185"/>
      </w:pPr>
    </w:p>
    <w:p w:rsidR="00AD095D" w:rsidRDefault="00AD095D" w:rsidP="00AD095D">
      <w:pPr>
        <w:ind w:right="-185"/>
      </w:pPr>
      <w:r>
        <w:t xml:space="preserve">4 червня  2021 року                     </w:t>
      </w:r>
      <w:proofErr w:type="spellStart"/>
      <w:r>
        <w:t>смт</w:t>
      </w:r>
      <w:proofErr w:type="spellEnd"/>
      <w:r>
        <w:t xml:space="preserve"> </w:t>
      </w:r>
      <w:proofErr w:type="spellStart"/>
      <w:r>
        <w:t>Заболоття</w:t>
      </w:r>
      <w:proofErr w:type="spellEnd"/>
      <w:r>
        <w:t xml:space="preserve">                                              № 5/1                                            </w:t>
      </w:r>
    </w:p>
    <w:p w:rsidR="00AD095D" w:rsidRDefault="00AD095D" w:rsidP="00AD095D">
      <w:pPr>
        <w:ind w:right="-185"/>
      </w:pPr>
    </w:p>
    <w:p w:rsidR="00AD095D" w:rsidRDefault="00AD095D" w:rsidP="00AD095D">
      <w:r>
        <w:t xml:space="preserve">   Про затвердження звіту про виконання бюджету </w:t>
      </w:r>
    </w:p>
    <w:p w:rsidR="00AD095D" w:rsidRDefault="00AD095D" w:rsidP="00AD095D">
      <w:proofErr w:type="spellStart"/>
      <w:r>
        <w:t>Заболоттівської</w:t>
      </w:r>
      <w:proofErr w:type="spellEnd"/>
      <w:r>
        <w:t xml:space="preserve"> селищної територіальної громади </w:t>
      </w:r>
    </w:p>
    <w:p w:rsidR="00AD095D" w:rsidRDefault="00AD095D" w:rsidP="00AD095D">
      <w:r>
        <w:t xml:space="preserve">за І квартал 2021 року  </w:t>
      </w:r>
    </w:p>
    <w:p w:rsidR="00AD095D" w:rsidRDefault="00AD095D" w:rsidP="00AD095D">
      <w:pPr>
        <w:jc w:val="both"/>
      </w:pPr>
      <w:r>
        <w:t xml:space="preserve">                                                                  </w:t>
      </w:r>
    </w:p>
    <w:p w:rsidR="00AD095D" w:rsidRDefault="00AD095D" w:rsidP="00AD095D">
      <w:pPr>
        <w:jc w:val="both"/>
      </w:pPr>
      <w:r>
        <w:t xml:space="preserve">   Відповідно статті 26 Закону України «Про місцеве самоврядування в Україні» та заслухавши звіт начальника фінансового відділу </w:t>
      </w:r>
      <w:proofErr w:type="spellStart"/>
      <w:r>
        <w:t>Габрильчука</w:t>
      </w:r>
      <w:proofErr w:type="spellEnd"/>
      <w:r>
        <w:t xml:space="preserve"> В.П. про виконання селищного бюджету за І квартал 2021 року , селищна рада</w:t>
      </w:r>
    </w:p>
    <w:p w:rsidR="00AD095D" w:rsidRDefault="00AD095D" w:rsidP="00AD095D">
      <w:pPr>
        <w:jc w:val="center"/>
      </w:pPr>
      <w:r>
        <w:t>вирішила:</w:t>
      </w:r>
    </w:p>
    <w:p w:rsidR="00AD095D" w:rsidRDefault="00AD095D" w:rsidP="00AD095D">
      <w:pPr>
        <w:jc w:val="both"/>
      </w:pPr>
      <w:r>
        <w:t xml:space="preserve">  Затвердити звіт про виконання селищного бюджету за І квартал 2021 року  по доходах в сумі 15367208,89 гривень, по видатках в сумі 14880075,46 гривень, з перевищенням доходів над видатками в сумі 487133,43 гривень.</w:t>
      </w:r>
    </w:p>
    <w:p w:rsidR="00AD095D" w:rsidRDefault="00AD095D" w:rsidP="00AD095D">
      <w:pPr>
        <w:ind w:left="720"/>
      </w:pPr>
    </w:p>
    <w:p w:rsidR="00AD095D" w:rsidRDefault="00AD095D" w:rsidP="00AD095D">
      <w:pPr>
        <w:rPr>
          <w:b/>
        </w:rPr>
      </w:pPr>
      <w:r>
        <w:t xml:space="preserve">Селищний голова                                    </w:t>
      </w:r>
      <w:r>
        <w:rPr>
          <w:b/>
        </w:rPr>
        <w:t xml:space="preserve">              </w:t>
      </w:r>
      <w:r>
        <w:rPr>
          <w:b/>
        </w:rPr>
        <w:t xml:space="preserve">        Валерій СВІРЖЕВСЬКИЙ                </w:t>
      </w:r>
    </w:p>
    <w:p w:rsidR="001B176C" w:rsidRDefault="00AD095D">
      <w:bookmarkStart w:id="0" w:name="_GoBack"/>
      <w:bookmarkEnd w:id="0"/>
    </w:p>
    <w:sectPr w:rsidR="001B17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FCE"/>
    <w:rsid w:val="00675B45"/>
    <w:rsid w:val="00AB5F32"/>
    <w:rsid w:val="00AD095D"/>
    <w:rsid w:val="00D12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95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D095D"/>
    <w:pPr>
      <w:keepNext/>
      <w:jc w:val="center"/>
      <w:outlineLvl w:val="1"/>
    </w:pPr>
    <w:rPr>
      <w:b/>
      <w:bCs/>
      <w:spacing w:val="1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D095D"/>
    <w:rPr>
      <w:rFonts w:ascii="Times New Roman" w:eastAsia="Times New Roman" w:hAnsi="Times New Roman" w:cs="Times New Roman"/>
      <w:b/>
      <w:bCs/>
      <w:spacing w:val="14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D09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095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95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D095D"/>
    <w:pPr>
      <w:keepNext/>
      <w:jc w:val="center"/>
      <w:outlineLvl w:val="1"/>
    </w:pPr>
    <w:rPr>
      <w:b/>
      <w:bCs/>
      <w:spacing w:val="1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D095D"/>
    <w:rPr>
      <w:rFonts w:ascii="Times New Roman" w:eastAsia="Times New Roman" w:hAnsi="Times New Roman" w:cs="Times New Roman"/>
      <w:b/>
      <w:bCs/>
      <w:spacing w:val="14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D09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09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8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622</Words>
  <Characters>356</Characters>
  <Application>Microsoft Office Word</Application>
  <DocSecurity>0</DocSecurity>
  <Lines>2</Lines>
  <Paragraphs>1</Paragraphs>
  <ScaleCrop>false</ScaleCrop>
  <Company>Home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2</cp:revision>
  <dcterms:created xsi:type="dcterms:W3CDTF">2021-06-10T12:00:00Z</dcterms:created>
  <dcterms:modified xsi:type="dcterms:W3CDTF">2021-06-10T12:00:00Z</dcterms:modified>
</cp:coreProperties>
</file>