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72B" w:rsidRDefault="00E6272B" w:rsidP="00E6272B">
      <w:pPr>
        <w:pStyle w:val="Standard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>Пенсійний фонд інформує:</w:t>
      </w:r>
    </w:p>
    <w:p w:rsidR="00E6272B" w:rsidRDefault="00E6272B" w:rsidP="00E6272B">
      <w:pPr>
        <w:pStyle w:val="Standard"/>
        <w:jc w:val="center"/>
        <w:rPr>
          <w:b/>
          <w:bCs/>
          <w:sz w:val="32"/>
          <w:szCs w:val="32"/>
        </w:rPr>
      </w:pPr>
      <w:r w:rsidRPr="00E6272B">
        <w:rPr>
          <w:b/>
          <w:bCs/>
          <w:sz w:val="32"/>
          <w:szCs w:val="32"/>
        </w:rPr>
        <w:t>“</w:t>
      </w:r>
      <w:r>
        <w:rPr>
          <w:b/>
          <w:bCs/>
          <w:sz w:val="32"/>
          <w:szCs w:val="32"/>
          <w:lang w:val="uk-UA"/>
        </w:rPr>
        <w:t>Щ</w:t>
      </w:r>
      <w:r>
        <w:rPr>
          <w:b/>
          <w:bCs/>
          <w:color w:val="000000"/>
          <w:sz w:val="32"/>
          <w:szCs w:val="32"/>
          <w:lang w:val="uk-UA"/>
        </w:rPr>
        <w:t>о отримають пенсіонери у травні 2020 року”</w:t>
      </w:r>
    </w:p>
    <w:p w:rsidR="00E6272B" w:rsidRDefault="00E6272B" w:rsidP="00E6272B">
      <w:pPr>
        <w:pStyle w:val="Textbody"/>
        <w:widowControl/>
        <w:spacing w:after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    </w:t>
      </w:r>
    </w:p>
    <w:p w:rsidR="00E6272B" w:rsidRDefault="00E6272B" w:rsidP="00E6272B">
      <w:pPr>
        <w:pStyle w:val="Textbody"/>
        <w:widowControl/>
        <w:spacing w:after="0"/>
        <w:ind w:firstLine="360"/>
        <w:jc w:val="both"/>
        <w:rPr>
          <w:color w:val="000000"/>
          <w:sz w:val="28"/>
          <w:lang w:val="uk-UA"/>
        </w:rPr>
      </w:pPr>
      <w:r w:rsidRPr="00E6272B">
        <w:rPr>
          <w:color w:val="000000"/>
          <w:sz w:val="28"/>
          <w:lang w:val="uk-UA"/>
        </w:rPr>
        <w:t xml:space="preserve">З травня 2020 року, як і передбачено постановою </w:t>
      </w:r>
      <w:r>
        <w:rPr>
          <w:color w:val="000000"/>
          <w:sz w:val="28"/>
        </w:rPr>
        <w:t> </w:t>
      </w:r>
      <w:r w:rsidRPr="00E6272B">
        <w:rPr>
          <w:color w:val="000000"/>
          <w:sz w:val="28"/>
          <w:lang w:val="uk-UA"/>
        </w:rPr>
        <w:t>Кабінету Міністрів України від 1 квітня 2020 року №</w:t>
      </w:r>
      <w:r>
        <w:rPr>
          <w:color w:val="000000"/>
          <w:sz w:val="28"/>
          <w:lang w:val="uk-UA"/>
        </w:rPr>
        <w:t xml:space="preserve"> </w:t>
      </w:r>
      <w:r w:rsidRPr="00E6272B">
        <w:rPr>
          <w:color w:val="000000"/>
          <w:sz w:val="28"/>
          <w:lang w:val="uk-UA"/>
        </w:rPr>
        <w:t>251 “Питання підвищення пенсійних виплат та надання соціальної підтримки окремим категоріям населення у 2020 році”, Пенсійним фондом України проведено індексацію пенсій – збільшено з 4404,35 до 4888,83 грн (на 11 відсотків) показник середньої заробітної плати, з якої сплачено страхові внески, та який враховується для обчислення пенсії.</w:t>
      </w:r>
    </w:p>
    <w:p w:rsidR="00E6272B" w:rsidRPr="00E6272B" w:rsidRDefault="00E6272B" w:rsidP="00E6272B">
      <w:pPr>
        <w:pStyle w:val="Textbody"/>
        <w:widowControl/>
        <w:spacing w:after="0"/>
        <w:ind w:firstLine="36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</w:rPr>
        <w:t>Пенсії перераховано у відповідності до Порядку проведення перерахунку пенсій відповідно до частини 2 статті 42 Закону України “Про загальнообов’язкове державне пенсійне страхування”, затвердженого постановою Кабінету Міністрів України від 20.02.2019 №124.</w:t>
      </w:r>
    </w:p>
    <w:p w:rsidR="00E6272B" w:rsidRDefault="00E6272B" w:rsidP="00E6272B">
      <w:pPr>
        <w:pStyle w:val="Textbody"/>
        <w:widowControl/>
        <w:spacing w:after="0"/>
        <w:ind w:firstLine="360"/>
        <w:jc w:val="both"/>
        <w:rPr>
          <w:color w:val="000000"/>
        </w:rPr>
      </w:pPr>
      <w:r>
        <w:rPr>
          <w:color w:val="000000"/>
        </w:rPr>
        <w:t>    </w:t>
      </w:r>
      <w:r>
        <w:rPr>
          <w:color w:val="000000"/>
          <w:sz w:val="28"/>
        </w:rPr>
        <w:t>Перераховані пенсії збільшуються не менше, ніж на 100 гривень.</w:t>
      </w:r>
    </w:p>
    <w:p w:rsidR="00E6272B" w:rsidRDefault="00E6272B" w:rsidP="00E6272B">
      <w:pPr>
        <w:pStyle w:val="Textbody"/>
        <w:widowControl/>
        <w:spacing w:after="0"/>
        <w:jc w:val="both"/>
        <w:rPr>
          <w:color w:val="000000"/>
        </w:rPr>
      </w:pPr>
      <w:r>
        <w:rPr>
          <w:color w:val="000000"/>
        </w:rPr>
        <w:t> </w:t>
      </w:r>
      <w:r>
        <w:rPr>
          <w:color w:val="000000"/>
          <w:sz w:val="28"/>
        </w:rPr>
        <w:t>Окрім проведеної індексації, збільшено до 2100 гривень мінімальну пенсійну виплату  особам, які мають тривалий страховий стаж (30 і більше років жінки та 35 і більше років чоловіки).</w:t>
      </w:r>
    </w:p>
    <w:p w:rsidR="00E6272B" w:rsidRDefault="00E6272B" w:rsidP="00E6272B">
      <w:pPr>
        <w:pStyle w:val="Textbody"/>
        <w:widowControl/>
        <w:spacing w:after="0"/>
        <w:ind w:firstLine="360"/>
        <w:jc w:val="both"/>
        <w:rPr>
          <w:color w:val="000000"/>
        </w:rPr>
      </w:pPr>
      <w:r>
        <w:rPr>
          <w:color w:val="000000"/>
        </w:rPr>
        <w:t> </w:t>
      </w:r>
      <w:r>
        <w:rPr>
          <w:color w:val="000000"/>
          <w:sz w:val="28"/>
        </w:rPr>
        <w:t>В зв’язку з продовженням дії карантину до 11 травня 2020 року автоматично продовжено термін виплати пенсій по інвалідності особам, у яких інвалідність встановлена на певний термін та строк повторного огляду визначено МСЕК у період дії карантину – з 12 березня по 11 травня 2020 року. Виплати зазначеній категорії громадян продовжено за раніше встановленою групою інвалідності і будуть в майбутньому переглянуті за результатами проведеного переогляду.</w:t>
      </w:r>
    </w:p>
    <w:p w:rsidR="00E6272B" w:rsidRDefault="00E6272B" w:rsidP="00E6272B">
      <w:pPr>
        <w:pStyle w:val="Textbody"/>
        <w:widowControl/>
        <w:spacing w:after="0"/>
        <w:ind w:firstLine="360"/>
        <w:jc w:val="both"/>
        <w:rPr>
          <w:color w:val="000000"/>
          <w:sz w:val="28"/>
        </w:rPr>
      </w:pPr>
      <w:r>
        <w:rPr>
          <w:color w:val="000000"/>
          <w:sz w:val="28"/>
        </w:rPr>
        <w:t>Усі виплати буде проведено за основними відомостями у визначену кожному пенсіонеру дату виплати – зараховано на ваш рахунок у банку, а тим, хто обрав АТ «Укрпошта», пенсію принесе листоноша додому.</w:t>
      </w:r>
    </w:p>
    <w:p w:rsidR="00E6272B" w:rsidRDefault="00E6272B" w:rsidP="00E6272B">
      <w:pPr>
        <w:pStyle w:val="Textbody"/>
        <w:widowControl/>
        <w:spacing w:after="0"/>
        <w:ind w:firstLine="320"/>
        <w:jc w:val="both"/>
        <w:rPr>
          <w:color w:val="000000"/>
        </w:rPr>
      </w:pPr>
      <w:r>
        <w:rPr>
          <w:color w:val="000000"/>
        </w:rPr>
        <w:t xml:space="preserve">  </w:t>
      </w:r>
      <w:r>
        <w:rPr>
          <w:b/>
          <w:i/>
          <w:color w:val="000000"/>
          <w:sz w:val="28"/>
        </w:rPr>
        <w:t>Шановні пенсіонери! </w:t>
      </w:r>
      <w:r>
        <w:rPr>
          <w:color w:val="000000"/>
          <w:sz w:val="28"/>
        </w:rPr>
        <w:t>Без нагальної потреби не виходьте з дому, не ризикуйте своїм здоров’ям і життям! Усі питання з’ясовуйте  за телефонами гарячих ліній або ж скористайтеся послугами веб</w:t>
      </w:r>
      <w:r>
        <w:rPr>
          <w:color w:val="000000"/>
          <w:sz w:val="28"/>
          <w:lang w:val="uk-UA"/>
        </w:rPr>
        <w:t>-</w:t>
      </w:r>
      <w:bookmarkStart w:id="0" w:name="_GoBack"/>
      <w:bookmarkEnd w:id="0"/>
      <w:r>
        <w:rPr>
          <w:color w:val="000000"/>
          <w:sz w:val="28"/>
        </w:rPr>
        <w:t>порталу Пенсійного фонду України. Бережіть себе!</w:t>
      </w:r>
    </w:p>
    <w:p w:rsidR="00E6272B" w:rsidRDefault="00E6272B" w:rsidP="00E6272B">
      <w:pPr>
        <w:pStyle w:val="Textbody"/>
        <w:widowControl/>
        <w:spacing w:after="0"/>
        <w:ind w:left="360"/>
        <w:jc w:val="both"/>
        <w:rPr>
          <w:color w:val="000000"/>
        </w:rPr>
      </w:pPr>
      <w:r>
        <w:rPr>
          <w:color w:val="000000"/>
        </w:rPr>
        <w:t> </w:t>
      </w:r>
    </w:p>
    <w:p w:rsidR="00E6272B" w:rsidRDefault="00E6272B" w:rsidP="00E6272B">
      <w:pPr>
        <w:pStyle w:val="Textbody"/>
        <w:widowControl/>
        <w:spacing w:after="0"/>
        <w:jc w:val="both"/>
        <w:rPr>
          <w:color w:val="000000"/>
          <w:sz w:val="28"/>
          <w:szCs w:val="28"/>
          <w:lang w:val="uk-UA"/>
        </w:rPr>
      </w:pPr>
    </w:p>
    <w:p w:rsidR="00D45890" w:rsidRDefault="00D45890"/>
    <w:sectPr w:rsidR="00D45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72B"/>
    <w:rsid w:val="00D45890"/>
    <w:rsid w:val="00E62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6272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E6272B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6272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E6272B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5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1628</Characters>
  <Application>Microsoft Office Word</Application>
  <DocSecurity>0</DocSecurity>
  <Lines>13</Lines>
  <Paragraphs>3</Paragraphs>
  <ScaleCrop>false</ScaleCrop>
  <Company>Home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2020-04-29T16:13:00Z</dcterms:created>
  <dcterms:modified xsi:type="dcterms:W3CDTF">2020-04-29T16:15:00Z</dcterms:modified>
</cp:coreProperties>
</file>