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.38. Про дозвіл на розробку проекту землеустрою щодо відведення земельної ділянки (за заявою Картун Н.П.).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15, ПРОТИ = 7,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