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30 . Про внесення змін до договору оренди землі та надання згоди на закладання багаторічних насаджень на орендованій земельній ділянці (за клопотанням ТОВ «Велагро»)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4,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