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.49. Про дозвіл на розробку проекту землеустрою щодо відведення земельної ділянки (за заявою Ягодинця В.І.).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12, ПРОТИ = 9,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