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Про розробку детального плану території частини вулиці Жовтнева в с. Світязь (за заявою Лісовського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15,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