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.72. Про дозвіл на розробку проекту землеустрою щодо відведення земельної ділянки (за заявою Ярмолаєва М.В.).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3, УТРИМАЛИСЬ = 12, ПРОТИ = 7,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0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