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15" w:rsidRDefault="009F0615" w:rsidP="009F0615">
      <w:r>
        <w:rPr>
          <w:rFonts w:ascii="Tahoma" w:eastAsia="Tahoma" w:hAnsi="Tahoma" w:cs="Tahoma"/>
          <w:b/>
          <w:bCs/>
        </w:rPr>
        <w:t>18 Про скасування рішення селищної ради від 17.02.2021 року № 7/25.2 «Про дозвіл на розробку проекту землеустрою щодо відведення земельної ділянки».</w:t>
      </w:r>
    </w:p>
    <w:p w:rsidR="009F0615" w:rsidRPr="001E34EF" w:rsidRDefault="009F0615" w:rsidP="009F061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F0615" w:rsidRPr="001E34EF" w:rsidRDefault="009F0615" w:rsidP="009F061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18, УТРИМАЛИСЬ = 0,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0615" w:rsidRDefault="009F061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F0615" w:rsidRDefault="009F061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061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0615" w:rsidRDefault="009F061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F0615" w:rsidRDefault="009F061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 w:rsidR="009F0615" w:rsidRDefault="009F0615" w:rsidP="009F061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15"/>
    <w:rsid w:val="008D17A1"/>
    <w:rsid w:val="009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061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061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962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