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E3" w:rsidRDefault="00C34BE3" w:rsidP="00C34BE3">
      <w:r w:rsidRPr="001E34EF">
        <w:rPr>
          <w:rFonts w:ascii="Tahoma" w:eastAsia="Tahoma" w:hAnsi="Tahoma" w:cs="Tahoma"/>
          <w:b/>
          <w:bCs/>
          <w:lang w:val="ru-RU"/>
        </w:rPr>
        <w:t xml:space="preserve">24 Про надання земельної ділянки в оренду (за заявою </w:t>
      </w:r>
      <w:r>
        <w:rPr>
          <w:rFonts w:ascii="Tahoma" w:eastAsia="Tahoma" w:hAnsi="Tahoma" w:cs="Tahoma"/>
          <w:b/>
          <w:bCs/>
        </w:rPr>
        <w:t>Печук О.С. яка діє в інтересах гр. Панчука Є.К.)</w:t>
      </w:r>
    </w:p>
    <w:p w:rsidR="00C34BE3" w:rsidRPr="001E34EF" w:rsidRDefault="00C34BE3" w:rsidP="00C34BE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34BE3" w:rsidRPr="001E34EF" w:rsidRDefault="00C34BE3" w:rsidP="00C34BE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4BE3" w:rsidRDefault="00C34BE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34BE3" w:rsidRDefault="00C34BE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4BE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4BE3" w:rsidRDefault="00C34BE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34BE3" w:rsidRDefault="00C34BE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34BE3" w:rsidRDefault="00C34BE3" w:rsidP="00C34BE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E3"/>
    <w:rsid w:val="008D17A1"/>
    <w:rsid w:val="00C3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4BE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4BE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913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