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.35. Про затвердження проекту землеустрою щодо відведення земельної ділянки. (за заявою Приступи Н.Г.)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