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.31. Про дозвіл на розробку проекту землеустрою щодо відведення земельної ділянки (за заявою Поліщук Тетяни Володимирівни, яка діє в інтересах неповнолітньої дитини гр. Поліщука Миколи Олександровича)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13, УТРИМАЛИСЬ = 7, ПРОТИ = 1,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