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.115. Про дозвіл на розробку проекту землеустрою щодо відведення земельної ділянки (за заявою Омельянюка Ю.В.).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4,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